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CFD59" w14:textId="04C0077E" w:rsidR="008B5D81" w:rsidRPr="000C1672" w:rsidRDefault="008B5D81" w:rsidP="008B5D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C1672">
        <w:rPr>
          <w:rFonts w:ascii="Times New Roman" w:hAnsi="Times New Roman" w:cs="Times New Roman"/>
          <w:b/>
          <w:sz w:val="26"/>
          <w:szCs w:val="26"/>
        </w:rPr>
        <w:t>Памятка</w:t>
      </w:r>
    </w:p>
    <w:p w14:paraId="56FB0577" w14:textId="7A72BDEC" w:rsidR="00CC3BA5" w:rsidRPr="000C1672" w:rsidRDefault="008B5D81" w:rsidP="008B5D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672">
        <w:rPr>
          <w:rFonts w:ascii="Times New Roman" w:hAnsi="Times New Roman" w:cs="Times New Roman"/>
          <w:b/>
          <w:sz w:val="26"/>
          <w:szCs w:val="26"/>
        </w:rPr>
        <w:t>по Специальному порядку государственных закупок</w:t>
      </w:r>
    </w:p>
    <w:p w14:paraId="2D75DF6A" w14:textId="1E08C0B3" w:rsidR="008B5D81" w:rsidRPr="000C1672" w:rsidRDefault="008B5D81" w:rsidP="008B5D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07E2B8" w14:textId="6E0DEEC7" w:rsidR="005367DF" w:rsidRPr="000C1672" w:rsidRDefault="005367DF" w:rsidP="005367DF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1672">
        <w:rPr>
          <w:rFonts w:ascii="Times New Roman" w:hAnsi="Times New Roman" w:cs="Times New Roman"/>
          <w:sz w:val="26"/>
          <w:szCs w:val="26"/>
        </w:rPr>
        <w:t xml:space="preserve">Специальный порядок госзакупок </w:t>
      </w:r>
      <w:r w:rsidR="002D155E" w:rsidRPr="000C1672">
        <w:rPr>
          <w:rFonts w:ascii="Times New Roman" w:hAnsi="Times New Roman" w:cs="Times New Roman"/>
          <w:i/>
          <w:sz w:val="26"/>
          <w:szCs w:val="26"/>
        </w:rPr>
        <w:t xml:space="preserve">(утв. ПП РК от 20 марта 2020 года № 127) </w:t>
      </w:r>
      <w:r w:rsidRPr="000C1672">
        <w:rPr>
          <w:rFonts w:ascii="Times New Roman" w:hAnsi="Times New Roman" w:cs="Times New Roman"/>
          <w:b/>
          <w:sz w:val="26"/>
          <w:szCs w:val="26"/>
        </w:rPr>
        <w:t>действует на период кризисных ситуаций</w:t>
      </w:r>
      <w:r w:rsidRPr="000C1672">
        <w:rPr>
          <w:rFonts w:ascii="Times New Roman" w:hAnsi="Times New Roman" w:cs="Times New Roman"/>
          <w:sz w:val="26"/>
          <w:szCs w:val="26"/>
        </w:rPr>
        <w:t xml:space="preserve"> (чрезвычайного положения) и предусматривает </w:t>
      </w:r>
      <w:r w:rsidRPr="000C1672">
        <w:rPr>
          <w:rFonts w:ascii="Times New Roman" w:hAnsi="Times New Roman" w:cs="Times New Roman"/>
          <w:b/>
          <w:sz w:val="26"/>
          <w:szCs w:val="26"/>
        </w:rPr>
        <w:t>иной</w:t>
      </w:r>
      <w:r w:rsidRPr="000C1672">
        <w:rPr>
          <w:rFonts w:ascii="Times New Roman" w:hAnsi="Times New Roman" w:cs="Times New Roman"/>
          <w:sz w:val="26"/>
          <w:szCs w:val="26"/>
        </w:rPr>
        <w:t xml:space="preserve"> порядок госзакупок.</w:t>
      </w:r>
    </w:p>
    <w:p w14:paraId="666A5F87" w14:textId="42FB6640" w:rsidR="005367DF" w:rsidRPr="000C1672" w:rsidRDefault="005367DF" w:rsidP="00F65E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1672">
        <w:rPr>
          <w:rFonts w:ascii="Times New Roman" w:hAnsi="Times New Roman" w:cs="Times New Roman"/>
          <w:sz w:val="26"/>
          <w:szCs w:val="26"/>
        </w:rPr>
        <w:t xml:space="preserve">Все отношения, </w:t>
      </w:r>
      <w:r w:rsidRPr="000C1672">
        <w:rPr>
          <w:rFonts w:ascii="Times New Roman" w:hAnsi="Times New Roman" w:cs="Times New Roman"/>
          <w:b/>
          <w:sz w:val="26"/>
          <w:szCs w:val="26"/>
        </w:rPr>
        <w:t>не урегулированные</w:t>
      </w:r>
      <w:r w:rsidRPr="000C1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1672">
        <w:rPr>
          <w:rFonts w:ascii="Times New Roman" w:hAnsi="Times New Roman" w:cs="Times New Roman"/>
          <w:sz w:val="26"/>
          <w:szCs w:val="26"/>
        </w:rPr>
        <w:t>спецпорядком</w:t>
      </w:r>
      <w:proofErr w:type="spellEnd"/>
      <w:r w:rsidRPr="000C1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1672">
        <w:rPr>
          <w:rFonts w:ascii="Times New Roman" w:hAnsi="Times New Roman" w:cs="Times New Roman"/>
          <w:sz w:val="26"/>
          <w:szCs w:val="26"/>
        </w:rPr>
        <w:t>госзакупок</w:t>
      </w:r>
      <w:proofErr w:type="spellEnd"/>
      <w:r w:rsidRPr="000C1672">
        <w:rPr>
          <w:rFonts w:ascii="Times New Roman" w:hAnsi="Times New Roman" w:cs="Times New Roman"/>
          <w:sz w:val="26"/>
          <w:szCs w:val="26"/>
        </w:rPr>
        <w:t xml:space="preserve"> регулируются </w:t>
      </w:r>
      <w:r w:rsidRPr="000C1672">
        <w:rPr>
          <w:rFonts w:ascii="Times New Roman" w:hAnsi="Times New Roman" w:cs="Times New Roman"/>
          <w:b/>
          <w:sz w:val="26"/>
          <w:szCs w:val="26"/>
        </w:rPr>
        <w:t>в общеустановленном</w:t>
      </w:r>
      <w:r w:rsidRPr="000C1672">
        <w:rPr>
          <w:rFonts w:ascii="Times New Roman" w:hAnsi="Times New Roman" w:cs="Times New Roman"/>
          <w:sz w:val="26"/>
          <w:szCs w:val="26"/>
        </w:rPr>
        <w:t xml:space="preserve"> порядке госзакупок.</w:t>
      </w:r>
    </w:p>
    <w:p w14:paraId="63AEE314" w14:textId="77777777" w:rsidR="00265862" w:rsidRPr="000C1672" w:rsidRDefault="00265862" w:rsidP="002658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B86A7E" w14:textId="78F97113" w:rsidR="007D4E66" w:rsidRPr="000C1672" w:rsidRDefault="007D4E66" w:rsidP="007D4E6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1672">
        <w:rPr>
          <w:rFonts w:ascii="Times New Roman" w:hAnsi="Times New Roman" w:cs="Times New Roman"/>
          <w:sz w:val="26"/>
          <w:szCs w:val="26"/>
        </w:rPr>
        <w:t xml:space="preserve">Оплата по фактически исполненным договорам осуществляется в </w:t>
      </w:r>
      <w:r w:rsidR="00265862" w:rsidRPr="000C1672">
        <w:rPr>
          <w:rFonts w:ascii="Times New Roman" w:hAnsi="Times New Roman" w:cs="Times New Roman"/>
          <w:b/>
          <w:sz w:val="26"/>
          <w:szCs w:val="26"/>
        </w:rPr>
        <w:t>течение 5 дней.</w:t>
      </w:r>
    </w:p>
    <w:p w14:paraId="1A63928A" w14:textId="77777777" w:rsidR="00265862" w:rsidRPr="000C1672" w:rsidRDefault="00265862" w:rsidP="002658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D36AE4" w14:textId="3C62CD82" w:rsidR="007D4E66" w:rsidRPr="000C1672" w:rsidRDefault="007D4E66" w:rsidP="007D4E6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1672">
        <w:rPr>
          <w:rFonts w:ascii="Times New Roman" w:hAnsi="Times New Roman" w:cs="Times New Roman"/>
          <w:sz w:val="26"/>
          <w:szCs w:val="26"/>
        </w:rPr>
        <w:t xml:space="preserve">К потенциальным поставщикам </w:t>
      </w:r>
      <w:r w:rsidRPr="000C1672">
        <w:rPr>
          <w:rFonts w:ascii="Times New Roman" w:hAnsi="Times New Roman" w:cs="Times New Roman"/>
          <w:b/>
          <w:sz w:val="26"/>
          <w:szCs w:val="26"/>
        </w:rPr>
        <w:t>не применяются</w:t>
      </w:r>
      <w:r w:rsidRPr="000C1672">
        <w:rPr>
          <w:rFonts w:ascii="Times New Roman" w:hAnsi="Times New Roman" w:cs="Times New Roman"/>
          <w:sz w:val="26"/>
          <w:szCs w:val="26"/>
        </w:rPr>
        <w:t xml:space="preserve"> штрафные </w:t>
      </w:r>
      <w:r w:rsidRPr="000C1672">
        <w:rPr>
          <w:rFonts w:ascii="Times New Roman" w:hAnsi="Times New Roman" w:cs="Times New Roman"/>
          <w:b/>
          <w:sz w:val="26"/>
          <w:szCs w:val="26"/>
        </w:rPr>
        <w:t>санкции</w:t>
      </w:r>
      <w:r w:rsidRPr="000C1672">
        <w:rPr>
          <w:rFonts w:ascii="Times New Roman" w:hAnsi="Times New Roman" w:cs="Times New Roman"/>
          <w:sz w:val="26"/>
          <w:szCs w:val="26"/>
        </w:rPr>
        <w:t xml:space="preserve"> и </w:t>
      </w:r>
      <w:r w:rsidRPr="000C1672">
        <w:rPr>
          <w:rFonts w:ascii="Times New Roman" w:hAnsi="Times New Roman" w:cs="Times New Roman"/>
          <w:b/>
          <w:sz w:val="26"/>
          <w:szCs w:val="26"/>
        </w:rPr>
        <w:t>меры по включению</w:t>
      </w:r>
      <w:r w:rsidRPr="000C1672">
        <w:rPr>
          <w:rFonts w:ascii="Times New Roman" w:hAnsi="Times New Roman" w:cs="Times New Roman"/>
          <w:sz w:val="26"/>
          <w:szCs w:val="26"/>
        </w:rPr>
        <w:t xml:space="preserve"> в реестр недобросовестных участников по ситуациям </w:t>
      </w:r>
      <w:r w:rsidRPr="000C1672">
        <w:rPr>
          <w:rFonts w:ascii="Times New Roman" w:hAnsi="Times New Roman" w:cs="Times New Roman"/>
          <w:i/>
          <w:sz w:val="26"/>
          <w:szCs w:val="26"/>
        </w:rPr>
        <w:t>(уклонение от подписания договора, а также его неисполнение либо ненадлежащее исполнение)</w:t>
      </w:r>
      <w:r w:rsidRPr="000C1672">
        <w:rPr>
          <w:rFonts w:ascii="Times New Roman" w:hAnsi="Times New Roman" w:cs="Times New Roman"/>
          <w:sz w:val="26"/>
          <w:szCs w:val="26"/>
        </w:rPr>
        <w:t>, возникшим вследствие введения чрезвычайного положения.</w:t>
      </w:r>
    </w:p>
    <w:p w14:paraId="462F10EF" w14:textId="77777777" w:rsidR="00265862" w:rsidRPr="000C1672" w:rsidRDefault="00265862" w:rsidP="002658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4467C5" w14:textId="00005F11" w:rsidR="00402ADA" w:rsidRPr="000C1672" w:rsidRDefault="005367DF" w:rsidP="00402ADA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1672">
        <w:rPr>
          <w:rFonts w:ascii="Times New Roman" w:hAnsi="Times New Roman" w:cs="Times New Roman"/>
          <w:b/>
          <w:sz w:val="26"/>
          <w:szCs w:val="26"/>
        </w:rPr>
        <w:t>Все товары</w:t>
      </w:r>
      <w:r w:rsidRPr="000C1672">
        <w:rPr>
          <w:rFonts w:ascii="Times New Roman" w:hAnsi="Times New Roman" w:cs="Times New Roman"/>
          <w:sz w:val="26"/>
          <w:szCs w:val="26"/>
        </w:rPr>
        <w:t xml:space="preserve"> на период чрезвычайного положения закупаются </w:t>
      </w:r>
      <w:r w:rsidR="00265862" w:rsidRPr="000C1672">
        <w:rPr>
          <w:rFonts w:ascii="Times New Roman" w:hAnsi="Times New Roman" w:cs="Times New Roman"/>
          <w:sz w:val="26"/>
          <w:szCs w:val="26"/>
        </w:rPr>
        <w:t xml:space="preserve">первоочередном порядке только </w:t>
      </w:r>
      <w:r w:rsidR="00402ADA" w:rsidRPr="000C1672">
        <w:rPr>
          <w:rFonts w:ascii="Times New Roman" w:hAnsi="Times New Roman" w:cs="Times New Roman"/>
          <w:sz w:val="26"/>
          <w:szCs w:val="26"/>
        </w:rPr>
        <w:t xml:space="preserve">среди </w:t>
      </w:r>
      <w:r w:rsidR="00402ADA" w:rsidRPr="000C1672">
        <w:rPr>
          <w:rFonts w:ascii="Times New Roman" w:hAnsi="Times New Roman" w:cs="Times New Roman"/>
          <w:b/>
          <w:sz w:val="26"/>
          <w:szCs w:val="26"/>
        </w:rPr>
        <w:t>отечественных товаропроизводителей</w:t>
      </w:r>
      <w:r w:rsidR="00402ADA" w:rsidRPr="000C1672">
        <w:rPr>
          <w:rFonts w:ascii="Times New Roman" w:hAnsi="Times New Roman" w:cs="Times New Roman"/>
          <w:sz w:val="26"/>
          <w:szCs w:val="26"/>
        </w:rPr>
        <w:t xml:space="preserve"> </w:t>
      </w:r>
      <w:r w:rsidR="00265862" w:rsidRPr="000C1672">
        <w:rPr>
          <w:rFonts w:ascii="Times New Roman" w:hAnsi="Times New Roman" w:cs="Times New Roman"/>
          <w:sz w:val="26"/>
          <w:szCs w:val="26"/>
        </w:rPr>
        <w:t xml:space="preserve">и </w:t>
      </w:r>
      <w:r w:rsidR="002D155E" w:rsidRPr="000C1672">
        <w:rPr>
          <w:rFonts w:ascii="Times New Roman" w:hAnsi="Times New Roman" w:cs="Times New Roman"/>
          <w:b/>
          <w:sz w:val="26"/>
          <w:szCs w:val="26"/>
        </w:rPr>
        <w:t>только</w:t>
      </w:r>
      <w:r w:rsidR="002D155E" w:rsidRPr="000C1672">
        <w:rPr>
          <w:rFonts w:ascii="Times New Roman" w:hAnsi="Times New Roman" w:cs="Times New Roman"/>
          <w:sz w:val="26"/>
          <w:szCs w:val="26"/>
        </w:rPr>
        <w:t xml:space="preserve"> </w:t>
      </w:r>
      <w:r w:rsidRPr="000C1672">
        <w:rPr>
          <w:rFonts w:ascii="Times New Roman" w:hAnsi="Times New Roman" w:cs="Times New Roman"/>
          <w:sz w:val="26"/>
          <w:szCs w:val="26"/>
        </w:rPr>
        <w:t xml:space="preserve">способом </w:t>
      </w:r>
      <w:r w:rsidRPr="000C1672">
        <w:rPr>
          <w:rFonts w:ascii="Times New Roman" w:hAnsi="Times New Roman" w:cs="Times New Roman"/>
          <w:b/>
          <w:sz w:val="26"/>
          <w:szCs w:val="26"/>
          <w:u w:val="single"/>
        </w:rPr>
        <w:t>запроса ценовых предложений</w:t>
      </w:r>
      <w:r w:rsidRPr="000C1672">
        <w:rPr>
          <w:rFonts w:ascii="Times New Roman" w:hAnsi="Times New Roman" w:cs="Times New Roman"/>
          <w:sz w:val="26"/>
          <w:szCs w:val="26"/>
        </w:rPr>
        <w:t xml:space="preserve"> в рамках </w:t>
      </w:r>
      <w:proofErr w:type="spellStart"/>
      <w:r w:rsidRPr="000C1672">
        <w:rPr>
          <w:rFonts w:ascii="Times New Roman" w:hAnsi="Times New Roman" w:cs="Times New Roman"/>
          <w:sz w:val="26"/>
          <w:szCs w:val="26"/>
        </w:rPr>
        <w:t>спецпорядка</w:t>
      </w:r>
      <w:proofErr w:type="spellEnd"/>
      <w:r w:rsidR="00330A66" w:rsidRPr="000C1672">
        <w:rPr>
          <w:rFonts w:ascii="Times New Roman" w:hAnsi="Times New Roman" w:cs="Times New Roman"/>
          <w:sz w:val="26"/>
          <w:szCs w:val="26"/>
        </w:rPr>
        <w:t xml:space="preserve"> </w:t>
      </w:r>
      <w:r w:rsidRPr="000C1672">
        <w:rPr>
          <w:rFonts w:ascii="Times New Roman" w:hAnsi="Times New Roman" w:cs="Times New Roman"/>
          <w:sz w:val="26"/>
          <w:szCs w:val="26"/>
        </w:rPr>
        <w:t xml:space="preserve">(срок укорочен до </w:t>
      </w:r>
      <w:r w:rsidRPr="000C1672">
        <w:rPr>
          <w:rFonts w:ascii="Times New Roman" w:hAnsi="Times New Roman" w:cs="Times New Roman"/>
          <w:b/>
          <w:sz w:val="26"/>
          <w:szCs w:val="26"/>
        </w:rPr>
        <w:t>3 дней</w:t>
      </w:r>
      <w:r w:rsidRPr="000C1672">
        <w:rPr>
          <w:rFonts w:ascii="Times New Roman" w:hAnsi="Times New Roman" w:cs="Times New Roman"/>
          <w:sz w:val="26"/>
          <w:szCs w:val="26"/>
        </w:rPr>
        <w:t>).</w:t>
      </w:r>
      <w:r w:rsidR="00402ADA" w:rsidRPr="000C16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927AE0" w14:textId="39B4544F" w:rsidR="00265862" w:rsidRPr="000C1672" w:rsidRDefault="00F65E2D" w:rsidP="00F65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C1672">
        <w:rPr>
          <w:rFonts w:ascii="Times New Roman" w:hAnsi="Times New Roman" w:cs="Times New Roman"/>
          <w:b/>
          <w:sz w:val="26"/>
          <w:szCs w:val="26"/>
          <w:u w:val="single"/>
        </w:rPr>
        <w:t>Победителем п</w:t>
      </w:r>
      <w:r w:rsidR="00265862" w:rsidRPr="000C1672">
        <w:rPr>
          <w:rFonts w:ascii="Times New Roman" w:hAnsi="Times New Roman" w:cs="Times New Roman"/>
          <w:b/>
          <w:sz w:val="26"/>
          <w:szCs w:val="26"/>
          <w:u w:val="single"/>
        </w:rPr>
        <w:t>оставка товаров иностранного производства не допускается!</w:t>
      </w:r>
    </w:p>
    <w:p w14:paraId="211CAF56" w14:textId="56132D6B" w:rsidR="00265862" w:rsidRPr="000C1672" w:rsidRDefault="00265862" w:rsidP="002658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C1672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 поставке </w:t>
      </w:r>
      <w:r w:rsidR="00F65E2D" w:rsidRPr="000C1672">
        <w:rPr>
          <w:rFonts w:ascii="Times New Roman" w:hAnsi="Times New Roman" w:cs="Times New Roman"/>
          <w:b/>
          <w:sz w:val="26"/>
          <w:szCs w:val="26"/>
          <w:u w:val="single"/>
        </w:rPr>
        <w:t xml:space="preserve">таких </w:t>
      </w:r>
      <w:r w:rsidRPr="000C1672">
        <w:rPr>
          <w:rFonts w:ascii="Times New Roman" w:hAnsi="Times New Roman" w:cs="Times New Roman"/>
          <w:b/>
          <w:sz w:val="26"/>
          <w:szCs w:val="26"/>
          <w:u w:val="single"/>
        </w:rPr>
        <w:t>товаров представление сертификатов СТ-КZ обязательно!</w:t>
      </w:r>
    </w:p>
    <w:p w14:paraId="5EFD33C7" w14:textId="79901B3B" w:rsidR="005367DF" w:rsidRPr="000C1672" w:rsidRDefault="002D155E" w:rsidP="002D15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672">
        <w:rPr>
          <w:rFonts w:ascii="Times New Roman" w:hAnsi="Times New Roman" w:cs="Times New Roman"/>
          <w:sz w:val="26"/>
          <w:szCs w:val="26"/>
        </w:rPr>
        <w:t>При этом</w:t>
      </w:r>
      <w:r w:rsidR="00624F42" w:rsidRPr="000C1672">
        <w:rPr>
          <w:rFonts w:ascii="Times New Roman" w:hAnsi="Times New Roman" w:cs="Times New Roman"/>
          <w:sz w:val="26"/>
          <w:szCs w:val="26"/>
        </w:rPr>
        <w:t>,</w:t>
      </w:r>
      <w:r w:rsidRPr="000C1672">
        <w:rPr>
          <w:rFonts w:ascii="Times New Roman" w:hAnsi="Times New Roman" w:cs="Times New Roman"/>
          <w:sz w:val="26"/>
          <w:szCs w:val="26"/>
        </w:rPr>
        <w:t xml:space="preserve"> е</w:t>
      </w:r>
      <w:r w:rsidR="005367DF" w:rsidRPr="000C1672">
        <w:rPr>
          <w:rFonts w:ascii="Times New Roman" w:hAnsi="Times New Roman" w:cs="Times New Roman"/>
          <w:sz w:val="26"/>
          <w:szCs w:val="26"/>
        </w:rPr>
        <w:t xml:space="preserve">сли </w:t>
      </w:r>
      <w:r w:rsidRPr="000C1672">
        <w:rPr>
          <w:rFonts w:ascii="Times New Roman" w:hAnsi="Times New Roman" w:cs="Times New Roman"/>
          <w:b/>
          <w:sz w:val="26"/>
          <w:szCs w:val="26"/>
        </w:rPr>
        <w:t>никто не участвует</w:t>
      </w:r>
      <w:r w:rsidRPr="000C1672">
        <w:rPr>
          <w:rFonts w:ascii="Times New Roman" w:hAnsi="Times New Roman" w:cs="Times New Roman"/>
          <w:sz w:val="26"/>
          <w:szCs w:val="26"/>
        </w:rPr>
        <w:t xml:space="preserve">, то далее госзакупка осуществляется </w:t>
      </w:r>
      <w:r w:rsidR="00330A66" w:rsidRPr="000C1672">
        <w:rPr>
          <w:rFonts w:ascii="Times New Roman" w:hAnsi="Times New Roman" w:cs="Times New Roman"/>
          <w:sz w:val="26"/>
          <w:szCs w:val="26"/>
        </w:rPr>
        <w:t xml:space="preserve">в </w:t>
      </w:r>
      <w:r w:rsidR="00330A66" w:rsidRPr="000C1672">
        <w:rPr>
          <w:rFonts w:ascii="Times New Roman" w:hAnsi="Times New Roman" w:cs="Times New Roman"/>
          <w:b/>
          <w:sz w:val="26"/>
          <w:szCs w:val="26"/>
        </w:rPr>
        <w:t>общеустановленном</w:t>
      </w:r>
      <w:r w:rsidR="00330A66" w:rsidRPr="000C1672">
        <w:rPr>
          <w:rFonts w:ascii="Times New Roman" w:hAnsi="Times New Roman" w:cs="Times New Roman"/>
          <w:sz w:val="26"/>
          <w:szCs w:val="26"/>
        </w:rPr>
        <w:t xml:space="preserve"> порядке</w:t>
      </w:r>
      <w:r w:rsidR="00402ADA" w:rsidRPr="000C1672">
        <w:rPr>
          <w:rFonts w:ascii="Times New Roman" w:hAnsi="Times New Roman" w:cs="Times New Roman"/>
          <w:sz w:val="26"/>
          <w:szCs w:val="26"/>
        </w:rPr>
        <w:t>.</w:t>
      </w:r>
    </w:p>
    <w:p w14:paraId="61020D56" w14:textId="07B0C896" w:rsidR="00624F42" w:rsidRPr="000C1672" w:rsidRDefault="00624F42" w:rsidP="002D15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672">
        <w:rPr>
          <w:rFonts w:ascii="Times New Roman" w:hAnsi="Times New Roman" w:cs="Times New Roman"/>
          <w:sz w:val="26"/>
          <w:szCs w:val="26"/>
        </w:rPr>
        <w:t>Перечень</w:t>
      </w:r>
      <w:r w:rsidR="00F65E2D" w:rsidRPr="000C1672">
        <w:rPr>
          <w:rFonts w:ascii="Times New Roman" w:hAnsi="Times New Roman" w:cs="Times New Roman"/>
          <w:b/>
          <w:sz w:val="26"/>
          <w:szCs w:val="26"/>
        </w:rPr>
        <w:t xml:space="preserve"> отечественных </w:t>
      </w:r>
      <w:r w:rsidR="00F65E2D" w:rsidRPr="000C1672">
        <w:rPr>
          <w:rFonts w:ascii="Times New Roman" w:hAnsi="Times New Roman" w:cs="Times New Roman"/>
          <w:sz w:val="26"/>
          <w:szCs w:val="26"/>
        </w:rPr>
        <w:t>товаропроизводителей</w:t>
      </w:r>
      <w:r w:rsidRPr="000C1672">
        <w:rPr>
          <w:rFonts w:ascii="Times New Roman" w:hAnsi="Times New Roman" w:cs="Times New Roman"/>
          <w:sz w:val="26"/>
          <w:szCs w:val="26"/>
        </w:rPr>
        <w:t xml:space="preserve"> </w:t>
      </w:r>
      <w:r w:rsidRPr="000C1672">
        <w:rPr>
          <w:rFonts w:ascii="Times New Roman" w:hAnsi="Times New Roman" w:cs="Times New Roman"/>
          <w:b/>
          <w:sz w:val="26"/>
          <w:szCs w:val="26"/>
        </w:rPr>
        <w:t>формирует</w:t>
      </w:r>
      <w:r w:rsidRPr="000C1672">
        <w:rPr>
          <w:rFonts w:ascii="Times New Roman" w:hAnsi="Times New Roman" w:cs="Times New Roman"/>
          <w:sz w:val="26"/>
          <w:szCs w:val="26"/>
        </w:rPr>
        <w:t xml:space="preserve"> и утверждает </w:t>
      </w:r>
      <w:r w:rsidRPr="000C1672">
        <w:rPr>
          <w:rFonts w:ascii="Times New Roman" w:hAnsi="Times New Roman" w:cs="Times New Roman"/>
          <w:b/>
          <w:sz w:val="26"/>
          <w:szCs w:val="26"/>
        </w:rPr>
        <w:t>Министерство индустрии</w:t>
      </w:r>
      <w:r w:rsidRPr="000C1672">
        <w:rPr>
          <w:rFonts w:ascii="Times New Roman" w:hAnsi="Times New Roman" w:cs="Times New Roman"/>
          <w:sz w:val="26"/>
          <w:szCs w:val="26"/>
        </w:rPr>
        <w:t xml:space="preserve"> и инфраструктурного развития совместно с </w:t>
      </w:r>
      <w:proofErr w:type="spellStart"/>
      <w:r w:rsidRPr="000C1672">
        <w:rPr>
          <w:rFonts w:ascii="Times New Roman" w:hAnsi="Times New Roman" w:cs="Times New Roman"/>
          <w:b/>
          <w:sz w:val="26"/>
          <w:szCs w:val="26"/>
        </w:rPr>
        <w:t>НПП</w:t>
      </w:r>
      <w:proofErr w:type="spellEnd"/>
      <w:r w:rsidRPr="000C1672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Pr="000C1672">
        <w:rPr>
          <w:rFonts w:ascii="Times New Roman" w:hAnsi="Times New Roman" w:cs="Times New Roman"/>
          <w:b/>
          <w:sz w:val="26"/>
          <w:szCs w:val="26"/>
        </w:rPr>
        <w:t>Атамекен</w:t>
      </w:r>
      <w:proofErr w:type="spellEnd"/>
      <w:r w:rsidRPr="000C1672">
        <w:rPr>
          <w:rFonts w:ascii="Times New Roman" w:hAnsi="Times New Roman" w:cs="Times New Roman"/>
          <w:b/>
          <w:sz w:val="26"/>
          <w:szCs w:val="26"/>
        </w:rPr>
        <w:t>»</w:t>
      </w:r>
      <w:r w:rsidRPr="000C1672">
        <w:rPr>
          <w:rFonts w:ascii="Times New Roman" w:hAnsi="Times New Roman" w:cs="Times New Roman"/>
          <w:sz w:val="26"/>
          <w:szCs w:val="26"/>
        </w:rPr>
        <w:t>.</w:t>
      </w:r>
      <w:r w:rsidR="00F65E2D" w:rsidRPr="000C1672">
        <w:rPr>
          <w:rFonts w:ascii="Times New Roman" w:hAnsi="Times New Roman" w:cs="Times New Roman"/>
          <w:i/>
          <w:sz w:val="26"/>
          <w:szCs w:val="26"/>
        </w:rPr>
        <w:t xml:space="preserve"> (Перечень размещен на веб-портале госзакупок)</w:t>
      </w:r>
    </w:p>
    <w:p w14:paraId="64CAFB52" w14:textId="77777777" w:rsidR="00624F42" w:rsidRPr="000C1672" w:rsidRDefault="00624F42" w:rsidP="00624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672">
        <w:rPr>
          <w:rFonts w:ascii="Times New Roman" w:hAnsi="Times New Roman" w:cs="Times New Roman"/>
          <w:sz w:val="26"/>
          <w:szCs w:val="26"/>
        </w:rPr>
        <w:t xml:space="preserve">Закупки способом запроса ценовых предложений </w:t>
      </w:r>
      <w:r w:rsidRPr="000C1672">
        <w:rPr>
          <w:rFonts w:ascii="Times New Roman" w:hAnsi="Times New Roman" w:cs="Times New Roman"/>
          <w:b/>
          <w:sz w:val="26"/>
          <w:szCs w:val="26"/>
        </w:rPr>
        <w:t>не предусматривают</w:t>
      </w:r>
      <w:r w:rsidRPr="000C1672">
        <w:rPr>
          <w:rFonts w:ascii="Times New Roman" w:hAnsi="Times New Roman" w:cs="Times New Roman"/>
          <w:sz w:val="26"/>
          <w:szCs w:val="26"/>
        </w:rPr>
        <w:t xml:space="preserve"> внесение </w:t>
      </w:r>
      <w:r w:rsidRPr="000C1672">
        <w:rPr>
          <w:rFonts w:ascii="Times New Roman" w:hAnsi="Times New Roman" w:cs="Times New Roman"/>
          <w:b/>
          <w:sz w:val="26"/>
          <w:szCs w:val="26"/>
        </w:rPr>
        <w:t>обеспечительных</w:t>
      </w:r>
      <w:r w:rsidRPr="000C1672">
        <w:rPr>
          <w:rFonts w:ascii="Times New Roman" w:hAnsi="Times New Roman" w:cs="Times New Roman"/>
          <w:sz w:val="26"/>
          <w:szCs w:val="26"/>
        </w:rPr>
        <w:t xml:space="preserve"> мер, а также </w:t>
      </w:r>
      <w:r w:rsidRPr="000C1672">
        <w:rPr>
          <w:rFonts w:ascii="Times New Roman" w:hAnsi="Times New Roman" w:cs="Times New Roman"/>
          <w:b/>
          <w:sz w:val="26"/>
          <w:szCs w:val="26"/>
        </w:rPr>
        <w:t>пороговые значения по сумме</w:t>
      </w:r>
      <w:r w:rsidRPr="000C1672">
        <w:rPr>
          <w:rFonts w:ascii="Times New Roman" w:hAnsi="Times New Roman" w:cs="Times New Roman"/>
          <w:sz w:val="26"/>
          <w:szCs w:val="26"/>
        </w:rPr>
        <w:t xml:space="preserve"> для осуществления закупок данным способом.</w:t>
      </w:r>
    </w:p>
    <w:p w14:paraId="0615E0DF" w14:textId="77777777" w:rsidR="00265862" w:rsidRPr="000C1672" w:rsidRDefault="00265862" w:rsidP="00624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CDA51D" w14:textId="28272E97" w:rsidR="002D155E" w:rsidRPr="000C1672" w:rsidRDefault="002D155E" w:rsidP="005367DF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1672">
        <w:rPr>
          <w:rFonts w:ascii="Times New Roman" w:hAnsi="Times New Roman" w:cs="Times New Roman"/>
          <w:b/>
          <w:sz w:val="26"/>
          <w:szCs w:val="26"/>
          <w:u w:val="single"/>
        </w:rPr>
        <w:t>Способ из одного источника</w:t>
      </w:r>
      <w:r w:rsidRPr="000C1672">
        <w:rPr>
          <w:rFonts w:ascii="Times New Roman" w:hAnsi="Times New Roman" w:cs="Times New Roman"/>
          <w:sz w:val="26"/>
          <w:szCs w:val="26"/>
        </w:rPr>
        <w:t xml:space="preserve"> в рамках </w:t>
      </w:r>
      <w:proofErr w:type="spellStart"/>
      <w:r w:rsidRPr="000C1672">
        <w:rPr>
          <w:rFonts w:ascii="Times New Roman" w:hAnsi="Times New Roman" w:cs="Times New Roman"/>
          <w:sz w:val="26"/>
          <w:szCs w:val="26"/>
        </w:rPr>
        <w:t>спецпорядка</w:t>
      </w:r>
      <w:proofErr w:type="spellEnd"/>
      <w:r w:rsidRPr="000C1672">
        <w:rPr>
          <w:rFonts w:ascii="Times New Roman" w:hAnsi="Times New Roman" w:cs="Times New Roman"/>
          <w:sz w:val="26"/>
          <w:szCs w:val="26"/>
        </w:rPr>
        <w:t xml:space="preserve"> применяется </w:t>
      </w:r>
      <w:r w:rsidRPr="000C1672">
        <w:rPr>
          <w:rFonts w:ascii="Times New Roman" w:hAnsi="Times New Roman" w:cs="Times New Roman"/>
          <w:b/>
          <w:sz w:val="26"/>
          <w:szCs w:val="26"/>
        </w:rPr>
        <w:t>только</w:t>
      </w:r>
      <w:r w:rsidRPr="000C1672">
        <w:rPr>
          <w:rFonts w:ascii="Times New Roman" w:hAnsi="Times New Roman" w:cs="Times New Roman"/>
          <w:sz w:val="26"/>
          <w:szCs w:val="26"/>
        </w:rPr>
        <w:t xml:space="preserve"> по товарам, работам и услугам, </w:t>
      </w:r>
      <w:r w:rsidRPr="000C1672">
        <w:rPr>
          <w:rFonts w:ascii="Times New Roman" w:hAnsi="Times New Roman" w:cs="Times New Roman"/>
          <w:b/>
          <w:sz w:val="26"/>
          <w:szCs w:val="26"/>
        </w:rPr>
        <w:t>определенным</w:t>
      </w:r>
      <w:r w:rsidRPr="000C1672">
        <w:rPr>
          <w:rFonts w:ascii="Times New Roman" w:hAnsi="Times New Roman" w:cs="Times New Roman"/>
          <w:sz w:val="26"/>
          <w:szCs w:val="26"/>
        </w:rPr>
        <w:t xml:space="preserve"> </w:t>
      </w:r>
      <w:r w:rsidR="00624F42" w:rsidRPr="000C1672">
        <w:rPr>
          <w:rFonts w:ascii="Times New Roman" w:hAnsi="Times New Roman" w:cs="Times New Roman"/>
          <w:sz w:val="26"/>
          <w:szCs w:val="26"/>
        </w:rPr>
        <w:t>М</w:t>
      </w:r>
      <w:r w:rsidRPr="000C1672">
        <w:rPr>
          <w:rFonts w:ascii="Times New Roman" w:hAnsi="Times New Roman" w:cs="Times New Roman"/>
          <w:sz w:val="26"/>
          <w:szCs w:val="26"/>
        </w:rPr>
        <w:t xml:space="preserve">ежведомственной комиссией по вопросам госзакупок. </w:t>
      </w:r>
    </w:p>
    <w:p w14:paraId="278E3CE2" w14:textId="26613A10" w:rsidR="002D155E" w:rsidRPr="000C1672" w:rsidRDefault="002D155E" w:rsidP="002D15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1672">
        <w:rPr>
          <w:rFonts w:ascii="Times New Roman" w:hAnsi="Times New Roman" w:cs="Times New Roman"/>
          <w:sz w:val="26"/>
          <w:szCs w:val="26"/>
        </w:rPr>
        <w:t xml:space="preserve">Это ТРУ первоочередной необходимости, закупки которых </w:t>
      </w:r>
      <w:r w:rsidRPr="000C1672">
        <w:rPr>
          <w:rFonts w:ascii="Times New Roman" w:hAnsi="Times New Roman" w:cs="Times New Roman"/>
          <w:b/>
          <w:sz w:val="26"/>
          <w:szCs w:val="26"/>
        </w:rPr>
        <w:t>не терпят отлагательств</w:t>
      </w:r>
      <w:r w:rsidRPr="000C1672">
        <w:rPr>
          <w:rFonts w:ascii="Times New Roman" w:hAnsi="Times New Roman" w:cs="Times New Roman"/>
          <w:sz w:val="26"/>
          <w:szCs w:val="26"/>
        </w:rPr>
        <w:t xml:space="preserve"> и связаны с </w:t>
      </w:r>
      <w:r w:rsidRPr="000C1672">
        <w:rPr>
          <w:rFonts w:ascii="Times New Roman" w:hAnsi="Times New Roman" w:cs="Times New Roman"/>
          <w:b/>
          <w:sz w:val="26"/>
          <w:szCs w:val="26"/>
        </w:rPr>
        <w:t>чрезвычайным положением</w:t>
      </w:r>
      <w:r w:rsidR="00624F42" w:rsidRPr="000C16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4F42" w:rsidRPr="000C1672">
        <w:rPr>
          <w:rFonts w:ascii="Times New Roman" w:hAnsi="Times New Roman" w:cs="Times New Roman"/>
          <w:i/>
          <w:sz w:val="26"/>
          <w:szCs w:val="26"/>
        </w:rPr>
        <w:t>(</w:t>
      </w:r>
      <w:r w:rsidR="00F65E2D" w:rsidRPr="000C1672">
        <w:rPr>
          <w:rFonts w:ascii="Times New Roman" w:hAnsi="Times New Roman" w:cs="Times New Roman"/>
          <w:i/>
          <w:sz w:val="26"/>
          <w:szCs w:val="26"/>
        </w:rPr>
        <w:t xml:space="preserve">Перечень </w:t>
      </w:r>
      <w:r w:rsidR="00624F42" w:rsidRPr="000C1672">
        <w:rPr>
          <w:rFonts w:ascii="Times New Roman" w:hAnsi="Times New Roman" w:cs="Times New Roman"/>
          <w:i/>
          <w:sz w:val="26"/>
          <w:szCs w:val="26"/>
        </w:rPr>
        <w:t>размещен на веб-портале госзакупок)</w:t>
      </w:r>
      <w:r w:rsidRPr="000C1672">
        <w:rPr>
          <w:rFonts w:ascii="Times New Roman" w:hAnsi="Times New Roman" w:cs="Times New Roman"/>
          <w:sz w:val="26"/>
          <w:szCs w:val="26"/>
        </w:rPr>
        <w:t>.</w:t>
      </w:r>
    </w:p>
    <w:p w14:paraId="10607A5F" w14:textId="77777777" w:rsidR="00265862" w:rsidRPr="000C1672" w:rsidRDefault="00265862" w:rsidP="002D15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B2F47FF" w14:textId="2BB73251" w:rsidR="005367DF" w:rsidRPr="000C1672" w:rsidRDefault="002D155E" w:rsidP="005367DF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C1672">
        <w:rPr>
          <w:rFonts w:ascii="Times New Roman" w:hAnsi="Times New Roman" w:cs="Times New Roman"/>
          <w:b/>
          <w:sz w:val="26"/>
          <w:szCs w:val="26"/>
          <w:u w:val="single"/>
        </w:rPr>
        <w:t>Спецконкурс</w:t>
      </w:r>
      <w:proofErr w:type="spellEnd"/>
      <w:r w:rsidRPr="000C1672">
        <w:rPr>
          <w:rFonts w:ascii="Times New Roman" w:hAnsi="Times New Roman" w:cs="Times New Roman"/>
          <w:sz w:val="26"/>
          <w:szCs w:val="26"/>
        </w:rPr>
        <w:t xml:space="preserve"> </w:t>
      </w:r>
      <w:r w:rsidR="007D4E66" w:rsidRPr="000C1672">
        <w:rPr>
          <w:rFonts w:ascii="Times New Roman" w:hAnsi="Times New Roman" w:cs="Times New Roman"/>
          <w:sz w:val="26"/>
          <w:szCs w:val="26"/>
        </w:rPr>
        <w:t>п</w:t>
      </w:r>
      <w:r w:rsidRPr="000C1672">
        <w:rPr>
          <w:rFonts w:ascii="Times New Roman" w:hAnsi="Times New Roman" w:cs="Times New Roman"/>
          <w:sz w:val="26"/>
          <w:szCs w:val="26"/>
        </w:rPr>
        <w:t xml:space="preserve">рименяется при </w:t>
      </w:r>
      <w:proofErr w:type="spellStart"/>
      <w:r w:rsidRPr="000C1672">
        <w:rPr>
          <w:rFonts w:ascii="Times New Roman" w:hAnsi="Times New Roman" w:cs="Times New Roman"/>
          <w:sz w:val="26"/>
          <w:szCs w:val="26"/>
        </w:rPr>
        <w:t>госзакупках</w:t>
      </w:r>
      <w:proofErr w:type="spellEnd"/>
      <w:r w:rsidRPr="000C1672">
        <w:rPr>
          <w:rFonts w:ascii="Times New Roman" w:hAnsi="Times New Roman" w:cs="Times New Roman"/>
          <w:sz w:val="26"/>
          <w:szCs w:val="26"/>
        </w:rPr>
        <w:t xml:space="preserve"> работ и услуг, предусмотренны</w:t>
      </w:r>
      <w:r w:rsidR="00624F42" w:rsidRPr="000C1672">
        <w:rPr>
          <w:rFonts w:ascii="Times New Roman" w:hAnsi="Times New Roman" w:cs="Times New Roman"/>
          <w:sz w:val="26"/>
          <w:szCs w:val="26"/>
        </w:rPr>
        <w:t>х</w:t>
      </w:r>
      <w:r w:rsidRPr="000C1672">
        <w:rPr>
          <w:rFonts w:ascii="Times New Roman" w:hAnsi="Times New Roman" w:cs="Times New Roman"/>
          <w:sz w:val="26"/>
          <w:szCs w:val="26"/>
        </w:rPr>
        <w:t xml:space="preserve"> Дорожной картой занятости на 2020 – 2021 годы и работ и услуг, носящие срочный, безотлагательный и</w:t>
      </w:r>
      <w:r w:rsidR="00624F42" w:rsidRPr="000C1672">
        <w:rPr>
          <w:rFonts w:ascii="Times New Roman" w:hAnsi="Times New Roman" w:cs="Times New Roman"/>
          <w:sz w:val="26"/>
          <w:szCs w:val="26"/>
        </w:rPr>
        <w:t xml:space="preserve"> </w:t>
      </w:r>
      <w:r w:rsidRPr="000C1672">
        <w:rPr>
          <w:rFonts w:ascii="Times New Roman" w:hAnsi="Times New Roman" w:cs="Times New Roman"/>
          <w:sz w:val="26"/>
          <w:szCs w:val="26"/>
        </w:rPr>
        <w:t>(или) сезонный характер.</w:t>
      </w:r>
    </w:p>
    <w:p w14:paraId="7D74FF09" w14:textId="77777777" w:rsidR="007D4E66" w:rsidRPr="000C1672" w:rsidRDefault="007D4E66" w:rsidP="007D4E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1672">
        <w:rPr>
          <w:rFonts w:ascii="Times New Roman" w:hAnsi="Times New Roman" w:cs="Times New Roman"/>
          <w:sz w:val="26"/>
          <w:szCs w:val="26"/>
        </w:rPr>
        <w:t xml:space="preserve">Данный способ </w:t>
      </w:r>
      <w:r w:rsidRPr="000C1672">
        <w:rPr>
          <w:rFonts w:ascii="Times New Roman" w:hAnsi="Times New Roman" w:cs="Times New Roman"/>
          <w:b/>
          <w:sz w:val="26"/>
          <w:szCs w:val="26"/>
        </w:rPr>
        <w:t>не предусматривает</w:t>
      </w:r>
      <w:r w:rsidRPr="000C1672">
        <w:rPr>
          <w:rFonts w:ascii="Times New Roman" w:hAnsi="Times New Roman" w:cs="Times New Roman"/>
          <w:sz w:val="26"/>
          <w:szCs w:val="26"/>
        </w:rPr>
        <w:t xml:space="preserve"> процедуры предварительного </w:t>
      </w:r>
      <w:r w:rsidRPr="000C1672">
        <w:rPr>
          <w:rFonts w:ascii="Times New Roman" w:hAnsi="Times New Roman" w:cs="Times New Roman"/>
          <w:b/>
          <w:sz w:val="26"/>
          <w:szCs w:val="26"/>
        </w:rPr>
        <w:t>обсуждения</w:t>
      </w:r>
      <w:r w:rsidRPr="000C1672">
        <w:rPr>
          <w:rFonts w:ascii="Times New Roman" w:hAnsi="Times New Roman" w:cs="Times New Roman"/>
          <w:sz w:val="26"/>
          <w:szCs w:val="26"/>
        </w:rPr>
        <w:t xml:space="preserve"> проекта конкурсной документации, </w:t>
      </w:r>
      <w:r w:rsidRPr="000C1672">
        <w:rPr>
          <w:rFonts w:ascii="Times New Roman" w:hAnsi="Times New Roman" w:cs="Times New Roman"/>
          <w:b/>
          <w:sz w:val="26"/>
          <w:szCs w:val="26"/>
        </w:rPr>
        <w:t>предварительного допуска</w:t>
      </w:r>
      <w:r w:rsidRPr="000C1672">
        <w:rPr>
          <w:rFonts w:ascii="Times New Roman" w:hAnsi="Times New Roman" w:cs="Times New Roman"/>
          <w:sz w:val="26"/>
          <w:szCs w:val="26"/>
        </w:rPr>
        <w:t xml:space="preserve"> и </w:t>
      </w:r>
      <w:r w:rsidRPr="000C1672">
        <w:rPr>
          <w:rFonts w:ascii="Times New Roman" w:hAnsi="Times New Roman" w:cs="Times New Roman"/>
          <w:b/>
          <w:sz w:val="26"/>
          <w:szCs w:val="26"/>
        </w:rPr>
        <w:t>обжалования в рамках камерального контроля</w:t>
      </w:r>
      <w:r w:rsidRPr="000C1672">
        <w:rPr>
          <w:rFonts w:ascii="Times New Roman" w:hAnsi="Times New Roman" w:cs="Times New Roman"/>
          <w:sz w:val="26"/>
          <w:szCs w:val="26"/>
        </w:rPr>
        <w:t>.</w:t>
      </w:r>
    </w:p>
    <w:p w14:paraId="2D2044F2" w14:textId="50A5B753" w:rsidR="007D4E66" w:rsidRPr="000C1672" w:rsidRDefault="007D4E66" w:rsidP="007D4E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1672">
        <w:rPr>
          <w:rFonts w:ascii="Times New Roman" w:hAnsi="Times New Roman" w:cs="Times New Roman"/>
          <w:sz w:val="26"/>
          <w:szCs w:val="26"/>
        </w:rPr>
        <w:t xml:space="preserve">Срок проведения конкурса составляет </w:t>
      </w:r>
      <w:r w:rsidRPr="000C1672">
        <w:rPr>
          <w:rFonts w:ascii="Times New Roman" w:hAnsi="Times New Roman" w:cs="Times New Roman"/>
          <w:b/>
          <w:sz w:val="26"/>
          <w:szCs w:val="26"/>
        </w:rPr>
        <w:t>около 7</w:t>
      </w:r>
      <w:r w:rsidRPr="000C1672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14:paraId="79EE49CA" w14:textId="46488CDE" w:rsidR="000C1672" w:rsidRPr="000C1672" w:rsidRDefault="007D4E66" w:rsidP="000C16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1672">
        <w:rPr>
          <w:rFonts w:ascii="Times New Roman" w:hAnsi="Times New Roman" w:cs="Times New Roman"/>
          <w:sz w:val="26"/>
          <w:szCs w:val="26"/>
        </w:rPr>
        <w:t xml:space="preserve">По закупкам свыше </w:t>
      </w:r>
      <w:r w:rsidR="000C1672" w:rsidRPr="000C1672">
        <w:rPr>
          <w:rFonts w:ascii="Times New Roman" w:hAnsi="Times New Roman" w:cs="Times New Roman"/>
          <w:b/>
          <w:sz w:val="26"/>
          <w:szCs w:val="26"/>
        </w:rPr>
        <w:t>20 тыс. МРП</w:t>
      </w:r>
      <w:r w:rsidRPr="000C1672">
        <w:rPr>
          <w:rFonts w:ascii="Times New Roman" w:hAnsi="Times New Roman" w:cs="Times New Roman"/>
          <w:sz w:val="26"/>
          <w:szCs w:val="26"/>
        </w:rPr>
        <w:t xml:space="preserve"> необходима </w:t>
      </w:r>
      <w:r w:rsidRPr="000C1672">
        <w:rPr>
          <w:rFonts w:ascii="Times New Roman" w:hAnsi="Times New Roman" w:cs="Times New Roman"/>
          <w:b/>
          <w:sz w:val="26"/>
          <w:szCs w:val="26"/>
        </w:rPr>
        <w:t>финансовая устойчивость</w:t>
      </w:r>
      <w:r w:rsidRPr="000C1672">
        <w:rPr>
          <w:rFonts w:ascii="Times New Roman" w:hAnsi="Times New Roman" w:cs="Times New Roman"/>
          <w:sz w:val="26"/>
          <w:szCs w:val="26"/>
        </w:rPr>
        <w:t xml:space="preserve"> потенциального поставщика. </w:t>
      </w:r>
    </w:p>
    <w:p w14:paraId="725D2200" w14:textId="765300DF" w:rsidR="000C1672" w:rsidRPr="000C1672" w:rsidRDefault="000C1672" w:rsidP="000C16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1672">
        <w:rPr>
          <w:rFonts w:ascii="Times New Roman" w:hAnsi="Times New Roman" w:cs="Times New Roman"/>
          <w:sz w:val="26"/>
          <w:szCs w:val="26"/>
        </w:rPr>
        <w:t xml:space="preserve">Требование </w:t>
      </w:r>
      <w:r w:rsidRPr="000C1672">
        <w:rPr>
          <w:rFonts w:ascii="Times New Roman" w:hAnsi="Times New Roman" w:cs="Times New Roman"/>
          <w:b/>
          <w:sz w:val="26"/>
          <w:szCs w:val="26"/>
        </w:rPr>
        <w:t>по внесению</w:t>
      </w:r>
      <w:r w:rsidRPr="000C1672">
        <w:rPr>
          <w:rFonts w:ascii="Times New Roman" w:hAnsi="Times New Roman" w:cs="Times New Roman"/>
          <w:sz w:val="26"/>
          <w:szCs w:val="26"/>
        </w:rPr>
        <w:t xml:space="preserve"> </w:t>
      </w:r>
      <w:r w:rsidRPr="000C1672">
        <w:rPr>
          <w:rFonts w:ascii="Times New Roman" w:hAnsi="Times New Roman" w:cs="Times New Roman"/>
          <w:b/>
          <w:sz w:val="26"/>
          <w:szCs w:val="26"/>
        </w:rPr>
        <w:t>обеспечения</w:t>
      </w:r>
      <w:r w:rsidRPr="000C1672">
        <w:rPr>
          <w:rFonts w:ascii="Times New Roman" w:hAnsi="Times New Roman" w:cs="Times New Roman"/>
          <w:sz w:val="26"/>
          <w:szCs w:val="26"/>
        </w:rPr>
        <w:t xml:space="preserve"> заявки, исполнения договора о государственных закупках, аванса, а также суммы в соответствии со статьей 26 Закона (при наличии) </w:t>
      </w:r>
      <w:r w:rsidRPr="009F158D">
        <w:rPr>
          <w:rFonts w:ascii="Times New Roman" w:hAnsi="Times New Roman" w:cs="Times New Roman"/>
          <w:b/>
          <w:sz w:val="26"/>
          <w:szCs w:val="26"/>
        </w:rPr>
        <w:t>не распространяется</w:t>
      </w:r>
      <w:r w:rsidRPr="000C1672">
        <w:rPr>
          <w:rFonts w:ascii="Times New Roman" w:hAnsi="Times New Roman" w:cs="Times New Roman"/>
          <w:sz w:val="26"/>
          <w:szCs w:val="26"/>
        </w:rPr>
        <w:t xml:space="preserve"> на закупки, </w:t>
      </w:r>
      <w:r w:rsidRPr="009F158D">
        <w:rPr>
          <w:rFonts w:ascii="Times New Roman" w:hAnsi="Times New Roman" w:cs="Times New Roman"/>
          <w:b/>
          <w:sz w:val="26"/>
          <w:szCs w:val="26"/>
        </w:rPr>
        <w:t>свыше 20 тыс. МРП</w:t>
      </w:r>
      <w:r w:rsidRPr="000C1672">
        <w:rPr>
          <w:rFonts w:ascii="Times New Roman" w:hAnsi="Times New Roman" w:cs="Times New Roman"/>
          <w:sz w:val="26"/>
          <w:szCs w:val="26"/>
        </w:rPr>
        <w:t>.</w:t>
      </w:r>
    </w:p>
    <w:p w14:paraId="5D80AE73" w14:textId="0E1C6609" w:rsidR="007D4E66" w:rsidRPr="000C1672" w:rsidRDefault="007D4E66" w:rsidP="007D4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D4E66" w:rsidRPr="000C1672" w:rsidSect="00F65E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F00"/>
    <w:multiLevelType w:val="hybridMultilevel"/>
    <w:tmpl w:val="D49AB76C"/>
    <w:lvl w:ilvl="0" w:tplc="ABF0B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ED"/>
    <w:rsid w:val="000C1672"/>
    <w:rsid w:val="000C5DED"/>
    <w:rsid w:val="00112622"/>
    <w:rsid w:val="001B5CF5"/>
    <w:rsid w:val="00265862"/>
    <w:rsid w:val="002D155E"/>
    <w:rsid w:val="00330A66"/>
    <w:rsid w:val="003837CB"/>
    <w:rsid w:val="00402ADA"/>
    <w:rsid w:val="004F4DBA"/>
    <w:rsid w:val="004F740A"/>
    <w:rsid w:val="005367DF"/>
    <w:rsid w:val="00624F42"/>
    <w:rsid w:val="00681AED"/>
    <w:rsid w:val="007B27D2"/>
    <w:rsid w:val="007D4E66"/>
    <w:rsid w:val="008B5D81"/>
    <w:rsid w:val="008D631C"/>
    <w:rsid w:val="009F158D"/>
    <w:rsid w:val="00A0172E"/>
    <w:rsid w:val="00A551EA"/>
    <w:rsid w:val="00E10EF4"/>
    <w:rsid w:val="00F562A2"/>
    <w:rsid w:val="00F65E2D"/>
    <w:rsid w:val="00F6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F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 Сеитов</dc:creator>
  <cp:lastModifiedBy>Аяулым Хусаинова</cp:lastModifiedBy>
  <cp:revision>2</cp:revision>
  <dcterms:created xsi:type="dcterms:W3CDTF">2020-04-21T08:51:00Z</dcterms:created>
  <dcterms:modified xsi:type="dcterms:W3CDTF">2020-04-21T08:51:00Z</dcterms:modified>
</cp:coreProperties>
</file>