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4B46" w14:textId="77777777" w:rsidR="00634784" w:rsidRPr="00CE3283" w:rsidRDefault="0095065E" w:rsidP="00634784">
      <w:pPr>
        <w:jc w:val="center"/>
        <w:rPr>
          <w:b/>
        </w:rPr>
      </w:pPr>
      <w:r w:rsidRPr="007F4B1E">
        <w:rPr>
          <w:b/>
        </w:rPr>
        <w:t xml:space="preserve"> </w:t>
      </w:r>
      <w:r w:rsidR="00634784" w:rsidRPr="00CE3283">
        <w:rPr>
          <w:b/>
        </w:rPr>
        <w:t>Сравнительная таблица</w:t>
      </w:r>
    </w:p>
    <w:p w14:paraId="7620C5B2" w14:textId="77777777" w:rsidR="00634784" w:rsidRPr="00CE3283" w:rsidRDefault="00634784" w:rsidP="00634784">
      <w:pPr>
        <w:ind w:firstLine="540"/>
        <w:jc w:val="center"/>
        <w:rPr>
          <w:b/>
        </w:rPr>
      </w:pPr>
      <w:r w:rsidRPr="00CE3283">
        <w:rPr>
          <w:b/>
        </w:rPr>
        <w:t>к приказу Министра финансов Республики Казахстан</w:t>
      </w:r>
      <w:r w:rsidRPr="00CE3283">
        <w:rPr>
          <w:b/>
          <w:bCs/>
        </w:rPr>
        <w:t xml:space="preserve"> от «__» _________ 20</w:t>
      </w:r>
      <w:r w:rsidR="00DF300D" w:rsidRPr="00CE3283">
        <w:rPr>
          <w:b/>
          <w:bCs/>
        </w:rPr>
        <w:t>20</w:t>
      </w:r>
      <w:r w:rsidRPr="00CE3283">
        <w:rPr>
          <w:b/>
          <w:bCs/>
        </w:rPr>
        <w:t xml:space="preserve"> года № ___ «О внесении изменений в приказ Министра финансов Республики Казахстан</w:t>
      </w:r>
      <w:r w:rsidR="00C8602D" w:rsidRPr="00CE3283">
        <w:rPr>
          <w:b/>
          <w:bCs/>
        </w:rPr>
        <w:t xml:space="preserve"> от 11 декабря 2015 года № 648 «Об утверждении Правил осуществления государственных закупок</w:t>
      </w:r>
      <w:r w:rsidRPr="00CE3283">
        <w:rPr>
          <w:b/>
          <w:bCs/>
        </w:rPr>
        <w:t xml:space="preserve">» </w:t>
      </w:r>
    </w:p>
    <w:p w14:paraId="624D34E0" w14:textId="77777777" w:rsidR="00634784" w:rsidRPr="00CE3283" w:rsidRDefault="00634784" w:rsidP="00634784">
      <w:pPr>
        <w:ind w:firstLine="540"/>
        <w:jc w:val="center"/>
        <w:rPr>
          <w:b/>
          <w:bCs/>
        </w:rPr>
      </w:pPr>
    </w:p>
    <w:tbl>
      <w:tblPr>
        <w:tblStyle w:val="12"/>
        <w:tblpPr w:leftFromText="180" w:rightFromText="180" w:vertAnchor="text" w:tblpX="-527" w:tblpY="1"/>
        <w:tblW w:w="15559" w:type="dxa"/>
        <w:tblLayout w:type="fixed"/>
        <w:tblLook w:val="01E0" w:firstRow="1" w:lastRow="1" w:firstColumn="1" w:lastColumn="1" w:noHBand="0" w:noVBand="0"/>
      </w:tblPr>
      <w:tblGrid>
        <w:gridCol w:w="959"/>
        <w:gridCol w:w="1202"/>
        <w:gridCol w:w="5602"/>
        <w:gridCol w:w="5528"/>
        <w:gridCol w:w="2268"/>
      </w:tblGrid>
      <w:tr w:rsidR="00634784" w:rsidRPr="00CE3283" w14:paraId="2AA4A34C" w14:textId="77777777" w:rsidTr="00506AA5">
        <w:tc>
          <w:tcPr>
            <w:tcW w:w="959" w:type="dxa"/>
          </w:tcPr>
          <w:p w14:paraId="46F24EEA" w14:textId="77777777" w:rsidR="00634784" w:rsidRPr="00CE3283" w:rsidRDefault="00634784" w:rsidP="00B303CA">
            <w:pPr>
              <w:jc w:val="center"/>
              <w:rPr>
                <w:b/>
              </w:rPr>
            </w:pPr>
            <w:r w:rsidRPr="00CE3283">
              <w:rPr>
                <w:b/>
              </w:rPr>
              <w:t>№</w:t>
            </w:r>
          </w:p>
        </w:tc>
        <w:tc>
          <w:tcPr>
            <w:tcW w:w="1202" w:type="dxa"/>
            <w:hideMark/>
          </w:tcPr>
          <w:p w14:paraId="58CA432B" w14:textId="77777777" w:rsidR="00634784" w:rsidRPr="00CE3283" w:rsidRDefault="00634784" w:rsidP="00B303CA">
            <w:pPr>
              <w:jc w:val="center"/>
              <w:rPr>
                <w:b/>
              </w:rPr>
            </w:pPr>
            <w:r w:rsidRPr="00CE3283">
              <w:rPr>
                <w:b/>
              </w:rPr>
              <w:t>Структурный элемент</w:t>
            </w:r>
          </w:p>
        </w:tc>
        <w:tc>
          <w:tcPr>
            <w:tcW w:w="5602" w:type="dxa"/>
            <w:hideMark/>
          </w:tcPr>
          <w:p w14:paraId="627FB27E" w14:textId="77777777" w:rsidR="00634784" w:rsidRPr="00CE3283" w:rsidRDefault="00634784" w:rsidP="00B303CA">
            <w:pPr>
              <w:jc w:val="center"/>
              <w:rPr>
                <w:b/>
              </w:rPr>
            </w:pPr>
            <w:r w:rsidRPr="00CE3283">
              <w:rPr>
                <w:b/>
              </w:rPr>
              <w:t>Действующая редакция</w:t>
            </w:r>
          </w:p>
        </w:tc>
        <w:tc>
          <w:tcPr>
            <w:tcW w:w="5528" w:type="dxa"/>
            <w:hideMark/>
          </w:tcPr>
          <w:p w14:paraId="57EF7EDD" w14:textId="77777777" w:rsidR="00634784" w:rsidRPr="00CE3283" w:rsidRDefault="00634784" w:rsidP="00B303CA">
            <w:pPr>
              <w:jc w:val="center"/>
              <w:rPr>
                <w:b/>
              </w:rPr>
            </w:pPr>
            <w:r w:rsidRPr="00CE3283">
              <w:rPr>
                <w:b/>
              </w:rPr>
              <w:t>Предлагаемая редакция</w:t>
            </w:r>
          </w:p>
        </w:tc>
        <w:tc>
          <w:tcPr>
            <w:tcW w:w="2268" w:type="dxa"/>
          </w:tcPr>
          <w:p w14:paraId="19E2BE20" w14:textId="77777777" w:rsidR="00634784" w:rsidRPr="00CE3283" w:rsidRDefault="00634784" w:rsidP="00B303CA">
            <w:pPr>
              <w:ind w:firstLine="34"/>
              <w:jc w:val="center"/>
              <w:rPr>
                <w:b/>
              </w:rPr>
            </w:pPr>
            <w:r w:rsidRPr="00CE3283">
              <w:rPr>
                <w:b/>
              </w:rPr>
              <w:t>Обоснование</w:t>
            </w:r>
          </w:p>
        </w:tc>
      </w:tr>
      <w:tr w:rsidR="00634784" w:rsidRPr="00CE3283" w14:paraId="3083F23A" w14:textId="77777777" w:rsidTr="00506AA5">
        <w:trPr>
          <w:trHeight w:val="312"/>
        </w:trPr>
        <w:tc>
          <w:tcPr>
            <w:tcW w:w="15559" w:type="dxa"/>
            <w:gridSpan w:val="5"/>
          </w:tcPr>
          <w:p w14:paraId="09197401" w14:textId="77777777" w:rsidR="00634784" w:rsidRPr="00CE3283" w:rsidRDefault="00634784" w:rsidP="00B303CA">
            <w:pPr>
              <w:jc w:val="center"/>
              <w:rPr>
                <w:b/>
                <w:bCs/>
              </w:rPr>
            </w:pPr>
            <w:r w:rsidRPr="00CE3283">
              <w:rPr>
                <w:b/>
                <w:bCs/>
              </w:rPr>
              <w:t>Правила осуществления государственных закупок</w:t>
            </w:r>
          </w:p>
        </w:tc>
      </w:tr>
      <w:tr w:rsidR="001564EC" w:rsidRPr="00CE3283" w14:paraId="6A518B93" w14:textId="77777777" w:rsidTr="00506AA5">
        <w:tc>
          <w:tcPr>
            <w:tcW w:w="959" w:type="dxa"/>
          </w:tcPr>
          <w:p w14:paraId="50F066D2" w14:textId="77777777" w:rsidR="001564EC" w:rsidRPr="00CE3283" w:rsidRDefault="001564EC" w:rsidP="00C86474">
            <w:pPr>
              <w:numPr>
                <w:ilvl w:val="0"/>
                <w:numId w:val="9"/>
              </w:numPr>
              <w:jc w:val="center"/>
            </w:pPr>
          </w:p>
        </w:tc>
        <w:tc>
          <w:tcPr>
            <w:tcW w:w="1202" w:type="dxa"/>
          </w:tcPr>
          <w:p w14:paraId="31A578A1" w14:textId="77777777" w:rsidR="001564EC" w:rsidRPr="00C27677" w:rsidRDefault="001564EC" w:rsidP="00C86474">
            <w:pPr>
              <w:jc w:val="center"/>
            </w:pPr>
            <w:r w:rsidRPr="00C27677">
              <w:t>Пункт 426</w:t>
            </w:r>
          </w:p>
        </w:tc>
        <w:tc>
          <w:tcPr>
            <w:tcW w:w="5602" w:type="dxa"/>
          </w:tcPr>
          <w:p w14:paraId="3411995F" w14:textId="77777777" w:rsidR="001564EC" w:rsidRPr="00C27677" w:rsidRDefault="001564EC" w:rsidP="001564EC">
            <w:pPr>
              <w:ind w:firstLine="393"/>
              <w:jc w:val="both"/>
              <w:rPr>
                <w:color w:val="000000"/>
              </w:rPr>
            </w:pPr>
            <w:r w:rsidRPr="00C27677">
              <w:rPr>
                <w:color w:val="000000"/>
              </w:rPr>
              <w:t>426. Исполнение договора о государственных закупках при поставке товаров осуществляется в следующей последовательности:</w:t>
            </w:r>
          </w:p>
          <w:p w14:paraId="2235A608" w14:textId="77777777" w:rsidR="001564EC" w:rsidRPr="00C27677" w:rsidRDefault="001564EC" w:rsidP="001564EC">
            <w:pPr>
              <w:ind w:firstLine="393"/>
              <w:jc w:val="both"/>
              <w:rPr>
                <w:color w:val="000000"/>
              </w:rPr>
            </w:pPr>
            <w:r w:rsidRPr="00C27677">
              <w:rPr>
                <w:color w:val="000000"/>
              </w:rPr>
              <w:t>1) доставка товара в пункт назначения товара с предоставлением оригинала накладной;</w:t>
            </w:r>
          </w:p>
          <w:p w14:paraId="7F2F568C" w14:textId="77777777" w:rsidR="001564EC" w:rsidRPr="00C27677" w:rsidRDefault="001564EC" w:rsidP="001564EC">
            <w:pPr>
              <w:ind w:firstLine="393"/>
              <w:jc w:val="both"/>
              <w:rPr>
                <w:color w:val="000000"/>
              </w:rPr>
            </w:pPr>
            <w:r w:rsidRPr="00C27677">
              <w:rPr>
                <w:color w:val="000000"/>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14:paraId="56182A4D" w14:textId="77777777" w:rsidR="001564EC" w:rsidRPr="00C27677" w:rsidRDefault="001564EC" w:rsidP="001564EC">
            <w:pPr>
              <w:ind w:firstLine="393"/>
              <w:jc w:val="both"/>
              <w:rPr>
                <w:color w:val="000000"/>
              </w:rPr>
            </w:pPr>
            <w:r w:rsidRPr="00C27677">
              <w:rPr>
                <w:color w:val="000000"/>
              </w:rPr>
              <w:t>3) приемка товара заказчиком.</w:t>
            </w:r>
          </w:p>
          <w:p w14:paraId="781BA61C" w14:textId="77777777" w:rsidR="001564EC" w:rsidRPr="00C27677" w:rsidRDefault="001564EC" w:rsidP="001564EC">
            <w:pPr>
              <w:ind w:firstLine="393"/>
              <w:jc w:val="both"/>
              <w:rPr>
                <w:color w:val="000000"/>
              </w:rPr>
            </w:pPr>
            <w:r w:rsidRPr="00C27677">
              <w:rPr>
                <w:color w:val="000000"/>
              </w:rPr>
              <w:t>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
          <w:p w14:paraId="57C06DB7" w14:textId="77777777" w:rsidR="001564EC" w:rsidRPr="00C27677" w:rsidRDefault="001564EC" w:rsidP="001564EC">
            <w:pPr>
              <w:ind w:firstLine="393"/>
              <w:jc w:val="both"/>
              <w:rPr>
                <w:color w:val="000000"/>
              </w:rPr>
            </w:pPr>
            <w:r w:rsidRPr="00C27677">
              <w:rPr>
                <w:color w:val="000000"/>
              </w:rPr>
              <w:t>5) оплата заказчиком за поставленный товар.</w:t>
            </w:r>
          </w:p>
          <w:p w14:paraId="0C3DF4E7" w14:textId="77777777" w:rsidR="001564EC" w:rsidRPr="00C27677" w:rsidRDefault="001564EC" w:rsidP="001564EC">
            <w:pPr>
              <w:ind w:firstLine="393"/>
              <w:jc w:val="both"/>
              <w:rPr>
                <w:color w:val="000000"/>
              </w:rPr>
            </w:pPr>
            <w:r w:rsidRPr="00C27677">
              <w:rPr>
                <w:color w:val="000000"/>
              </w:rPr>
              <w:lastRenderedPageBreak/>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14:paraId="3FE8F937" w14:textId="77777777" w:rsidR="001564EC" w:rsidRPr="00C27677" w:rsidRDefault="001564EC" w:rsidP="001564EC">
            <w:pPr>
              <w:ind w:firstLine="393"/>
              <w:jc w:val="both"/>
              <w:rPr>
                <w:color w:val="000000"/>
              </w:rPr>
            </w:pPr>
          </w:p>
        </w:tc>
        <w:tc>
          <w:tcPr>
            <w:tcW w:w="5528" w:type="dxa"/>
          </w:tcPr>
          <w:p w14:paraId="67AD8EC4" w14:textId="77777777" w:rsidR="001564EC" w:rsidRPr="00C27677" w:rsidRDefault="001564EC" w:rsidP="001564EC">
            <w:pPr>
              <w:ind w:firstLine="393"/>
              <w:jc w:val="both"/>
              <w:rPr>
                <w:color w:val="000000"/>
              </w:rPr>
            </w:pPr>
            <w:r w:rsidRPr="00C27677">
              <w:rPr>
                <w:color w:val="000000"/>
              </w:rPr>
              <w:lastRenderedPageBreak/>
              <w:t>426. Исполнение договора о государственных закупках при поставке товаров осуществляется в следующей последовательности:</w:t>
            </w:r>
          </w:p>
          <w:p w14:paraId="084AE29A" w14:textId="77777777" w:rsidR="001564EC" w:rsidRPr="00C27677" w:rsidRDefault="001564EC" w:rsidP="001564EC">
            <w:pPr>
              <w:ind w:firstLine="393"/>
              <w:jc w:val="both"/>
              <w:rPr>
                <w:color w:val="000000"/>
              </w:rPr>
            </w:pPr>
            <w:r w:rsidRPr="00C27677">
              <w:rPr>
                <w:color w:val="000000"/>
              </w:rPr>
              <w:t>1) доставка товара в пункт назначения товара с предоставлением оригинала накладной;</w:t>
            </w:r>
          </w:p>
          <w:p w14:paraId="3BE3E8EA" w14:textId="77777777" w:rsidR="001564EC" w:rsidRPr="00C27677" w:rsidRDefault="001564EC" w:rsidP="001564EC">
            <w:pPr>
              <w:ind w:firstLine="393"/>
              <w:jc w:val="both"/>
              <w:rPr>
                <w:color w:val="000000"/>
              </w:rPr>
            </w:pPr>
            <w:r w:rsidRPr="00C27677">
              <w:rPr>
                <w:color w:val="000000"/>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14:paraId="316B30FA" w14:textId="77777777" w:rsidR="001564EC" w:rsidRPr="00C27677" w:rsidRDefault="001564EC" w:rsidP="001564EC">
            <w:pPr>
              <w:ind w:firstLine="393"/>
              <w:jc w:val="both"/>
              <w:rPr>
                <w:color w:val="000000"/>
              </w:rPr>
            </w:pPr>
            <w:r w:rsidRPr="00C27677">
              <w:rPr>
                <w:color w:val="000000"/>
              </w:rPr>
              <w:t>3) приемка товара заказчиком.</w:t>
            </w:r>
          </w:p>
          <w:p w14:paraId="7842A3BC" w14:textId="77777777" w:rsidR="001564EC" w:rsidRPr="00C27677" w:rsidRDefault="001564EC" w:rsidP="001564EC">
            <w:pPr>
              <w:ind w:firstLine="393"/>
              <w:jc w:val="both"/>
              <w:rPr>
                <w:color w:val="000000"/>
              </w:rPr>
            </w:pPr>
            <w:r w:rsidRPr="00C27677">
              <w:rPr>
                <w:color w:val="000000"/>
              </w:rPr>
              <w:t xml:space="preserve">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w:t>
            </w:r>
            <w:r w:rsidRPr="00C27677">
              <w:rPr>
                <w:b/>
                <w:color w:val="000000"/>
              </w:rPr>
              <w:t>и его формы</w:t>
            </w:r>
            <w:r w:rsidRPr="00C27677">
              <w:rPr>
                <w:color w:val="000000"/>
              </w:rPr>
              <w:t xml:space="preserve">, утвержденными приказом </w:t>
            </w:r>
            <w:r w:rsidRPr="00C27677">
              <w:rPr>
                <w:b/>
                <w:color w:val="000000"/>
              </w:rPr>
              <w:t>Первого заместителя Премьер-Министра Республики Казахстан –</w:t>
            </w:r>
            <w:r w:rsidRPr="00C27677">
              <w:rPr>
                <w:color w:val="000000"/>
              </w:rPr>
              <w:t xml:space="preserve"> Министра финансов Республики Казахстан </w:t>
            </w:r>
            <w:r w:rsidRPr="00C27677">
              <w:rPr>
                <w:b/>
                <w:color w:val="000000"/>
              </w:rPr>
              <w:t>от 22 апреля 2019 года № 370,</w:t>
            </w:r>
            <w:r w:rsidRPr="00C27677">
              <w:rPr>
                <w:color w:val="000000"/>
              </w:rPr>
              <w:t xml:space="preserve"> зарегистрированным в Реестре государственной регистрации нормативных правовых актов под </w:t>
            </w:r>
            <w:r w:rsidRPr="00C27677">
              <w:rPr>
                <w:b/>
                <w:color w:val="000000"/>
              </w:rPr>
              <w:t>№ 18583</w:t>
            </w:r>
            <w:r w:rsidRPr="00C27677">
              <w:rPr>
                <w:color w:val="000000"/>
              </w:rPr>
              <w:t xml:space="preserve"> (далее – Правила выписки счет-фактуры в электронной форме в информационной системе электронных счетов-фактур);</w:t>
            </w:r>
          </w:p>
          <w:p w14:paraId="2F9056FD" w14:textId="77777777" w:rsidR="001564EC" w:rsidRPr="00C27677" w:rsidRDefault="001564EC" w:rsidP="001564EC">
            <w:pPr>
              <w:ind w:firstLine="393"/>
              <w:jc w:val="both"/>
              <w:rPr>
                <w:color w:val="000000"/>
              </w:rPr>
            </w:pPr>
            <w:r w:rsidRPr="00C27677">
              <w:rPr>
                <w:color w:val="000000"/>
              </w:rPr>
              <w:lastRenderedPageBreak/>
              <w:t>5) оплата заказчиком за поставленный товар.</w:t>
            </w:r>
          </w:p>
          <w:p w14:paraId="4F65ECC5" w14:textId="77777777" w:rsidR="001564EC" w:rsidRPr="00C27677" w:rsidRDefault="001564EC" w:rsidP="001564EC">
            <w:pPr>
              <w:ind w:firstLine="393"/>
              <w:jc w:val="both"/>
              <w:rPr>
                <w:color w:val="000000"/>
              </w:rPr>
            </w:pPr>
            <w:r w:rsidRPr="00C27677">
              <w:rPr>
                <w:color w:val="000000"/>
              </w:rPr>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14:paraId="143918A3" w14:textId="77777777" w:rsidR="001564EC" w:rsidRPr="00C27677" w:rsidRDefault="001564EC" w:rsidP="00C86474">
            <w:pPr>
              <w:ind w:firstLine="393"/>
              <w:jc w:val="both"/>
              <w:rPr>
                <w:color w:val="000000"/>
              </w:rPr>
            </w:pPr>
          </w:p>
        </w:tc>
        <w:tc>
          <w:tcPr>
            <w:tcW w:w="2268" w:type="dxa"/>
          </w:tcPr>
          <w:p w14:paraId="6D72DB3C" w14:textId="77777777" w:rsidR="001564EC" w:rsidRPr="00C27677" w:rsidRDefault="001564EC" w:rsidP="00C86474">
            <w:pPr>
              <w:ind w:firstLine="321"/>
              <w:jc w:val="both"/>
            </w:pPr>
            <w:r w:rsidRPr="00C27677">
              <w:lastRenderedPageBreak/>
              <w:t xml:space="preserve">В связи </w:t>
            </w:r>
            <w:proofErr w:type="gramStart"/>
            <w:r w:rsidR="00C27FCE" w:rsidRPr="00C27677">
              <w:t>с признанием</w:t>
            </w:r>
            <w:proofErr w:type="gramEnd"/>
            <w:r w:rsidR="00C27677" w:rsidRPr="00C27677">
              <w:t xml:space="preserve"> </w:t>
            </w:r>
            <w:r w:rsidRPr="00C27677">
              <w:t xml:space="preserve">утратившим силу приказа МФ от </w:t>
            </w:r>
            <w:r w:rsidRPr="00C27677">
              <w:rPr>
                <w:color w:val="000000"/>
              </w:rPr>
              <w:t>23 февраля 2018 года № 270.</w:t>
            </w:r>
          </w:p>
        </w:tc>
      </w:tr>
      <w:tr w:rsidR="00C86474" w:rsidRPr="00CE3283" w14:paraId="1E63EE9D" w14:textId="77777777" w:rsidTr="00506AA5">
        <w:tc>
          <w:tcPr>
            <w:tcW w:w="959" w:type="dxa"/>
          </w:tcPr>
          <w:p w14:paraId="55646D21" w14:textId="77777777" w:rsidR="00C86474" w:rsidRPr="00CE3283" w:rsidRDefault="00C86474" w:rsidP="00C86474">
            <w:pPr>
              <w:numPr>
                <w:ilvl w:val="0"/>
                <w:numId w:val="9"/>
              </w:numPr>
              <w:jc w:val="center"/>
            </w:pPr>
          </w:p>
        </w:tc>
        <w:tc>
          <w:tcPr>
            <w:tcW w:w="1202" w:type="dxa"/>
          </w:tcPr>
          <w:p w14:paraId="08BB65F4" w14:textId="77777777" w:rsidR="00C86474" w:rsidRPr="00CE3283" w:rsidRDefault="00C86474" w:rsidP="00C86474">
            <w:pPr>
              <w:jc w:val="center"/>
            </w:pPr>
            <w:r w:rsidRPr="00CE3283">
              <w:t xml:space="preserve">Пункт 453 </w:t>
            </w:r>
          </w:p>
        </w:tc>
        <w:tc>
          <w:tcPr>
            <w:tcW w:w="5602" w:type="dxa"/>
          </w:tcPr>
          <w:p w14:paraId="184308C0" w14:textId="77777777" w:rsidR="00C86474" w:rsidRPr="00CE3283" w:rsidRDefault="00C86474" w:rsidP="00C86474">
            <w:pPr>
              <w:ind w:firstLine="393"/>
              <w:jc w:val="both"/>
              <w:rPr>
                <w:color w:val="000000"/>
              </w:rPr>
            </w:pPr>
            <w:r w:rsidRPr="00CE3283">
              <w:rPr>
                <w:color w:val="000000"/>
              </w:rPr>
              <w:t>453. В целях определения достоверности сведений и документов, подтверждающих опыт работы, представленных потенциальными поставщиками по истечении сроков, указанных в пункте 450 настоящих Правил, уполномоченный орган направляет запрос соответствующим государственным органам, а также должностным и иным физическим и юридическим лицам.</w:t>
            </w:r>
          </w:p>
        </w:tc>
        <w:tc>
          <w:tcPr>
            <w:tcW w:w="5528" w:type="dxa"/>
          </w:tcPr>
          <w:p w14:paraId="5EB36FAF" w14:textId="77777777" w:rsidR="00C86474" w:rsidRPr="00CE3283" w:rsidRDefault="00C86474" w:rsidP="00C86474">
            <w:pPr>
              <w:ind w:firstLine="453"/>
              <w:jc w:val="both"/>
              <w:rPr>
                <w:color w:val="000000"/>
              </w:rPr>
            </w:pPr>
            <w:r w:rsidRPr="00CE3283">
              <w:rPr>
                <w:color w:val="000000"/>
              </w:rPr>
              <w:t xml:space="preserve">453. </w:t>
            </w:r>
            <w:r w:rsidRPr="00CE3283">
              <w:rPr>
                <w:b/>
                <w:color w:val="000000"/>
              </w:rPr>
              <w:t>При необходимости</w:t>
            </w:r>
            <w:r w:rsidRPr="00CE3283">
              <w:rPr>
                <w:color w:val="000000"/>
              </w:rPr>
              <w:t xml:space="preserve"> в целях определения достоверности сведений и документов, подтверждающих опыт работы, представленных потенциальными поставщиками по истечении сроков, указанных в пункте 450 настоящих Правил, уполномоченный орган направляет запрос соответствующим государственным органам, а также должностным и иным физическим и юридическим лицам.</w:t>
            </w:r>
          </w:p>
        </w:tc>
        <w:tc>
          <w:tcPr>
            <w:tcW w:w="2268" w:type="dxa"/>
          </w:tcPr>
          <w:p w14:paraId="24D086C9" w14:textId="77777777" w:rsidR="00C86474" w:rsidRPr="00CE3283" w:rsidRDefault="00C86474" w:rsidP="00C86474">
            <w:pPr>
              <w:jc w:val="both"/>
            </w:pPr>
            <w:r w:rsidRPr="00CE3283">
              <w:t>В целях оперативного внесения данных по опыту работы в электронный депозитарий корректировку сведений к представленным документам без направления запросов соответствующим государственным органам, а также должностным и иным физическим и юридическим лицам предлагается осуществлять при соблюдении в совокупности следующих условий:</w:t>
            </w:r>
          </w:p>
          <w:p w14:paraId="6ECF8A4F" w14:textId="77777777" w:rsidR="00C86474" w:rsidRPr="00CE3283" w:rsidRDefault="00C86474" w:rsidP="00C86474">
            <w:pPr>
              <w:jc w:val="both"/>
            </w:pPr>
            <w:r w:rsidRPr="00CE3283">
              <w:t xml:space="preserve">1) наличие обращения потенциального поставщика о </w:t>
            </w:r>
            <w:r w:rsidRPr="00CE3283">
              <w:lastRenderedPageBreak/>
              <w:t>корректировке ошибочно указанных сведений к представленным документам, подтверждающих опыт работы;</w:t>
            </w:r>
          </w:p>
          <w:p w14:paraId="2AF9E8DE" w14:textId="77777777" w:rsidR="00C86474" w:rsidRPr="00CE3283" w:rsidRDefault="00C86474" w:rsidP="00C86474">
            <w:pPr>
              <w:jc w:val="both"/>
            </w:pPr>
            <w:r w:rsidRPr="00CE3283">
              <w:t>2) достоверность подтверждающих документов, внесенных в электронный депозитарий никем, не оспаривается;</w:t>
            </w:r>
          </w:p>
          <w:p w14:paraId="50676357" w14:textId="77777777" w:rsidR="00C86474" w:rsidRPr="00CE3283" w:rsidRDefault="00C86474" w:rsidP="00C86474">
            <w:pPr>
              <w:jc w:val="both"/>
            </w:pPr>
            <w:r w:rsidRPr="00CE3283">
              <w:t xml:space="preserve">3) корректировки в сторону уменьшения сведений, касающихся уровня ответственности и технической сложности объекта и (или) корректировки иных ошибочно заполненных сведений по наименованию объекта строительства, функциональному назначению, срокам завершения, </w:t>
            </w:r>
            <w:r w:rsidRPr="00CE3283">
              <w:lastRenderedPageBreak/>
              <w:t>виду строительства, статусу потенциального поставщика).</w:t>
            </w:r>
          </w:p>
          <w:p w14:paraId="295AE084" w14:textId="77777777" w:rsidR="00C86474" w:rsidRPr="00CE3283" w:rsidRDefault="00C86474" w:rsidP="00C86474">
            <w:pPr>
              <w:jc w:val="both"/>
            </w:pPr>
            <w:r w:rsidRPr="00CE3283">
              <w:t>При этом, корректировка касается только сведений (не документов).</w:t>
            </w:r>
          </w:p>
        </w:tc>
      </w:tr>
      <w:tr w:rsidR="00C86474" w:rsidRPr="00CE3283" w14:paraId="2DDDA134" w14:textId="77777777" w:rsidTr="00506AA5">
        <w:tc>
          <w:tcPr>
            <w:tcW w:w="959" w:type="dxa"/>
          </w:tcPr>
          <w:p w14:paraId="7AC5BB86" w14:textId="77777777" w:rsidR="00C86474" w:rsidRPr="00CE3283" w:rsidRDefault="00C86474" w:rsidP="00C86474">
            <w:pPr>
              <w:numPr>
                <w:ilvl w:val="0"/>
                <w:numId w:val="9"/>
              </w:numPr>
              <w:jc w:val="center"/>
            </w:pPr>
            <w:bookmarkStart w:id="0" w:name="_Hlk50648210"/>
          </w:p>
        </w:tc>
        <w:tc>
          <w:tcPr>
            <w:tcW w:w="1202" w:type="dxa"/>
          </w:tcPr>
          <w:p w14:paraId="0EB7F041" w14:textId="77777777" w:rsidR="00C86474" w:rsidRPr="00CE3283" w:rsidRDefault="00C86474" w:rsidP="00C86474">
            <w:pPr>
              <w:jc w:val="center"/>
            </w:pPr>
            <w:r w:rsidRPr="00CE3283">
              <w:t>Приложение 1-1 к КД</w:t>
            </w:r>
          </w:p>
        </w:tc>
        <w:tc>
          <w:tcPr>
            <w:tcW w:w="5602" w:type="dxa"/>
          </w:tcPr>
          <w:tbl>
            <w:tblPr>
              <w:tblW w:w="3589" w:type="dxa"/>
              <w:jc w:val="right"/>
              <w:shd w:val="clear" w:color="auto" w:fill="FFFFFF"/>
              <w:tblLayout w:type="fixed"/>
              <w:tblCellMar>
                <w:left w:w="0" w:type="dxa"/>
                <w:right w:w="0" w:type="dxa"/>
              </w:tblCellMar>
              <w:tblLook w:val="04A0" w:firstRow="1" w:lastRow="0" w:firstColumn="1" w:lastColumn="0" w:noHBand="0" w:noVBand="1"/>
            </w:tblPr>
            <w:tblGrid>
              <w:gridCol w:w="3589"/>
            </w:tblGrid>
            <w:tr w:rsidR="00C86474" w:rsidRPr="00CE3283" w14:paraId="32BDF3D6" w14:textId="77777777" w:rsidTr="004B7499">
              <w:trPr>
                <w:trHeight w:val="515"/>
                <w:jc w:val="right"/>
              </w:trPr>
              <w:tc>
                <w:tcPr>
                  <w:tcW w:w="3589" w:type="dxa"/>
                  <w:tcBorders>
                    <w:top w:val="nil"/>
                    <w:left w:val="nil"/>
                    <w:bottom w:val="nil"/>
                    <w:right w:val="nil"/>
                  </w:tcBorders>
                  <w:shd w:val="clear" w:color="auto" w:fill="auto"/>
                  <w:tcMar>
                    <w:top w:w="45" w:type="dxa"/>
                    <w:left w:w="75" w:type="dxa"/>
                    <w:bottom w:w="45" w:type="dxa"/>
                    <w:right w:w="75" w:type="dxa"/>
                  </w:tcMar>
                  <w:hideMark/>
                </w:tcPr>
                <w:p w14:paraId="4188A8BB"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1-1</w:t>
                  </w:r>
                  <w:r w:rsidRPr="00CE3283">
                    <w:rPr>
                      <w:color w:val="000000"/>
                    </w:rPr>
                    <w:br/>
                    <w:t>к конкурсной документации</w:t>
                  </w:r>
                </w:p>
              </w:tc>
            </w:tr>
          </w:tbl>
          <w:p w14:paraId="3C4033C8" w14:textId="77777777" w:rsidR="00C86474" w:rsidRPr="00CE3283" w:rsidRDefault="00C86474" w:rsidP="00C86474">
            <w:pPr>
              <w:shd w:val="clear" w:color="auto" w:fill="FFFFFF"/>
              <w:textAlignment w:val="baseline"/>
              <w:outlineLvl w:val="2"/>
              <w:rPr>
                <w:color w:val="1E1E1E"/>
              </w:rPr>
            </w:pPr>
          </w:p>
          <w:p w14:paraId="060F4DBC"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при осуществлении государственных закупок товаров (заполняется заказчиком)</w:t>
            </w:r>
          </w:p>
          <w:p w14:paraId="1425E31E" w14:textId="77777777" w:rsidR="00C86474" w:rsidRPr="00CE3283" w:rsidRDefault="00C86474" w:rsidP="00C86474">
            <w:pPr>
              <w:shd w:val="clear" w:color="auto" w:fill="FFFFFF"/>
              <w:textAlignment w:val="baseline"/>
              <w:rPr>
                <w:color w:val="000000"/>
                <w:spacing w:val="2"/>
              </w:rPr>
            </w:pPr>
          </w:p>
          <w:p w14:paraId="0C86A3C2"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24450340"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069A6374"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6BE60B44"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734B1D65"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23B3A8E6" w14:textId="77777777" w:rsidR="00C86474" w:rsidRPr="00CE3283" w:rsidRDefault="00C86474" w:rsidP="00C86474">
            <w:pPr>
              <w:shd w:val="clear" w:color="auto" w:fill="FFFFFF"/>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3E63471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Наличие разрешения (уведомления) на поставку товара в соответствии с законодательством Республики Казахстан о разрешениях и уведомлениях.</w:t>
            </w:r>
          </w:p>
          <w:p w14:paraId="01ABE8EC"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Style w:val="12"/>
              <w:tblW w:w="5326" w:type="dxa"/>
              <w:tblLayout w:type="fixed"/>
              <w:tblLook w:val="04A0" w:firstRow="1" w:lastRow="0" w:firstColumn="1" w:lastColumn="0" w:noHBand="0" w:noVBand="1"/>
            </w:tblPr>
            <w:tblGrid>
              <w:gridCol w:w="294"/>
              <w:gridCol w:w="5032"/>
            </w:tblGrid>
            <w:tr w:rsidR="00C86474" w:rsidRPr="00CE3283" w14:paraId="0E3ABE20" w14:textId="77777777" w:rsidTr="004B7499">
              <w:trPr>
                <w:trHeight w:val="400"/>
              </w:trPr>
              <w:tc>
                <w:tcPr>
                  <w:tcW w:w="294" w:type="dxa"/>
                  <w:hideMark/>
                </w:tcPr>
                <w:p w14:paraId="3B1360D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5032" w:type="dxa"/>
                  <w:hideMark/>
                </w:tcPr>
                <w:p w14:paraId="7177711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464CDEA2" w14:textId="77777777" w:rsidTr="004B7499">
              <w:trPr>
                <w:trHeight w:val="420"/>
              </w:trPr>
              <w:tc>
                <w:tcPr>
                  <w:tcW w:w="294" w:type="dxa"/>
                  <w:hideMark/>
                </w:tcPr>
                <w:p w14:paraId="7E9C96C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5032" w:type="dxa"/>
                  <w:hideMark/>
                </w:tcPr>
                <w:p w14:paraId="58516998" w14:textId="77777777" w:rsidR="00C86474" w:rsidRPr="00CE3283" w:rsidRDefault="00C86474" w:rsidP="006660E6">
                  <w:pPr>
                    <w:framePr w:hSpace="180" w:wrap="around" w:vAnchor="text" w:hAnchor="text" w:x="-527" w:y="1"/>
                    <w:rPr>
                      <w:color w:val="000000"/>
                    </w:rPr>
                  </w:pPr>
                </w:p>
              </w:tc>
            </w:tr>
          </w:tbl>
          <w:p w14:paraId="0E05D4B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Если поставка товара не требует получения соответствующего разрешения, направления уведомления, то данные сведения не заполняются.</w:t>
            </w:r>
          </w:p>
          <w:p w14:paraId="10BDCDC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C8C9466"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1825FAF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Наличие необходимых материальных и трудовых ресурсов</w:t>
            </w:r>
          </w:p>
          <w:p w14:paraId="041A0E3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Материальные ресурсы:</w:t>
            </w:r>
          </w:p>
          <w:tbl>
            <w:tblPr>
              <w:tblStyle w:val="12"/>
              <w:tblW w:w="5385" w:type="dxa"/>
              <w:tblLayout w:type="fixed"/>
              <w:tblLook w:val="04A0" w:firstRow="1" w:lastRow="0" w:firstColumn="1" w:lastColumn="0" w:noHBand="0" w:noVBand="1"/>
            </w:tblPr>
            <w:tblGrid>
              <w:gridCol w:w="247"/>
              <w:gridCol w:w="3896"/>
              <w:gridCol w:w="1242"/>
            </w:tblGrid>
            <w:tr w:rsidR="00C86474" w:rsidRPr="00CE3283" w14:paraId="6DB6EDEF" w14:textId="77777777" w:rsidTr="004B7499">
              <w:trPr>
                <w:trHeight w:val="255"/>
              </w:trPr>
              <w:tc>
                <w:tcPr>
                  <w:tcW w:w="247" w:type="dxa"/>
                  <w:hideMark/>
                </w:tcPr>
                <w:p w14:paraId="769FC25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3896" w:type="dxa"/>
                  <w:hideMark/>
                </w:tcPr>
                <w:p w14:paraId="69F09C6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1242" w:type="dxa"/>
                  <w:hideMark/>
                </w:tcPr>
                <w:p w14:paraId="4EAD698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06AF83CC" w14:textId="77777777" w:rsidTr="004B7499">
              <w:trPr>
                <w:trHeight w:val="255"/>
              </w:trPr>
              <w:tc>
                <w:tcPr>
                  <w:tcW w:w="247" w:type="dxa"/>
                  <w:hideMark/>
                </w:tcPr>
                <w:p w14:paraId="1DD2CE0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3896" w:type="dxa"/>
                  <w:hideMark/>
                </w:tcPr>
                <w:p w14:paraId="3B35D0A9" w14:textId="77777777" w:rsidR="00C86474" w:rsidRPr="00CE3283" w:rsidRDefault="00C86474" w:rsidP="006660E6">
                  <w:pPr>
                    <w:framePr w:hSpace="180" w:wrap="around" w:vAnchor="text" w:hAnchor="text" w:x="-527" w:y="1"/>
                    <w:rPr>
                      <w:color w:val="000000"/>
                    </w:rPr>
                  </w:pPr>
                </w:p>
              </w:tc>
              <w:tc>
                <w:tcPr>
                  <w:tcW w:w="1242" w:type="dxa"/>
                  <w:hideMark/>
                </w:tcPr>
                <w:p w14:paraId="1A92A423" w14:textId="77777777" w:rsidR="00C86474" w:rsidRPr="00CE3283" w:rsidRDefault="00C86474" w:rsidP="006660E6">
                  <w:pPr>
                    <w:framePr w:hSpace="180" w:wrap="around" w:vAnchor="text" w:hAnchor="text" w:x="-527" w:y="1"/>
                    <w:rPr>
                      <w:color w:val="000000"/>
                    </w:rPr>
                  </w:pPr>
                </w:p>
              </w:tc>
            </w:tr>
          </w:tbl>
          <w:p w14:paraId="165FDB9D" w14:textId="77777777" w:rsidR="00C86474" w:rsidRPr="00CE3283" w:rsidRDefault="00C86474" w:rsidP="00C86474">
            <w:pPr>
              <w:shd w:val="clear" w:color="auto" w:fill="FFFFFF"/>
              <w:textAlignment w:val="baseline"/>
              <w:rPr>
                <w:color w:val="000000"/>
                <w:spacing w:val="2"/>
              </w:rPr>
            </w:pPr>
            <w:r w:rsidRPr="00CE3283">
              <w:rPr>
                <w:color w:val="000000"/>
                <w:spacing w:val="2"/>
              </w:rPr>
              <w:t>     Трудовые ресурсы:</w:t>
            </w:r>
          </w:p>
          <w:tbl>
            <w:tblPr>
              <w:tblStyle w:val="12"/>
              <w:tblW w:w="5370" w:type="dxa"/>
              <w:tblLayout w:type="fixed"/>
              <w:tblLook w:val="04A0" w:firstRow="1" w:lastRow="0" w:firstColumn="1" w:lastColumn="0" w:noHBand="0" w:noVBand="1"/>
            </w:tblPr>
            <w:tblGrid>
              <w:gridCol w:w="236"/>
              <w:gridCol w:w="4325"/>
              <w:gridCol w:w="809"/>
            </w:tblGrid>
            <w:tr w:rsidR="00C86474" w:rsidRPr="00CE3283" w14:paraId="0DECCF5D" w14:textId="77777777" w:rsidTr="004B7499">
              <w:trPr>
                <w:trHeight w:val="362"/>
              </w:trPr>
              <w:tc>
                <w:tcPr>
                  <w:tcW w:w="163" w:type="dxa"/>
                  <w:hideMark/>
                </w:tcPr>
                <w:p w14:paraId="7678D9D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389" w:type="dxa"/>
                  <w:hideMark/>
                </w:tcPr>
                <w:p w14:paraId="154A1C1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трудовых ресурсов (специальность/квалификация)</w:t>
                  </w:r>
                </w:p>
              </w:tc>
              <w:tc>
                <w:tcPr>
                  <w:tcW w:w="818" w:type="dxa"/>
                  <w:hideMark/>
                </w:tcPr>
                <w:p w14:paraId="5723A7E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7FE16363" w14:textId="77777777" w:rsidTr="004B7499">
              <w:trPr>
                <w:trHeight w:val="362"/>
              </w:trPr>
              <w:tc>
                <w:tcPr>
                  <w:tcW w:w="163" w:type="dxa"/>
                  <w:hideMark/>
                </w:tcPr>
                <w:p w14:paraId="50DBEE1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389" w:type="dxa"/>
                  <w:hideMark/>
                </w:tcPr>
                <w:p w14:paraId="2049B0E3" w14:textId="77777777" w:rsidR="00C86474" w:rsidRPr="00CE3283" w:rsidRDefault="00C86474" w:rsidP="006660E6">
                  <w:pPr>
                    <w:framePr w:hSpace="180" w:wrap="around" w:vAnchor="text" w:hAnchor="text" w:x="-527" w:y="1"/>
                    <w:rPr>
                      <w:color w:val="000000"/>
                    </w:rPr>
                  </w:pPr>
                </w:p>
              </w:tc>
              <w:tc>
                <w:tcPr>
                  <w:tcW w:w="818" w:type="dxa"/>
                  <w:hideMark/>
                </w:tcPr>
                <w:p w14:paraId="4613C7B6" w14:textId="77777777" w:rsidR="00C86474" w:rsidRPr="00CE3283" w:rsidRDefault="00C86474" w:rsidP="006660E6">
                  <w:pPr>
                    <w:framePr w:hSpace="180" w:wrap="around" w:vAnchor="text" w:hAnchor="text" w:x="-527" w:y="1"/>
                    <w:rPr>
                      <w:color w:val="000000"/>
                    </w:rPr>
                  </w:pPr>
                </w:p>
              </w:tc>
            </w:tr>
          </w:tbl>
          <w:p w14:paraId="04AEB7BE" w14:textId="77777777" w:rsidR="00C86474" w:rsidRPr="00CE3283" w:rsidRDefault="00C86474" w:rsidP="00C86474">
            <w:pPr>
              <w:shd w:val="clear" w:color="auto" w:fill="FFFFFF"/>
              <w:textAlignment w:val="baseline"/>
              <w:rPr>
                <w:color w:val="000000"/>
                <w:spacing w:val="2"/>
              </w:rPr>
            </w:pPr>
            <w:r w:rsidRPr="00CE3283">
              <w:rPr>
                <w:color w:val="000000"/>
                <w:spacing w:val="2"/>
              </w:rPr>
              <w:t>     5. Наличие опыта работы, соответствующего предмету закупаемых товаров за последние десять лет</w:t>
            </w:r>
          </w:p>
          <w:tbl>
            <w:tblPr>
              <w:tblStyle w:val="12"/>
              <w:tblW w:w="5370" w:type="dxa"/>
              <w:tblLayout w:type="fixed"/>
              <w:tblLook w:val="04A0" w:firstRow="1" w:lastRow="0" w:firstColumn="1" w:lastColumn="0" w:noHBand="0" w:noVBand="1"/>
            </w:tblPr>
            <w:tblGrid>
              <w:gridCol w:w="236"/>
              <w:gridCol w:w="4109"/>
              <w:gridCol w:w="1025"/>
            </w:tblGrid>
            <w:tr w:rsidR="00C86474" w:rsidRPr="00CE3283" w14:paraId="2611D07A" w14:textId="77777777" w:rsidTr="004B7499">
              <w:trPr>
                <w:trHeight w:val="277"/>
              </w:trPr>
              <w:tc>
                <w:tcPr>
                  <w:tcW w:w="152" w:type="dxa"/>
                  <w:hideMark/>
                </w:tcPr>
                <w:p w14:paraId="3DCBA15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179" w:type="dxa"/>
                  <w:hideMark/>
                </w:tcPr>
                <w:p w14:paraId="47F9F5C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закупаемого товара (наименование лота)</w:t>
                  </w:r>
                </w:p>
              </w:tc>
              <w:tc>
                <w:tcPr>
                  <w:tcW w:w="1039" w:type="dxa"/>
                  <w:hideMark/>
                </w:tcPr>
                <w:p w14:paraId="5B56A55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лет</w:t>
                  </w:r>
                </w:p>
              </w:tc>
            </w:tr>
            <w:tr w:rsidR="00C86474" w:rsidRPr="00CE3283" w14:paraId="79500735" w14:textId="77777777" w:rsidTr="004B7499">
              <w:trPr>
                <w:trHeight w:val="277"/>
              </w:trPr>
              <w:tc>
                <w:tcPr>
                  <w:tcW w:w="152" w:type="dxa"/>
                  <w:hideMark/>
                </w:tcPr>
                <w:p w14:paraId="147791F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179" w:type="dxa"/>
                  <w:hideMark/>
                </w:tcPr>
                <w:p w14:paraId="4A26982D" w14:textId="77777777" w:rsidR="00C86474" w:rsidRPr="00CE3283" w:rsidRDefault="00C86474" w:rsidP="006660E6">
                  <w:pPr>
                    <w:framePr w:hSpace="180" w:wrap="around" w:vAnchor="text" w:hAnchor="text" w:x="-527" w:y="1"/>
                    <w:rPr>
                      <w:color w:val="000000"/>
                    </w:rPr>
                  </w:pPr>
                </w:p>
              </w:tc>
              <w:tc>
                <w:tcPr>
                  <w:tcW w:w="1039" w:type="dxa"/>
                  <w:hideMark/>
                </w:tcPr>
                <w:p w14:paraId="45A8D714" w14:textId="77777777" w:rsidR="00C86474" w:rsidRPr="00CE3283" w:rsidRDefault="00C86474" w:rsidP="006660E6">
                  <w:pPr>
                    <w:framePr w:hSpace="180" w:wrap="around" w:vAnchor="text" w:hAnchor="text" w:x="-527" w:y="1"/>
                    <w:rPr>
                      <w:color w:val="000000"/>
                    </w:rPr>
                  </w:pPr>
                </w:p>
              </w:tc>
            </w:tr>
          </w:tbl>
          <w:p w14:paraId="0E318081" w14:textId="77777777" w:rsidR="00C86474" w:rsidRPr="00CE3283" w:rsidRDefault="00C86474" w:rsidP="00C86474">
            <w:pPr>
              <w:shd w:val="clear" w:color="auto" w:fill="FFFFFF"/>
              <w:textAlignment w:val="baseline"/>
              <w:rPr>
                <w:color w:val="000000"/>
                <w:spacing w:val="2"/>
              </w:rPr>
            </w:pPr>
            <w:r w:rsidRPr="00CE3283">
              <w:rPr>
                <w:color w:val="000000"/>
                <w:spacing w:val="2"/>
              </w:rPr>
              <w:lastRenderedPageBreak/>
              <w:t>      Примечание.</w:t>
            </w:r>
          </w:p>
          <w:p w14:paraId="1C1B9F45" w14:textId="77777777" w:rsidR="00C86474" w:rsidRPr="00CE3283" w:rsidRDefault="00C86474" w:rsidP="00C86474">
            <w:pPr>
              <w:shd w:val="clear" w:color="auto" w:fill="FFFFFF"/>
              <w:textAlignment w:val="baseline"/>
              <w:rPr>
                <w:color w:val="000000"/>
                <w:spacing w:val="2"/>
              </w:rPr>
            </w:pPr>
            <w:r w:rsidRPr="00CE3283">
              <w:rPr>
                <w:color w:val="000000"/>
                <w:spacing w:val="2"/>
              </w:rPr>
              <w:t>      1. Каждая единица требуемых материальных и трудовых ресурсов указывается отдельной строкой.</w:t>
            </w:r>
          </w:p>
          <w:p w14:paraId="6AB9DBB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Установление квалификационных требований, предъявляемых потенциальным поставщикам в иных документах, не допускается.</w:t>
            </w:r>
          </w:p>
          <w:p w14:paraId="772E66B9" w14:textId="77777777" w:rsidR="00C86474" w:rsidRPr="00CE3283" w:rsidRDefault="00C86474" w:rsidP="00C86474">
            <w:pPr>
              <w:ind w:firstLine="391"/>
              <w:jc w:val="both"/>
              <w:rPr>
                <w:b/>
                <w:color w:val="000000"/>
              </w:rPr>
            </w:pPr>
          </w:p>
        </w:tc>
        <w:tc>
          <w:tcPr>
            <w:tcW w:w="5528" w:type="dxa"/>
          </w:tcPr>
          <w:tbl>
            <w:tblPr>
              <w:tblW w:w="3589" w:type="dxa"/>
              <w:jc w:val="right"/>
              <w:shd w:val="clear" w:color="auto" w:fill="FFFFFF"/>
              <w:tblLayout w:type="fixed"/>
              <w:tblCellMar>
                <w:left w:w="0" w:type="dxa"/>
                <w:right w:w="0" w:type="dxa"/>
              </w:tblCellMar>
              <w:tblLook w:val="04A0" w:firstRow="1" w:lastRow="0" w:firstColumn="1" w:lastColumn="0" w:noHBand="0" w:noVBand="1"/>
            </w:tblPr>
            <w:tblGrid>
              <w:gridCol w:w="3589"/>
            </w:tblGrid>
            <w:tr w:rsidR="00C86474" w:rsidRPr="00CE3283" w14:paraId="714B0DC9" w14:textId="77777777" w:rsidTr="00E25103">
              <w:trPr>
                <w:trHeight w:val="515"/>
                <w:jc w:val="right"/>
              </w:trPr>
              <w:tc>
                <w:tcPr>
                  <w:tcW w:w="3589" w:type="dxa"/>
                  <w:tcBorders>
                    <w:top w:val="nil"/>
                    <w:left w:val="nil"/>
                    <w:bottom w:val="nil"/>
                    <w:right w:val="nil"/>
                  </w:tcBorders>
                  <w:shd w:val="clear" w:color="auto" w:fill="auto"/>
                  <w:tcMar>
                    <w:top w:w="45" w:type="dxa"/>
                    <w:left w:w="75" w:type="dxa"/>
                    <w:bottom w:w="45" w:type="dxa"/>
                    <w:right w:w="75" w:type="dxa"/>
                  </w:tcMar>
                  <w:hideMark/>
                </w:tcPr>
                <w:p w14:paraId="4A27BB58" w14:textId="77777777" w:rsidR="00C86474" w:rsidRPr="00CE3283" w:rsidRDefault="00C86474" w:rsidP="006660E6">
                  <w:pPr>
                    <w:framePr w:hSpace="180" w:wrap="around" w:vAnchor="text" w:hAnchor="text" w:x="-527" w:y="1"/>
                    <w:jc w:val="center"/>
                    <w:rPr>
                      <w:color w:val="000000"/>
                    </w:rPr>
                  </w:pPr>
                  <w:r w:rsidRPr="00CE3283">
                    <w:rPr>
                      <w:color w:val="000000"/>
                    </w:rPr>
                    <w:lastRenderedPageBreak/>
                    <w:t>Приложение 1-1</w:t>
                  </w:r>
                  <w:r w:rsidRPr="00CE3283">
                    <w:rPr>
                      <w:color w:val="000000"/>
                    </w:rPr>
                    <w:br/>
                    <w:t>к конкурсной документации</w:t>
                  </w:r>
                </w:p>
              </w:tc>
            </w:tr>
          </w:tbl>
          <w:p w14:paraId="675CCAA8" w14:textId="77777777" w:rsidR="00C86474" w:rsidRPr="00CE3283" w:rsidRDefault="00C86474" w:rsidP="00C86474">
            <w:pPr>
              <w:shd w:val="clear" w:color="auto" w:fill="FFFFFF"/>
              <w:textAlignment w:val="baseline"/>
              <w:outlineLvl w:val="2"/>
              <w:rPr>
                <w:color w:val="1E1E1E"/>
              </w:rPr>
            </w:pPr>
          </w:p>
          <w:p w14:paraId="6DD78BEF"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при осуществлении государственных закупок товаров (заполняется заказчиком)</w:t>
            </w:r>
          </w:p>
          <w:p w14:paraId="0120482A" w14:textId="77777777" w:rsidR="00C86474" w:rsidRPr="00CE3283" w:rsidRDefault="00C86474" w:rsidP="00C86474">
            <w:pPr>
              <w:shd w:val="clear" w:color="auto" w:fill="FFFFFF"/>
              <w:textAlignment w:val="baseline"/>
              <w:rPr>
                <w:color w:val="000000"/>
                <w:spacing w:val="2"/>
              </w:rPr>
            </w:pPr>
          </w:p>
          <w:p w14:paraId="4E7D1BF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30A5DE98"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66593DB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08A08C4A"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1232B652"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3E892D8C" w14:textId="77777777" w:rsidR="00C86474" w:rsidRPr="00CE3283" w:rsidRDefault="00C86474" w:rsidP="00C86474">
            <w:pPr>
              <w:shd w:val="clear" w:color="auto" w:fill="FFFFFF"/>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2FA531D2"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Наличие разрешения (уведомления) на поставку товара в соответствии с законодательством Республики Казахстан о разрешениях и уведомлениях.</w:t>
            </w:r>
          </w:p>
          <w:p w14:paraId="6F75169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Style w:val="12"/>
              <w:tblW w:w="5326" w:type="dxa"/>
              <w:tblLayout w:type="fixed"/>
              <w:tblLook w:val="04A0" w:firstRow="1" w:lastRow="0" w:firstColumn="1" w:lastColumn="0" w:noHBand="0" w:noVBand="1"/>
            </w:tblPr>
            <w:tblGrid>
              <w:gridCol w:w="294"/>
              <w:gridCol w:w="5032"/>
            </w:tblGrid>
            <w:tr w:rsidR="00C86474" w:rsidRPr="00CE3283" w14:paraId="3FFFE834" w14:textId="77777777" w:rsidTr="00E25103">
              <w:trPr>
                <w:trHeight w:val="400"/>
              </w:trPr>
              <w:tc>
                <w:tcPr>
                  <w:tcW w:w="294" w:type="dxa"/>
                  <w:hideMark/>
                </w:tcPr>
                <w:p w14:paraId="79F0556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5032" w:type="dxa"/>
                  <w:hideMark/>
                </w:tcPr>
                <w:p w14:paraId="14093340"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63C1A110" w14:textId="77777777" w:rsidTr="00E25103">
              <w:trPr>
                <w:trHeight w:val="420"/>
              </w:trPr>
              <w:tc>
                <w:tcPr>
                  <w:tcW w:w="294" w:type="dxa"/>
                  <w:hideMark/>
                </w:tcPr>
                <w:p w14:paraId="577BF77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5032" w:type="dxa"/>
                  <w:hideMark/>
                </w:tcPr>
                <w:p w14:paraId="49D0A11D" w14:textId="77777777" w:rsidR="00C86474" w:rsidRPr="00CE3283" w:rsidRDefault="00C86474" w:rsidP="006660E6">
                  <w:pPr>
                    <w:framePr w:hSpace="180" w:wrap="around" w:vAnchor="text" w:hAnchor="text" w:x="-527" w:y="1"/>
                    <w:rPr>
                      <w:color w:val="000000"/>
                    </w:rPr>
                  </w:pPr>
                </w:p>
              </w:tc>
            </w:tr>
          </w:tbl>
          <w:p w14:paraId="164CC04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Если поставка товара не требует получения соответствующего разрешения, направления уведомления, то данные сведения не заполняются.</w:t>
            </w:r>
          </w:p>
          <w:p w14:paraId="19781E23"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3028D1BF"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29036C9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Наличие необходимых материальных и трудовых ресурсов</w:t>
            </w:r>
          </w:p>
          <w:p w14:paraId="0369E5C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Материальные ресурсы:</w:t>
            </w:r>
          </w:p>
          <w:tbl>
            <w:tblPr>
              <w:tblStyle w:val="12"/>
              <w:tblW w:w="5385" w:type="dxa"/>
              <w:tblLayout w:type="fixed"/>
              <w:tblLook w:val="04A0" w:firstRow="1" w:lastRow="0" w:firstColumn="1" w:lastColumn="0" w:noHBand="0" w:noVBand="1"/>
            </w:tblPr>
            <w:tblGrid>
              <w:gridCol w:w="247"/>
              <w:gridCol w:w="3896"/>
              <w:gridCol w:w="1242"/>
            </w:tblGrid>
            <w:tr w:rsidR="00C86474" w:rsidRPr="00CE3283" w14:paraId="13F467C0" w14:textId="77777777" w:rsidTr="00E25103">
              <w:trPr>
                <w:trHeight w:val="255"/>
              </w:trPr>
              <w:tc>
                <w:tcPr>
                  <w:tcW w:w="247" w:type="dxa"/>
                  <w:hideMark/>
                </w:tcPr>
                <w:p w14:paraId="109FCB1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3896" w:type="dxa"/>
                  <w:hideMark/>
                </w:tcPr>
                <w:p w14:paraId="5D402BF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1242" w:type="dxa"/>
                  <w:hideMark/>
                </w:tcPr>
                <w:p w14:paraId="01E39C6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59E38FD7" w14:textId="77777777" w:rsidTr="00E25103">
              <w:trPr>
                <w:trHeight w:val="255"/>
              </w:trPr>
              <w:tc>
                <w:tcPr>
                  <w:tcW w:w="247" w:type="dxa"/>
                  <w:hideMark/>
                </w:tcPr>
                <w:p w14:paraId="223CF10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3896" w:type="dxa"/>
                  <w:hideMark/>
                </w:tcPr>
                <w:p w14:paraId="16F7F7A2" w14:textId="77777777" w:rsidR="00C86474" w:rsidRPr="00CE3283" w:rsidRDefault="00C86474" w:rsidP="006660E6">
                  <w:pPr>
                    <w:framePr w:hSpace="180" w:wrap="around" w:vAnchor="text" w:hAnchor="text" w:x="-527" w:y="1"/>
                    <w:rPr>
                      <w:color w:val="000000"/>
                    </w:rPr>
                  </w:pPr>
                </w:p>
              </w:tc>
              <w:tc>
                <w:tcPr>
                  <w:tcW w:w="1242" w:type="dxa"/>
                  <w:hideMark/>
                </w:tcPr>
                <w:p w14:paraId="41E3C403" w14:textId="77777777" w:rsidR="00C86474" w:rsidRPr="00CE3283" w:rsidRDefault="00C86474" w:rsidP="006660E6">
                  <w:pPr>
                    <w:framePr w:hSpace="180" w:wrap="around" w:vAnchor="text" w:hAnchor="text" w:x="-527" w:y="1"/>
                    <w:rPr>
                      <w:color w:val="000000"/>
                    </w:rPr>
                  </w:pPr>
                </w:p>
              </w:tc>
            </w:tr>
          </w:tbl>
          <w:p w14:paraId="0A120267" w14:textId="77777777" w:rsidR="00C86474" w:rsidRPr="00CE3283" w:rsidRDefault="00C86474" w:rsidP="00C86474">
            <w:pPr>
              <w:shd w:val="clear" w:color="auto" w:fill="FFFFFF"/>
              <w:textAlignment w:val="baseline"/>
              <w:rPr>
                <w:color w:val="000000"/>
                <w:spacing w:val="2"/>
              </w:rPr>
            </w:pPr>
            <w:r w:rsidRPr="00CE3283">
              <w:rPr>
                <w:color w:val="000000"/>
                <w:spacing w:val="2"/>
              </w:rPr>
              <w:t>     Трудовые ресурсы:</w:t>
            </w:r>
          </w:p>
          <w:tbl>
            <w:tblPr>
              <w:tblStyle w:val="12"/>
              <w:tblW w:w="5370" w:type="dxa"/>
              <w:tblLayout w:type="fixed"/>
              <w:tblLook w:val="04A0" w:firstRow="1" w:lastRow="0" w:firstColumn="1" w:lastColumn="0" w:noHBand="0" w:noVBand="1"/>
            </w:tblPr>
            <w:tblGrid>
              <w:gridCol w:w="236"/>
              <w:gridCol w:w="4325"/>
              <w:gridCol w:w="809"/>
            </w:tblGrid>
            <w:tr w:rsidR="00C86474" w:rsidRPr="00CE3283" w14:paraId="7EEDFB97" w14:textId="77777777" w:rsidTr="00E25103">
              <w:trPr>
                <w:trHeight w:val="362"/>
              </w:trPr>
              <w:tc>
                <w:tcPr>
                  <w:tcW w:w="163" w:type="dxa"/>
                  <w:hideMark/>
                </w:tcPr>
                <w:p w14:paraId="6FF2CDF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389" w:type="dxa"/>
                  <w:hideMark/>
                </w:tcPr>
                <w:p w14:paraId="50D5089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трудовых ресурсов (специальность/квалификация)</w:t>
                  </w:r>
                </w:p>
              </w:tc>
              <w:tc>
                <w:tcPr>
                  <w:tcW w:w="818" w:type="dxa"/>
                  <w:hideMark/>
                </w:tcPr>
                <w:p w14:paraId="17B7BD8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7804384A" w14:textId="77777777" w:rsidTr="00E25103">
              <w:trPr>
                <w:trHeight w:val="362"/>
              </w:trPr>
              <w:tc>
                <w:tcPr>
                  <w:tcW w:w="163" w:type="dxa"/>
                  <w:hideMark/>
                </w:tcPr>
                <w:p w14:paraId="0AD9C81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389" w:type="dxa"/>
                  <w:hideMark/>
                </w:tcPr>
                <w:p w14:paraId="5FDEEEE7" w14:textId="77777777" w:rsidR="00C86474" w:rsidRPr="00CE3283" w:rsidRDefault="00C86474" w:rsidP="006660E6">
                  <w:pPr>
                    <w:framePr w:hSpace="180" w:wrap="around" w:vAnchor="text" w:hAnchor="text" w:x="-527" w:y="1"/>
                    <w:rPr>
                      <w:color w:val="000000"/>
                    </w:rPr>
                  </w:pPr>
                </w:p>
              </w:tc>
              <w:tc>
                <w:tcPr>
                  <w:tcW w:w="818" w:type="dxa"/>
                  <w:hideMark/>
                </w:tcPr>
                <w:p w14:paraId="0680031E" w14:textId="77777777" w:rsidR="00C86474" w:rsidRPr="00CE3283" w:rsidRDefault="00C86474" w:rsidP="006660E6">
                  <w:pPr>
                    <w:framePr w:hSpace="180" w:wrap="around" w:vAnchor="text" w:hAnchor="text" w:x="-527" w:y="1"/>
                    <w:rPr>
                      <w:color w:val="000000"/>
                    </w:rPr>
                  </w:pPr>
                </w:p>
              </w:tc>
            </w:tr>
          </w:tbl>
          <w:p w14:paraId="54F05708" w14:textId="77777777" w:rsidR="00ED689C" w:rsidRDefault="00C86474" w:rsidP="00C86474">
            <w:pPr>
              <w:shd w:val="clear" w:color="auto" w:fill="FFFFFF"/>
              <w:jc w:val="both"/>
              <w:textAlignment w:val="baseline"/>
              <w:rPr>
                <w:color w:val="000000"/>
                <w:spacing w:val="2"/>
              </w:rPr>
            </w:pPr>
            <w:r w:rsidRPr="00CE3283">
              <w:rPr>
                <w:color w:val="000000"/>
                <w:spacing w:val="2"/>
              </w:rPr>
              <w:t>     5. Наличие опыта работы, соответствующего предмету закупаемых товаров за последние десять лет</w:t>
            </w:r>
            <w:r w:rsidR="00ED689C">
              <w:rPr>
                <w:color w:val="000000"/>
                <w:spacing w:val="2"/>
              </w:rPr>
              <w:t>.</w:t>
            </w:r>
          </w:p>
          <w:p w14:paraId="2347BA54" w14:textId="77777777" w:rsidR="00C86474" w:rsidRDefault="00ED689C" w:rsidP="00ED689C">
            <w:pPr>
              <w:shd w:val="clear" w:color="auto" w:fill="FFFFFF"/>
              <w:ind w:firstLine="344"/>
              <w:jc w:val="both"/>
              <w:textAlignment w:val="baseline"/>
              <w:rPr>
                <w:b/>
                <w:color w:val="000000"/>
                <w:spacing w:val="2"/>
              </w:rPr>
            </w:pPr>
            <w:r w:rsidRPr="00CC2252">
              <w:rPr>
                <w:b/>
                <w:color w:val="000000"/>
                <w:spacing w:val="2"/>
                <w:highlight w:val="yellow"/>
              </w:rPr>
              <w:t xml:space="preserve">В случае, если на поставку закупаемых товаров требуется наличие соответствующего разрешения (уведомления) в соответствии с законодательством Республики Казахстан о </w:t>
            </w:r>
            <w:r w:rsidRPr="00CC2252">
              <w:rPr>
                <w:b/>
                <w:color w:val="000000"/>
                <w:spacing w:val="2"/>
                <w:highlight w:val="yellow"/>
              </w:rPr>
              <w:lastRenderedPageBreak/>
              <w:t>разрешениях и уведомлениях, требование по опыту работы не предъявляется.</w:t>
            </w:r>
          </w:p>
          <w:p w14:paraId="11C3FBFD" w14:textId="77777777" w:rsidR="00055189" w:rsidRDefault="00055189" w:rsidP="00ED689C">
            <w:pPr>
              <w:shd w:val="clear" w:color="auto" w:fill="FFFFFF"/>
              <w:ind w:firstLine="344"/>
              <w:jc w:val="both"/>
              <w:textAlignment w:val="baseline"/>
              <w:rPr>
                <w:b/>
                <w:color w:val="000000"/>
                <w:spacing w:val="2"/>
              </w:rPr>
            </w:pPr>
          </w:p>
          <w:tbl>
            <w:tblPr>
              <w:tblStyle w:val="12"/>
              <w:tblW w:w="5370" w:type="dxa"/>
              <w:tblLayout w:type="fixed"/>
              <w:tblLook w:val="04A0" w:firstRow="1" w:lastRow="0" w:firstColumn="1" w:lastColumn="0" w:noHBand="0" w:noVBand="1"/>
            </w:tblPr>
            <w:tblGrid>
              <w:gridCol w:w="236"/>
              <w:gridCol w:w="4109"/>
              <w:gridCol w:w="1025"/>
            </w:tblGrid>
            <w:tr w:rsidR="00C86474" w:rsidRPr="00CE3283" w14:paraId="4BC555A0" w14:textId="77777777" w:rsidTr="00CC5328">
              <w:trPr>
                <w:trHeight w:val="277"/>
              </w:trPr>
              <w:tc>
                <w:tcPr>
                  <w:tcW w:w="236" w:type="dxa"/>
                  <w:hideMark/>
                </w:tcPr>
                <w:p w14:paraId="26A6D9B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109" w:type="dxa"/>
                  <w:hideMark/>
                </w:tcPr>
                <w:p w14:paraId="69FB6C9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закупаемого товара (наименование лота)</w:t>
                  </w:r>
                </w:p>
              </w:tc>
              <w:tc>
                <w:tcPr>
                  <w:tcW w:w="1025" w:type="dxa"/>
                  <w:hideMark/>
                </w:tcPr>
                <w:p w14:paraId="6D82BE2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лет</w:t>
                  </w:r>
                </w:p>
              </w:tc>
            </w:tr>
            <w:tr w:rsidR="00C86474" w:rsidRPr="00CE3283" w14:paraId="42B61AFD" w14:textId="77777777" w:rsidTr="00CC5328">
              <w:trPr>
                <w:trHeight w:val="277"/>
              </w:trPr>
              <w:tc>
                <w:tcPr>
                  <w:tcW w:w="236" w:type="dxa"/>
                  <w:hideMark/>
                </w:tcPr>
                <w:p w14:paraId="6C72C05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109" w:type="dxa"/>
                  <w:hideMark/>
                </w:tcPr>
                <w:p w14:paraId="094A25C0" w14:textId="77777777" w:rsidR="00C86474" w:rsidRPr="00CE3283" w:rsidRDefault="00C86474" w:rsidP="006660E6">
                  <w:pPr>
                    <w:framePr w:hSpace="180" w:wrap="around" w:vAnchor="text" w:hAnchor="text" w:x="-527" w:y="1"/>
                    <w:rPr>
                      <w:color w:val="000000"/>
                    </w:rPr>
                  </w:pPr>
                </w:p>
              </w:tc>
              <w:tc>
                <w:tcPr>
                  <w:tcW w:w="1025" w:type="dxa"/>
                  <w:hideMark/>
                </w:tcPr>
                <w:p w14:paraId="7C96DD56" w14:textId="77777777" w:rsidR="00C86474" w:rsidRPr="00CE3283" w:rsidRDefault="00C86474" w:rsidP="006660E6">
                  <w:pPr>
                    <w:framePr w:hSpace="180" w:wrap="around" w:vAnchor="text" w:hAnchor="text" w:x="-527" w:y="1"/>
                    <w:rPr>
                      <w:color w:val="000000"/>
                    </w:rPr>
                  </w:pPr>
                </w:p>
              </w:tc>
            </w:tr>
          </w:tbl>
          <w:p w14:paraId="5F36215E" w14:textId="77777777" w:rsidR="00C86474" w:rsidRPr="00CE3283" w:rsidRDefault="00C86474" w:rsidP="00C86474">
            <w:pPr>
              <w:shd w:val="clear" w:color="auto" w:fill="FFFFFF"/>
              <w:textAlignment w:val="baseline"/>
              <w:rPr>
                <w:color w:val="000000"/>
                <w:spacing w:val="2"/>
              </w:rPr>
            </w:pPr>
            <w:r w:rsidRPr="00CE3283">
              <w:rPr>
                <w:color w:val="000000"/>
                <w:spacing w:val="2"/>
              </w:rPr>
              <w:t>      Примечание.</w:t>
            </w:r>
          </w:p>
          <w:p w14:paraId="3AAAFB9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Каждая единица требуемых материальных и трудовых ресурсов указывается отдельной строкой.</w:t>
            </w:r>
          </w:p>
          <w:p w14:paraId="4C82FE5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Установление квалификационных требований, предъявляемых потенциальным поставщикам в иных документах, не допускается.</w:t>
            </w:r>
          </w:p>
          <w:p w14:paraId="58651132" w14:textId="77777777" w:rsidR="00C86474" w:rsidRPr="00CE3283" w:rsidRDefault="00C86474" w:rsidP="00C86474">
            <w:pPr>
              <w:overflowPunct w:val="0"/>
              <w:autoSpaceDE w:val="0"/>
              <w:autoSpaceDN w:val="0"/>
              <w:adjustRightInd w:val="0"/>
              <w:ind w:firstLine="453"/>
              <w:jc w:val="both"/>
              <w:rPr>
                <w:b/>
                <w:color w:val="000000"/>
              </w:rPr>
            </w:pPr>
          </w:p>
        </w:tc>
        <w:tc>
          <w:tcPr>
            <w:tcW w:w="2268" w:type="dxa"/>
          </w:tcPr>
          <w:p w14:paraId="38519C15" w14:textId="77777777" w:rsidR="00C86474" w:rsidRPr="00CE3283" w:rsidRDefault="00C86474" w:rsidP="00C86474">
            <w:pPr>
              <w:jc w:val="both"/>
            </w:pPr>
            <w:r w:rsidRPr="00CE3283">
              <w:lastRenderedPageBreak/>
              <w:t>Приведено в соответствие с подпунктом 5) пункта 1 статьи 9 Закона «О государственных закупках».</w:t>
            </w:r>
          </w:p>
        </w:tc>
      </w:tr>
      <w:bookmarkEnd w:id="0"/>
      <w:tr w:rsidR="00C86474" w:rsidRPr="00CE3283" w14:paraId="3A42FC1D" w14:textId="77777777" w:rsidTr="00506AA5">
        <w:tc>
          <w:tcPr>
            <w:tcW w:w="959" w:type="dxa"/>
          </w:tcPr>
          <w:p w14:paraId="2A7E1DFC" w14:textId="77777777" w:rsidR="00C86474" w:rsidRPr="00CE3283" w:rsidRDefault="00C86474" w:rsidP="00C86474">
            <w:pPr>
              <w:numPr>
                <w:ilvl w:val="0"/>
                <w:numId w:val="9"/>
              </w:numPr>
              <w:jc w:val="center"/>
            </w:pPr>
          </w:p>
        </w:tc>
        <w:tc>
          <w:tcPr>
            <w:tcW w:w="1202" w:type="dxa"/>
          </w:tcPr>
          <w:p w14:paraId="43511B12" w14:textId="77777777" w:rsidR="00C86474" w:rsidRPr="00CE3283" w:rsidRDefault="00C86474" w:rsidP="00C86474">
            <w:pPr>
              <w:jc w:val="center"/>
            </w:pPr>
            <w:r w:rsidRPr="00CE3283">
              <w:t>Приложение 1-2 к КД</w:t>
            </w:r>
          </w:p>
        </w:tc>
        <w:tc>
          <w:tcPr>
            <w:tcW w:w="5602" w:type="dxa"/>
          </w:tcPr>
          <w:tbl>
            <w:tblPr>
              <w:tblW w:w="3319" w:type="dxa"/>
              <w:jc w:val="right"/>
              <w:shd w:val="clear" w:color="auto" w:fill="FFFFFF"/>
              <w:tblLayout w:type="fixed"/>
              <w:tblCellMar>
                <w:left w:w="0" w:type="dxa"/>
                <w:right w:w="0" w:type="dxa"/>
              </w:tblCellMar>
              <w:tblLook w:val="04A0" w:firstRow="1" w:lastRow="0" w:firstColumn="1" w:lastColumn="0" w:noHBand="0" w:noVBand="1"/>
            </w:tblPr>
            <w:tblGrid>
              <w:gridCol w:w="3319"/>
            </w:tblGrid>
            <w:tr w:rsidR="00C86474" w:rsidRPr="00CE3283" w14:paraId="2137521E" w14:textId="77777777" w:rsidTr="004B7499">
              <w:trPr>
                <w:trHeight w:val="555"/>
                <w:jc w:val="right"/>
              </w:trPr>
              <w:tc>
                <w:tcPr>
                  <w:tcW w:w="3319" w:type="dxa"/>
                  <w:tcBorders>
                    <w:top w:val="nil"/>
                    <w:left w:val="nil"/>
                    <w:bottom w:val="nil"/>
                    <w:right w:val="nil"/>
                  </w:tcBorders>
                  <w:shd w:val="clear" w:color="auto" w:fill="auto"/>
                  <w:tcMar>
                    <w:top w:w="45" w:type="dxa"/>
                    <w:left w:w="75" w:type="dxa"/>
                    <w:bottom w:w="45" w:type="dxa"/>
                    <w:right w:w="75" w:type="dxa"/>
                  </w:tcMar>
                  <w:hideMark/>
                </w:tcPr>
                <w:p w14:paraId="1988692B"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1-2</w:t>
                  </w:r>
                  <w:r w:rsidRPr="00CE3283">
                    <w:rPr>
                      <w:color w:val="000000"/>
                    </w:rPr>
                    <w:br/>
                    <w:t>к Конкурсной документации</w:t>
                  </w:r>
                </w:p>
              </w:tc>
            </w:tr>
          </w:tbl>
          <w:p w14:paraId="625604EA" w14:textId="77777777" w:rsidR="00C86474" w:rsidRPr="00CE3283" w:rsidRDefault="00C86474" w:rsidP="00C86474">
            <w:pPr>
              <w:shd w:val="clear" w:color="auto" w:fill="FFFFFF"/>
              <w:textAlignment w:val="baseline"/>
              <w:outlineLvl w:val="2"/>
              <w:rPr>
                <w:color w:val="1E1E1E"/>
              </w:rPr>
            </w:pPr>
          </w:p>
          <w:p w14:paraId="190771CE"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(заполняется заказчиком при осуществлении государственных закупок работ в сфере строительства (строительно-монтажные работы и работы по проектированию)</w:t>
            </w:r>
          </w:p>
          <w:p w14:paraId="4DA5BBC9" w14:textId="77777777" w:rsidR="00C86474" w:rsidRPr="00CE3283" w:rsidRDefault="00C86474" w:rsidP="00C86474">
            <w:pPr>
              <w:shd w:val="clear" w:color="auto" w:fill="FFFFFF"/>
              <w:textAlignment w:val="baseline"/>
              <w:rPr>
                <w:color w:val="000000"/>
                <w:spacing w:val="2"/>
              </w:rPr>
            </w:pPr>
          </w:p>
          <w:p w14:paraId="6A21E097"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___________________</w:t>
            </w:r>
          </w:p>
          <w:p w14:paraId="30B1E124"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________________</w:t>
            </w:r>
          </w:p>
          <w:p w14:paraId="3316E537"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______________________________</w:t>
            </w:r>
          </w:p>
          <w:p w14:paraId="10643F3B"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70DA8283"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09CDD1C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37F49DD3"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3E5770C8"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Style w:val="12"/>
              <w:tblW w:w="5446" w:type="dxa"/>
              <w:tblLayout w:type="fixed"/>
              <w:tblLook w:val="04A0" w:firstRow="1" w:lastRow="0" w:firstColumn="1" w:lastColumn="0" w:noHBand="0" w:noVBand="1"/>
            </w:tblPr>
            <w:tblGrid>
              <w:gridCol w:w="301"/>
              <w:gridCol w:w="5145"/>
            </w:tblGrid>
            <w:tr w:rsidR="00C86474" w:rsidRPr="00CE3283" w14:paraId="2E6D55D8" w14:textId="77777777" w:rsidTr="004B7499">
              <w:trPr>
                <w:trHeight w:val="255"/>
              </w:trPr>
              <w:tc>
                <w:tcPr>
                  <w:tcW w:w="301" w:type="dxa"/>
                  <w:hideMark/>
                </w:tcPr>
                <w:p w14:paraId="3B8E8D4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5145" w:type="dxa"/>
                  <w:hideMark/>
                </w:tcPr>
                <w:p w14:paraId="66CF012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52F7AB1B" w14:textId="77777777" w:rsidTr="004B7499">
              <w:trPr>
                <w:trHeight w:val="255"/>
              </w:trPr>
              <w:tc>
                <w:tcPr>
                  <w:tcW w:w="301" w:type="dxa"/>
                  <w:hideMark/>
                </w:tcPr>
                <w:p w14:paraId="33831D4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5145" w:type="dxa"/>
                  <w:hideMark/>
                </w:tcPr>
                <w:p w14:paraId="48071684" w14:textId="77777777" w:rsidR="00C86474" w:rsidRPr="00CE3283" w:rsidRDefault="00C86474" w:rsidP="006660E6">
                  <w:pPr>
                    <w:framePr w:hSpace="180" w:wrap="around" w:vAnchor="text" w:hAnchor="text" w:x="-527" w:y="1"/>
                    <w:rPr>
                      <w:color w:val="000000"/>
                    </w:rPr>
                  </w:pPr>
                </w:p>
              </w:tc>
            </w:tr>
          </w:tbl>
          <w:p w14:paraId="026C0CE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063757C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142E413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14:paraId="4D87902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5. Наличие опыта выполненных работ в течение последних десяти лет, аналогичных (схожих) закупаемым на конкурсе</w:t>
            </w:r>
          </w:p>
          <w:tbl>
            <w:tblPr>
              <w:tblStyle w:val="12"/>
              <w:tblW w:w="5353" w:type="dxa"/>
              <w:tblLayout w:type="fixed"/>
              <w:tblLook w:val="04A0" w:firstRow="1" w:lastRow="0" w:firstColumn="1" w:lastColumn="0" w:noHBand="0" w:noVBand="1"/>
            </w:tblPr>
            <w:tblGrid>
              <w:gridCol w:w="236"/>
              <w:gridCol w:w="747"/>
              <w:gridCol w:w="627"/>
              <w:gridCol w:w="999"/>
              <w:gridCol w:w="913"/>
              <w:gridCol w:w="815"/>
              <w:gridCol w:w="1016"/>
            </w:tblGrid>
            <w:tr w:rsidR="00C86474" w:rsidRPr="00CE3283" w14:paraId="2F0E2F25" w14:textId="77777777" w:rsidTr="006962ED">
              <w:trPr>
                <w:trHeight w:val="1534"/>
              </w:trPr>
              <w:tc>
                <w:tcPr>
                  <w:tcW w:w="109" w:type="dxa"/>
                  <w:hideMark/>
                </w:tcPr>
                <w:p w14:paraId="64B18B2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765" w:type="dxa"/>
                  <w:hideMark/>
                </w:tcPr>
                <w:p w14:paraId="0A33759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 xml:space="preserve">Наименование предмета </w:t>
                  </w:r>
                  <w:r w:rsidRPr="00CE3283">
                    <w:rPr>
                      <w:color w:val="000000"/>
                      <w:spacing w:val="2"/>
                    </w:rPr>
                    <w:lastRenderedPageBreak/>
                    <w:t>закупаемых работ (наименование лота)</w:t>
                  </w:r>
                </w:p>
              </w:tc>
              <w:tc>
                <w:tcPr>
                  <w:tcW w:w="640" w:type="dxa"/>
                  <w:hideMark/>
                </w:tcPr>
                <w:p w14:paraId="7333CED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Требуемый опыт </w:t>
                  </w:r>
                  <w:r w:rsidRPr="00CE3283">
                    <w:rPr>
                      <w:color w:val="000000"/>
                      <w:spacing w:val="2"/>
                    </w:rPr>
                    <w:lastRenderedPageBreak/>
                    <w:t>работы (количество лет)</w:t>
                  </w:r>
                </w:p>
              </w:tc>
              <w:tc>
                <w:tcPr>
                  <w:tcW w:w="1025" w:type="dxa"/>
                  <w:hideMark/>
                </w:tcPr>
                <w:p w14:paraId="259300E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Вид строительства (новое строительств</w:t>
                  </w:r>
                  <w:r w:rsidRPr="00CE3283">
                    <w:rPr>
                      <w:color w:val="000000"/>
                      <w:spacing w:val="2"/>
                    </w:rPr>
                    <w:lastRenderedPageBreak/>
                    <w:t>о, расширение, техническое перевооружение, модернизация, реконструкция, реставрация и капитальный ремонт существующих объектов)</w:t>
                  </w:r>
                </w:p>
              </w:tc>
              <w:tc>
                <w:tcPr>
                  <w:tcW w:w="936" w:type="dxa"/>
                  <w:hideMark/>
                </w:tcPr>
                <w:p w14:paraId="1396358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Уровень ответственности здани</w:t>
                  </w:r>
                  <w:r w:rsidRPr="00CE3283">
                    <w:rPr>
                      <w:color w:val="000000"/>
                      <w:spacing w:val="2"/>
                    </w:rPr>
                    <w:lastRenderedPageBreak/>
                    <w:t>й и сооружений (первый – повышенный, второй – нормальный, третий – пониженный)</w:t>
                  </w:r>
                </w:p>
              </w:tc>
              <w:tc>
                <w:tcPr>
                  <w:tcW w:w="835" w:type="dxa"/>
                  <w:hideMark/>
                </w:tcPr>
                <w:p w14:paraId="0490117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Техническая сложность объе</w:t>
                  </w:r>
                  <w:r w:rsidRPr="00CE3283">
                    <w:rPr>
                      <w:color w:val="000000"/>
                      <w:spacing w:val="2"/>
                    </w:rPr>
                    <w:lastRenderedPageBreak/>
                    <w:t>ктов (здания и сооружения, относящиеся к технически сложным объектам, и здания и сооружения, не относящиеся к технически сложным объектам)</w:t>
                  </w:r>
                </w:p>
              </w:tc>
              <w:tc>
                <w:tcPr>
                  <w:tcW w:w="1043" w:type="dxa"/>
                  <w:hideMark/>
                </w:tcPr>
                <w:p w14:paraId="25FB26D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Функциональное назначение (промы</w:t>
                  </w:r>
                  <w:r w:rsidRPr="00CE3283">
                    <w:rPr>
                      <w:color w:val="000000"/>
                      <w:spacing w:val="2"/>
                    </w:rPr>
                    <w:lastRenderedPageBreak/>
                    <w:t>шленные объекты, производственные здания, сооружения, объекты жилищно-гражданского назначения, прочие сооружения)</w:t>
                  </w:r>
                </w:p>
              </w:tc>
            </w:tr>
            <w:tr w:rsidR="00C86474" w:rsidRPr="00CE3283" w14:paraId="7B6B9BFF" w14:textId="77777777" w:rsidTr="004B7499">
              <w:trPr>
                <w:trHeight w:val="303"/>
              </w:trPr>
              <w:tc>
                <w:tcPr>
                  <w:tcW w:w="109" w:type="dxa"/>
                  <w:hideMark/>
                </w:tcPr>
                <w:p w14:paraId="4E336FE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1</w:t>
                  </w:r>
                </w:p>
              </w:tc>
              <w:tc>
                <w:tcPr>
                  <w:tcW w:w="765" w:type="dxa"/>
                  <w:hideMark/>
                </w:tcPr>
                <w:p w14:paraId="26584251" w14:textId="77777777" w:rsidR="00C86474" w:rsidRPr="00CE3283" w:rsidRDefault="00C86474" w:rsidP="006660E6">
                  <w:pPr>
                    <w:framePr w:hSpace="180" w:wrap="around" w:vAnchor="text" w:hAnchor="text" w:x="-527" w:y="1"/>
                    <w:rPr>
                      <w:color w:val="000000"/>
                    </w:rPr>
                  </w:pPr>
                </w:p>
              </w:tc>
              <w:tc>
                <w:tcPr>
                  <w:tcW w:w="640" w:type="dxa"/>
                  <w:hideMark/>
                </w:tcPr>
                <w:p w14:paraId="22F4D1A7" w14:textId="77777777" w:rsidR="00C86474" w:rsidRPr="00CE3283" w:rsidRDefault="00C86474" w:rsidP="006660E6">
                  <w:pPr>
                    <w:framePr w:hSpace="180" w:wrap="around" w:vAnchor="text" w:hAnchor="text" w:x="-527" w:y="1"/>
                    <w:rPr>
                      <w:color w:val="000000"/>
                    </w:rPr>
                  </w:pPr>
                </w:p>
              </w:tc>
              <w:tc>
                <w:tcPr>
                  <w:tcW w:w="1025" w:type="dxa"/>
                  <w:hideMark/>
                </w:tcPr>
                <w:p w14:paraId="251BBE4C" w14:textId="77777777" w:rsidR="00C86474" w:rsidRPr="00CE3283" w:rsidRDefault="00C86474" w:rsidP="006660E6">
                  <w:pPr>
                    <w:framePr w:hSpace="180" w:wrap="around" w:vAnchor="text" w:hAnchor="text" w:x="-527" w:y="1"/>
                    <w:rPr>
                      <w:color w:val="000000"/>
                    </w:rPr>
                  </w:pPr>
                </w:p>
              </w:tc>
              <w:tc>
                <w:tcPr>
                  <w:tcW w:w="936" w:type="dxa"/>
                  <w:hideMark/>
                </w:tcPr>
                <w:p w14:paraId="34604027" w14:textId="77777777" w:rsidR="00C86474" w:rsidRPr="00CE3283" w:rsidRDefault="00C86474" w:rsidP="006660E6">
                  <w:pPr>
                    <w:framePr w:hSpace="180" w:wrap="around" w:vAnchor="text" w:hAnchor="text" w:x="-527" w:y="1"/>
                    <w:rPr>
                      <w:color w:val="000000"/>
                    </w:rPr>
                  </w:pPr>
                </w:p>
              </w:tc>
              <w:tc>
                <w:tcPr>
                  <w:tcW w:w="835" w:type="dxa"/>
                  <w:hideMark/>
                </w:tcPr>
                <w:p w14:paraId="6B89EA23" w14:textId="77777777" w:rsidR="00C86474" w:rsidRPr="00CE3283" w:rsidRDefault="00C86474" w:rsidP="006660E6">
                  <w:pPr>
                    <w:framePr w:hSpace="180" w:wrap="around" w:vAnchor="text" w:hAnchor="text" w:x="-527" w:y="1"/>
                    <w:rPr>
                      <w:color w:val="000000"/>
                    </w:rPr>
                  </w:pPr>
                </w:p>
              </w:tc>
              <w:tc>
                <w:tcPr>
                  <w:tcW w:w="1043" w:type="dxa"/>
                  <w:hideMark/>
                </w:tcPr>
                <w:p w14:paraId="24E835FB" w14:textId="77777777" w:rsidR="00C86474" w:rsidRPr="00CE3283" w:rsidRDefault="00C86474" w:rsidP="006660E6">
                  <w:pPr>
                    <w:framePr w:hSpace="180" w:wrap="around" w:vAnchor="text" w:hAnchor="text" w:x="-527" w:y="1"/>
                    <w:rPr>
                      <w:color w:val="000000"/>
                    </w:rPr>
                  </w:pPr>
                </w:p>
              </w:tc>
            </w:tr>
          </w:tbl>
          <w:p w14:paraId="6A4C8038" w14:textId="77777777" w:rsidR="00C86474" w:rsidRPr="00CE3283" w:rsidRDefault="00C86474" w:rsidP="00C86474">
            <w:pPr>
              <w:shd w:val="clear" w:color="auto" w:fill="FFFFFF"/>
              <w:textAlignment w:val="baseline"/>
              <w:rPr>
                <w:color w:val="000000"/>
                <w:spacing w:val="2"/>
              </w:rPr>
            </w:pPr>
            <w:r w:rsidRPr="00CE3283">
              <w:rPr>
                <w:color w:val="000000"/>
                <w:spacing w:val="2"/>
              </w:rPr>
              <w:t>      Примечание.</w:t>
            </w:r>
          </w:p>
          <w:p w14:paraId="13DFC47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Установление квалификационных требований, предъявляемых потенциальным поставщикам в иных документах, не допускается.</w:t>
            </w:r>
          </w:p>
          <w:p w14:paraId="0A8157E3" w14:textId="77777777" w:rsidR="00C86474" w:rsidRPr="00CE3283" w:rsidRDefault="00C86474" w:rsidP="00C86474">
            <w:pPr>
              <w:jc w:val="center"/>
              <w:rPr>
                <w:color w:val="000000"/>
              </w:rPr>
            </w:pPr>
          </w:p>
        </w:tc>
        <w:tc>
          <w:tcPr>
            <w:tcW w:w="5528" w:type="dxa"/>
          </w:tcPr>
          <w:tbl>
            <w:tblPr>
              <w:tblW w:w="3319" w:type="dxa"/>
              <w:jc w:val="right"/>
              <w:shd w:val="clear" w:color="auto" w:fill="FFFFFF"/>
              <w:tblLayout w:type="fixed"/>
              <w:tblCellMar>
                <w:left w:w="0" w:type="dxa"/>
                <w:right w:w="0" w:type="dxa"/>
              </w:tblCellMar>
              <w:tblLook w:val="04A0" w:firstRow="1" w:lastRow="0" w:firstColumn="1" w:lastColumn="0" w:noHBand="0" w:noVBand="1"/>
            </w:tblPr>
            <w:tblGrid>
              <w:gridCol w:w="3319"/>
            </w:tblGrid>
            <w:tr w:rsidR="00C86474" w:rsidRPr="00CE3283" w14:paraId="0FE7FB8E" w14:textId="77777777" w:rsidTr="00E25103">
              <w:trPr>
                <w:trHeight w:val="555"/>
                <w:jc w:val="right"/>
              </w:trPr>
              <w:tc>
                <w:tcPr>
                  <w:tcW w:w="3319" w:type="dxa"/>
                  <w:tcBorders>
                    <w:top w:val="nil"/>
                    <w:left w:val="nil"/>
                    <w:bottom w:val="nil"/>
                    <w:right w:val="nil"/>
                  </w:tcBorders>
                  <w:shd w:val="clear" w:color="auto" w:fill="auto"/>
                  <w:tcMar>
                    <w:top w:w="45" w:type="dxa"/>
                    <w:left w:w="75" w:type="dxa"/>
                    <w:bottom w:w="45" w:type="dxa"/>
                    <w:right w:w="75" w:type="dxa"/>
                  </w:tcMar>
                  <w:hideMark/>
                </w:tcPr>
                <w:p w14:paraId="1F155198" w14:textId="77777777" w:rsidR="00C86474" w:rsidRPr="00CE3283" w:rsidRDefault="00C86474" w:rsidP="006660E6">
                  <w:pPr>
                    <w:framePr w:hSpace="180" w:wrap="around" w:vAnchor="text" w:hAnchor="text" w:x="-527" w:y="1"/>
                    <w:jc w:val="center"/>
                    <w:rPr>
                      <w:color w:val="000000"/>
                    </w:rPr>
                  </w:pPr>
                  <w:r w:rsidRPr="00CE3283">
                    <w:rPr>
                      <w:color w:val="000000"/>
                    </w:rPr>
                    <w:lastRenderedPageBreak/>
                    <w:t>Приложение 1-2</w:t>
                  </w:r>
                  <w:r w:rsidRPr="00CE3283">
                    <w:rPr>
                      <w:color w:val="000000"/>
                    </w:rPr>
                    <w:br/>
                    <w:t>к Конкурсной документации</w:t>
                  </w:r>
                </w:p>
              </w:tc>
            </w:tr>
          </w:tbl>
          <w:p w14:paraId="51AA2710" w14:textId="77777777" w:rsidR="00C86474" w:rsidRPr="00CE3283" w:rsidRDefault="00C86474" w:rsidP="00C86474">
            <w:pPr>
              <w:shd w:val="clear" w:color="auto" w:fill="FFFFFF"/>
              <w:textAlignment w:val="baseline"/>
              <w:outlineLvl w:val="2"/>
              <w:rPr>
                <w:color w:val="1E1E1E"/>
              </w:rPr>
            </w:pPr>
          </w:p>
          <w:p w14:paraId="07A97EA9"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(заполняется заказчиком при осуществлении государственных закупок работ в сфере строительства (строительно-монтажные работы и работы по проектированию)</w:t>
            </w:r>
          </w:p>
          <w:p w14:paraId="0C6CD7D0" w14:textId="77777777" w:rsidR="00C86474" w:rsidRPr="00CE3283" w:rsidRDefault="00C86474" w:rsidP="00C86474">
            <w:pPr>
              <w:shd w:val="clear" w:color="auto" w:fill="FFFFFF"/>
              <w:textAlignment w:val="baseline"/>
              <w:rPr>
                <w:color w:val="000000"/>
                <w:spacing w:val="2"/>
              </w:rPr>
            </w:pPr>
          </w:p>
          <w:p w14:paraId="46A005CD"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w:t>
            </w:r>
          </w:p>
          <w:p w14:paraId="040B6F0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w:t>
            </w:r>
          </w:p>
          <w:p w14:paraId="45AE318F"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46B01DA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6D6D8BCB"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1E98D093"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67866B8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2AD8B307"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Style w:val="12"/>
              <w:tblW w:w="5294" w:type="dxa"/>
              <w:tblLayout w:type="fixed"/>
              <w:tblLook w:val="04A0" w:firstRow="1" w:lastRow="0" w:firstColumn="1" w:lastColumn="0" w:noHBand="0" w:noVBand="1"/>
            </w:tblPr>
            <w:tblGrid>
              <w:gridCol w:w="292"/>
              <w:gridCol w:w="5002"/>
            </w:tblGrid>
            <w:tr w:rsidR="00C86474" w:rsidRPr="00CE3283" w14:paraId="5BA6C445" w14:textId="77777777" w:rsidTr="00381692">
              <w:trPr>
                <w:trHeight w:val="301"/>
              </w:trPr>
              <w:tc>
                <w:tcPr>
                  <w:tcW w:w="292" w:type="dxa"/>
                  <w:hideMark/>
                </w:tcPr>
                <w:p w14:paraId="5658CCD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5002" w:type="dxa"/>
                  <w:hideMark/>
                </w:tcPr>
                <w:p w14:paraId="27B8126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19424357" w14:textId="77777777" w:rsidTr="00381692">
              <w:trPr>
                <w:trHeight w:val="301"/>
              </w:trPr>
              <w:tc>
                <w:tcPr>
                  <w:tcW w:w="292" w:type="dxa"/>
                  <w:hideMark/>
                </w:tcPr>
                <w:p w14:paraId="27C4768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5002" w:type="dxa"/>
                  <w:hideMark/>
                </w:tcPr>
                <w:p w14:paraId="37036B90" w14:textId="77777777" w:rsidR="00C86474" w:rsidRPr="00CE3283" w:rsidRDefault="00C86474" w:rsidP="006660E6">
                  <w:pPr>
                    <w:framePr w:hSpace="180" w:wrap="around" w:vAnchor="text" w:hAnchor="text" w:x="-527" w:y="1"/>
                    <w:rPr>
                      <w:color w:val="000000"/>
                    </w:rPr>
                  </w:pPr>
                </w:p>
              </w:tc>
            </w:tr>
          </w:tbl>
          <w:p w14:paraId="1E1E13C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02E9BBD2"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5BD72ACC"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14:paraId="6891C733" w14:textId="77777777" w:rsidR="00C86474" w:rsidRDefault="00C86474" w:rsidP="00C86474">
            <w:pPr>
              <w:shd w:val="clear" w:color="auto" w:fill="FFFFFF"/>
              <w:jc w:val="both"/>
              <w:textAlignment w:val="baseline"/>
              <w:rPr>
                <w:color w:val="000000"/>
                <w:spacing w:val="2"/>
              </w:rPr>
            </w:pPr>
            <w:r w:rsidRPr="00CE3283">
              <w:rPr>
                <w:color w:val="000000"/>
                <w:spacing w:val="2"/>
              </w:rPr>
              <w:t>     5. Наличие опыта выполненных работ в течение последних десяти лет, аналогичных (схожих) закупаемым на конкурсе</w:t>
            </w:r>
            <w:r w:rsidR="00CC5328">
              <w:rPr>
                <w:color w:val="000000"/>
                <w:spacing w:val="2"/>
              </w:rPr>
              <w:t>.</w:t>
            </w:r>
            <w:r w:rsidRPr="00CE3283">
              <w:rPr>
                <w:color w:val="000000"/>
                <w:spacing w:val="2"/>
              </w:rPr>
              <w:t xml:space="preserve"> </w:t>
            </w:r>
          </w:p>
          <w:p w14:paraId="3B93E05F" w14:textId="77777777" w:rsidR="00CC5328" w:rsidRDefault="00CC5328" w:rsidP="00CC5328">
            <w:pPr>
              <w:shd w:val="clear" w:color="auto" w:fill="FFFFFF"/>
              <w:ind w:firstLine="344"/>
              <w:jc w:val="both"/>
              <w:textAlignment w:val="baseline"/>
              <w:rPr>
                <w:b/>
                <w:color w:val="000000"/>
                <w:spacing w:val="2"/>
              </w:rPr>
            </w:pPr>
            <w:bookmarkStart w:id="1" w:name="_Hlk50736164"/>
            <w:r w:rsidRPr="00CC2252">
              <w:rPr>
                <w:b/>
                <w:color w:val="000000"/>
                <w:spacing w:val="2"/>
                <w:highlight w:val="yellow"/>
              </w:rPr>
              <w:t xml:space="preserve">В случае, если на </w:t>
            </w:r>
            <w:r>
              <w:rPr>
                <w:b/>
                <w:color w:val="000000"/>
                <w:spacing w:val="2"/>
                <w:highlight w:val="yellow"/>
              </w:rPr>
              <w:t>выполнение з</w:t>
            </w:r>
            <w:r w:rsidRPr="00CC2252">
              <w:rPr>
                <w:b/>
                <w:color w:val="000000"/>
                <w:spacing w:val="2"/>
                <w:highlight w:val="yellow"/>
              </w:rPr>
              <w:t xml:space="preserve">акупаемых </w:t>
            </w:r>
            <w:r>
              <w:rPr>
                <w:b/>
                <w:color w:val="000000"/>
                <w:spacing w:val="2"/>
                <w:highlight w:val="yellow"/>
              </w:rPr>
              <w:t xml:space="preserve">работ </w:t>
            </w:r>
            <w:r w:rsidRPr="00CC2252">
              <w:rPr>
                <w:b/>
                <w:color w:val="000000"/>
                <w:spacing w:val="2"/>
                <w:highlight w:val="yellow"/>
              </w:rPr>
              <w:t>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
          <w:p w14:paraId="3313651E" w14:textId="77777777" w:rsidR="00CC5328" w:rsidRPr="00CE3283" w:rsidRDefault="00CC5328" w:rsidP="00C86474">
            <w:pPr>
              <w:shd w:val="clear" w:color="auto" w:fill="FFFFFF"/>
              <w:jc w:val="both"/>
              <w:textAlignment w:val="baseline"/>
              <w:rPr>
                <w:color w:val="000000"/>
                <w:spacing w:val="2"/>
              </w:rPr>
            </w:pPr>
          </w:p>
          <w:tbl>
            <w:tblPr>
              <w:tblStyle w:val="12"/>
              <w:tblW w:w="5353" w:type="dxa"/>
              <w:tblLayout w:type="fixed"/>
              <w:tblLook w:val="04A0" w:firstRow="1" w:lastRow="0" w:firstColumn="1" w:lastColumn="0" w:noHBand="0" w:noVBand="1"/>
            </w:tblPr>
            <w:tblGrid>
              <w:gridCol w:w="236"/>
              <w:gridCol w:w="747"/>
              <w:gridCol w:w="627"/>
              <w:gridCol w:w="999"/>
              <w:gridCol w:w="913"/>
              <w:gridCol w:w="815"/>
              <w:gridCol w:w="1016"/>
            </w:tblGrid>
            <w:tr w:rsidR="00C86474" w:rsidRPr="00CE3283" w14:paraId="20F7AD87" w14:textId="77777777" w:rsidTr="00381692">
              <w:trPr>
                <w:trHeight w:val="683"/>
              </w:trPr>
              <w:tc>
                <w:tcPr>
                  <w:tcW w:w="109" w:type="dxa"/>
                  <w:hideMark/>
                </w:tcPr>
                <w:p w14:paraId="0A1B0A1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765" w:type="dxa"/>
                  <w:hideMark/>
                </w:tcPr>
                <w:p w14:paraId="4A5FC8A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закупаемых работ (наименование лота)</w:t>
                  </w:r>
                </w:p>
              </w:tc>
              <w:tc>
                <w:tcPr>
                  <w:tcW w:w="640" w:type="dxa"/>
                  <w:hideMark/>
                </w:tcPr>
                <w:p w14:paraId="57A2CCB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Требуемый опыт работы (количество лет)</w:t>
                  </w:r>
                </w:p>
              </w:tc>
              <w:tc>
                <w:tcPr>
                  <w:tcW w:w="1025" w:type="dxa"/>
                  <w:hideMark/>
                </w:tcPr>
                <w:p w14:paraId="1B94A54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936" w:type="dxa"/>
                  <w:hideMark/>
                </w:tcPr>
                <w:p w14:paraId="309681D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Уровень ответственности зданий и сооружений (первый – повышенный, второй – нормальный, третий – пониженный)</w:t>
                  </w:r>
                </w:p>
              </w:tc>
              <w:tc>
                <w:tcPr>
                  <w:tcW w:w="835" w:type="dxa"/>
                  <w:hideMark/>
                </w:tcPr>
                <w:p w14:paraId="1900138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w:t>
                  </w:r>
                  <w:r w:rsidRPr="00CE3283">
                    <w:rPr>
                      <w:color w:val="000000"/>
                      <w:spacing w:val="2"/>
                    </w:rPr>
                    <w:lastRenderedPageBreak/>
                    <w:t>ным объектам)</w:t>
                  </w:r>
                </w:p>
              </w:tc>
              <w:tc>
                <w:tcPr>
                  <w:tcW w:w="1043" w:type="dxa"/>
                  <w:hideMark/>
                </w:tcPr>
                <w:p w14:paraId="32F94C7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rsidR="00C86474" w:rsidRPr="00CE3283" w14:paraId="24FDAD18" w14:textId="77777777" w:rsidTr="00E25103">
              <w:trPr>
                <w:trHeight w:val="303"/>
              </w:trPr>
              <w:tc>
                <w:tcPr>
                  <w:tcW w:w="109" w:type="dxa"/>
                  <w:hideMark/>
                </w:tcPr>
                <w:p w14:paraId="58C8D94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765" w:type="dxa"/>
                  <w:hideMark/>
                </w:tcPr>
                <w:p w14:paraId="2C444C57" w14:textId="77777777" w:rsidR="00C86474" w:rsidRPr="00CE3283" w:rsidRDefault="00C86474" w:rsidP="006660E6">
                  <w:pPr>
                    <w:framePr w:hSpace="180" w:wrap="around" w:vAnchor="text" w:hAnchor="text" w:x="-527" w:y="1"/>
                    <w:rPr>
                      <w:color w:val="000000"/>
                    </w:rPr>
                  </w:pPr>
                </w:p>
              </w:tc>
              <w:tc>
                <w:tcPr>
                  <w:tcW w:w="640" w:type="dxa"/>
                  <w:hideMark/>
                </w:tcPr>
                <w:p w14:paraId="53316D63" w14:textId="77777777" w:rsidR="00C86474" w:rsidRPr="00CE3283" w:rsidRDefault="00C86474" w:rsidP="006660E6">
                  <w:pPr>
                    <w:framePr w:hSpace="180" w:wrap="around" w:vAnchor="text" w:hAnchor="text" w:x="-527" w:y="1"/>
                    <w:rPr>
                      <w:color w:val="000000"/>
                    </w:rPr>
                  </w:pPr>
                </w:p>
              </w:tc>
              <w:tc>
                <w:tcPr>
                  <w:tcW w:w="1025" w:type="dxa"/>
                  <w:hideMark/>
                </w:tcPr>
                <w:p w14:paraId="2A3E4941" w14:textId="77777777" w:rsidR="00C86474" w:rsidRPr="00CE3283" w:rsidRDefault="00C86474" w:rsidP="006660E6">
                  <w:pPr>
                    <w:framePr w:hSpace="180" w:wrap="around" w:vAnchor="text" w:hAnchor="text" w:x="-527" w:y="1"/>
                    <w:rPr>
                      <w:color w:val="000000"/>
                    </w:rPr>
                  </w:pPr>
                </w:p>
              </w:tc>
              <w:tc>
                <w:tcPr>
                  <w:tcW w:w="936" w:type="dxa"/>
                  <w:hideMark/>
                </w:tcPr>
                <w:p w14:paraId="328D17BC" w14:textId="77777777" w:rsidR="00C86474" w:rsidRPr="00CE3283" w:rsidRDefault="00C86474" w:rsidP="006660E6">
                  <w:pPr>
                    <w:framePr w:hSpace="180" w:wrap="around" w:vAnchor="text" w:hAnchor="text" w:x="-527" w:y="1"/>
                    <w:rPr>
                      <w:color w:val="000000"/>
                    </w:rPr>
                  </w:pPr>
                </w:p>
              </w:tc>
              <w:tc>
                <w:tcPr>
                  <w:tcW w:w="835" w:type="dxa"/>
                  <w:hideMark/>
                </w:tcPr>
                <w:p w14:paraId="69D447F5" w14:textId="77777777" w:rsidR="00C86474" w:rsidRPr="00CE3283" w:rsidRDefault="00C86474" w:rsidP="006660E6">
                  <w:pPr>
                    <w:framePr w:hSpace="180" w:wrap="around" w:vAnchor="text" w:hAnchor="text" w:x="-527" w:y="1"/>
                    <w:rPr>
                      <w:color w:val="000000"/>
                    </w:rPr>
                  </w:pPr>
                </w:p>
              </w:tc>
              <w:tc>
                <w:tcPr>
                  <w:tcW w:w="1043" w:type="dxa"/>
                  <w:hideMark/>
                </w:tcPr>
                <w:p w14:paraId="0FD978D8" w14:textId="77777777" w:rsidR="00C86474" w:rsidRPr="00CE3283" w:rsidRDefault="00C86474" w:rsidP="006660E6">
                  <w:pPr>
                    <w:framePr w:hSpace="180" w:wrap="around" w:vAnchor="text" w:hAnchor="text" w:x="-527" w:y="1"/>
                    <w:rPr>
                      <w:color w:val="000000"/>
                    </w:rPr>
                  </w:pPr>
                </w:p>
              </w:tc>
            </w:tr>
          </w:tbl>
          <w:p w14:paraId="32E63528" w14:textId="77777777" w:rsidR="00C86474" w:rsidRPr="00CE3283" w:rsidRDefault="00C86474" w:rsidP="00C86474">
            <w:pPr>
              <w:shd w:val="clear" w:color="auto" w:fill="FFFFFF"/>
              <w:textAlignment w:val="baseline"/>
              <w:rPr>
                <w:color w:val="000000"/>
                <w:spacing w:val="2"/>
              </w:rPr>
            </w:pPr>
            <w:r w:rsidRPr="00CE3283">
              <w:rPr>
                <w:color w:val="000000"/>
                <w:spacing w:val="2"/>
              </w:rPr>
              <w:t>      Примечание.</w:t>
            </w:r>
          </w:p>
          <w:p w14:paraId="4492054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Установление квалификационных требований, предъявляемых потенциальным поставщикам в иных документах, не допускается.</w:t>
            </w:r>
          </w:p>
          <w:p w14:paraId="30E1C5D8" w14:textId="77777777" w:rsidR="00C86474" w:rsidRPr="00CE3283" w:rsidRDefault="00C86474" w:rsidP="00C86474">
            <w:pPr>
              <w:jc w:val="center"/>
              <w:rPr>
                <w:color w:val="000000"/>
              </w:rPr>
            </w:pPr>
          </w:p>
        </w:tc>
        <w:tc>
          <w:tcPr>
            <w:tcW w:w="2268" w:type="dxa"/>
          </w:tcPr>
          <w:p w14:paraId="606FC0C4" w14:textId="77777777" w:rsidR="00C86474" w:rsidRPr="00CE3283" w:rsidRDefault="00C86474" w:rsidP="00C86474">
            <w:pPr>
              <w:jc w:val="both"/>
            </w:pPr>
            <w:r w:rsidRPr="00CE3283">
              <w:lastRenderedPageBreak/>
              <w:t>Приведено в соответствие с подпунктом 5) пункта 1 статьи 9 Закона «О государственных закупках».</w:t>
            </w:r>
          </w:p>
        </w:tc>
      </w:tr>
      <w:tr w:rsidR="00C86474" w:rsidRPr="00CE3283" w14:paraId="34340213" w14:textId="77777777" w:rsidTr="00506AA5">
        <w:tc>
          <w:tcPr>
            <w:tcW w:w="959" w:type="dxa"/>
          </w:tcPr>
          <w:p w14:paraId="36CEC75E" w14:textId="77777777" w:rsidR="00C86474" w:rsidRPr="00CE3283" w:rsidRDefault="00C86474" w:rsidP="00C86474">
            <w:pPr>
              <w:numPr>
                <w:ilvl w:val="0"/>
                <w:numId w:val="9"/>
              </w:numPr>
              <w:jc w:val="center"/>
            </w:pPr>
          </w:p>
        </w:tc>
        <w:tc>
          <w:tcPr>
            <w:tcW w:w="1202" w:type="dxa"/>
          </w:tcPr>
          <w:p w14:paraId="35C32B07" w14:textId="77777777" w:rsidR="00C86474" w:rsidRPr="00CE3283" w:rsidRDefault="00C86474" w:rsidP="00C86474">
            <w:pPr>
              <w:jc w:val="center"/>
            </w:pPr>
            <w:r w:rsidRPr="00CE3283">
              <w:t>Приложение 1-3 к КД</w:t>
            </w:r>
          </w:p>
        </w:tc>
        <w:tc>
          <w:tcPr>
            <w:tcW w:w="5602" w:type="dxa"/>
          </w:tcPr>
          <w:tbl>
            <w:tblPr>
              <w:tblW w:w="3484" w:type="dxa"/>
              <w:jc w:val="right"/>
              <w:shd w:val="clear" w:color="auto" w:fill="FFFFFF"/>
              <w:tblLayout w:type="fixed"/>
              <w:tblCellMar>
                <w:left w:w="0" w:type="dxa"/>
                <w:right w:w="0" w:type="dxa"/>
              </w:tblCellMar>
              <w:tblLook w:val="04A0" w:firstRow="1" w:lastRow="0" w:firstColumn="1" w:lastColumn="0" w:noHBand="0" w:noVBand="1"/>
            </w:tblPr>
            <w:tblGrid>
              <w:gridCol w:w="3484"/>
            </w:tblGrid>
            <w:tr w:rsidR="00C86474" w:rsidRPr="00CE3283" w14:paraId="61D78BCE" w14:textId="77777777" w:rsidTr="00381692">
              <w:trPr>
                <w:trHeight w:val="502"/>
                <w:jc w:val="right"/>
              </w:trPr>
              <w:tc>
                <w:tcPr>
                  <w:tcW w:w="3484" w:type="dxa"/>
                  <w:tcBorders>
                    <w:top w:val="nil"/>
                    <w:left w:val="nil"/>
                    <w:bottom w:val="nil"/>
                    <w:right w:val="nil"/>
                  </w:tcBorders>
                  <w:shd w:val="clear" w:color="auto" w:fill="auto"/>
                  <w:tcMar>
                    <w:top w:w="45" w:type="dxa"/>
                    <w:left w:w="75" w:type="dxa"/>
                    <w:bottom w:w="45" w:type="dxa"/>
                    <w:right w:w="75" w:type="dxa"/>
                  </w:tcMar>
                  <w:hideMark/>
                </w:tcPr>
                <w:p w14:paraId="1B568922"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1-3</w:t>
                  </w:r>
                  <w:r w:rsidRPr="00CE3283">
                    <w:rPr>
                      <w:color w:val="000000"/>
                    </w:rPr>
                    <w:br/>
                    <w:t>к Конкурсной документации</w:t>
                  </w:r>
                </w:p>
              </w:tc>
            </w:tr>
          </w:tbl>
          <w:p w14:paraId="251B4F5B" w14:textId="77777777" w:rsidR="00C86474" w:rsidRPr="00CE3283" w:rsidRDefault="00C86474" w:rsidP="00C86474">
            <w:pPr>
              <w:shd w:val="clear" w:color="auto" w:fill="FFFFFF"/>
              <w:textAlignment w:val="baseline"/>
              <w:outlineLvl w:val="2"/>
              <w:rPr>
                <w:color w:val="1E1E1E"/>
              </w:rPr>
            </w:pPr>
          </w:p>
          <w:p w14:paraId="23C010A8"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при осуществлении государственных закупок работ, не связанных со строительством (заполняется заказчиком)</w:t>
            </w:r>
          </w:p>
          <w:p w14:paraId="1A4BB228" w14:textId="77777777" w:rsidR="00C86474" w:rsidRPr="00CE3283" w:rsidRDefault="00C86474" w:rsidP="00C86474">
            <w:pPr>
              <w:shd w:val="clear" w:color="auto" w:fill="FFFFFF"/>
              <w:textAlignment w:val="baseline"/>
              <w:outlineLvl w:val="2"/>
              <w:rPr>
                <w:color w:val="1E1E1E"/>
              </w:rPr>
            </w:pPr>
          </w:p>
          <w:p w14:paraId="64FE7A0D"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___________________</w:t>
            </w:r>
          </w:p>
          <w:p w14:paraId="119D368B"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________________</w:t>
            </w:r>
          </w:p>
          <w:p w14:paraId="57422299"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1F3638F3"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7E33954B"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1BF36857"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63F6A27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07C3159C"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Наличие разрешения (уведомления) на выполнение работ в соответствии с законодательством Республики Казахстан о разрешениях и уведомлениях.</w:t>
            </w:r>
          </w:p>
          <w:p w14:paraId="6220B08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xml:space="preserve">     В случае если выполнение работ требует получения соответствующего разрешения, </w:t>
            </w:r>
            <w:r w:rsidRPr="00CE3283">
              <w:rPr>
                <w:color w:val="000000"/>
                <w:spacing w:val="2"/>
              </w:rPr>
              <w:lastRenderedPageBreak/>
              <w:t>направления уведомления необходимо заполнить следующие сведения.</w:t>
            </w:r>
          </w:p>
          <w:tbl>
            <w:tblPr>
              <w:tblStyle w:val="12"/>
              <w:tblW w:w="5401" w:type="dxa"/>
              <w:tblLayout w:type="fixed"/>
              <w:tblLook w:val="04A0" w:firstRow="1" w:lastRow="0" w:firstColumn="1" w:lastColumn="0" w:noHBand="0" w:noVBand="1"/>
            </w:tblPr>
            <w:tblGrid>
              <w:gridCol w:w="298"/>
              <w:gridCol w:w="5103"/>
            </w:tblGrid>
            <w:tr w:rsidR="00C86474" w:rsidRPr="00CE3283" w14:paraId="182D08C6" w14:textId="77777777" w:rsidTr="00381692">
              <w:trPr>
                <w:trHeight w:val="255"/>
              </w:trPr>
              <w:tc>
                <w:tcPr>
                  <w:tcW w:w="298" w:type="dxa"/>
                  <w:hideMark/>
                </w:tcPr>
                <w:p w14:paraId="1B200C7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5103" w:type="dxa"/>
                  <w:hideMark/>
                </w:tcPr>
                <w:p w14:paraId="378C307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69EB0F61" w14:textId="77777777" w:rsidTr="00381692">
              <w:trPr>
                <w:trHeight w:val="255"/>
              </w:trPr>
              <w:tc>
                <w:tcPr>
                  <w:tcW w:w="298" w:type="dxa"/>
                  <w:hideMark/>
                </w:tcPr>
                <w:p w14:paraId="12B653D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5103" w:type="dxa"/>
                  <w:hideMark/>
                </w:tcPr>
                <w:p w14:paraId="77BB5CFB" w14:textId="77777777" w:rsidR="00C86474" w:rsidRPr="00CE3283" w:rsidRDefault="00C86474" w:rsidP="006660E6">
                  <w:pPr>
                    <w:framePr w:hSpace="180" w:wrap="around" w:vAnchor="text" w:hAnchor="text" w:x="-527" w:y="1"/>
                    <w:rPr>
                      <w:color w:val="000000"/>
                    </w:rPr>
                  </w:pPr>
                </w:p>
              </w:tc>
            </w:tr>
          </w:tbl>
          <w:p w14:paraId="79B9E25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Если выполнение работ не требует получения соответствующего разрешения, направления уведомления, то данные сведения не заполняются.</w:t>
            </w:r>
          </w:p>
          <w:p w14:paraId="6B2DF9B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DD23CC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65732B0F"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Наличие необходимых материальных и трудовых ресурсов</w:t>
            </w:r>
          </w:p>
          <w:p w14:paraId="0E47CD32"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Материальные ресурсы:</w:t>
            </w:r>
          </w:p>
          <w:tbl>
            <w:tblPr>
              <w:tblStyle w:val="12"/>
              <w:tblW w:w="5415" w:type="dxa"/>
              <w:tblLayout w:type="fixed"/>
              <w:tblLook w:val="04A0" w:firstRow="1" w:lastRow="0" w:firstColumn="1" w:lastColumn="0" w:noHBand="0" w:noVBand="1"/>
            </w:tblPr>
            <w:tblGrid>
              <w:gridCol w:w="248"/>
              <w:gridCol w:w="3918"/>
              <w:gridCol w:w="1249"/>
            </w:tblGrid>
            <w:tr w:rsidR="00C86474" w:rsidRPr="00CE3283" w14:paraId="7B92410F" w14:textId="77777777" w:rsidTr="00381692">
              <w:trPr>
                <w:trHeight w:val="319"/>
              </w:trPr>
              <w:tc>
                <w:tcPr>
                  <w:tcW w:w="248" w:type="dxa"/>
                  <w:hideMark/>
                </w:tcPr>
                <w:p w14:paraId="7397BC7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3918" w:type="dxa"/>
                  <w:hideMark/>
                </w:tcPr>
                <w:p w14:paraId="1F26487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1249" w:type="dxa"/>
                  <w:hideMark/>
                </w:tcPr>
                <w:p w14:paraId="1AB70D9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6FE2F672" w14:textId="77777777" w:rsidTr="00381692">
              <w:trPr>
                <w:trHeight w:val="319"/>
              </w:trPr>
              <w:tc>
                <w:tcPr>
                  <w:tcW w:w="248" w:type="dxa"/>
                  <w:hideMark/>
                </w:tcPr>
                <w:p w14:paraId="34D6D46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3918" w:type="dxa"/>
                  <w:hideMark/>
                </w:tcPr>
                <w:p w14:paraId="309F92A4" w14:textId="77777777" w:rsidR="00C86474" w:rsidRPr="00CE3283" w:rsidRDefault="00C86474" w:rsidP="006660E6">
                  <w:pPr>
                    <w:framePr w:hSpace="180" w:wrap="around" w:vAnchor="text" w:hAnchor="text" w:x="-527" w:y="1"/>
                    <w:rPr>
                      <w:color w:val="000000"/>
                    </w:rPr>
                  </w:pPr>
                </w:p>
              </w:tc>
              <w:tc>
                <w:tcPr>
                  <w:tcW w:w="1249" w:type="dxa"/>
                  <w:hideMark/>
                </w:tcPr>
                <w:p w14:paraId="74C976E4" w14:textId="77777777" w:rsidR="00C86474" w:rsidRPr="00CE3283" w:rsidRDefault="00C86474" w:rsidP="006660E6">
                  <w:pPr>
                    <w:framePr w:hSpace="180" w:wrap="around" w:vAnchor="text" w:hAnchor="text" w:x="-527" w:y="1"/>
                    <w:rPr>
                      <w:color w:val="000000"/>
                    </w:rPr>
                  </w:pPr>
                </w:p>
              </w:tc>
            </w:tr>
          </w:tbl>
          <w:p w14:paraId="711569B9" w14:textId="77777777" w:rsidR="00C86474" w:rsidRPr="00CE3283" w:rsidRDefault="00C86474" w:rsidP="00C86474">
            <w:pPr>
              <w:shd w:val="clear" w:color="auto" w:fill="FFFFFF"/>
              <w:textAlignment w:val="baseline"/>
              <w:rPr>
                <w:color w:val="000000"/>
                <w:spacing w:val="2"/>
              </w:rPr>
            </w:pPr>
            <w:r w:rsidRPr="00CE3283">
              <w:rPr>
                <w:color w:val="000000"/>
                <w:spacing w:val="2"/>
              </w:rPr>
              <w:t>     Трудовые ресурсы:</w:t>
            </w:r>
          </w:p>
          <w:tbl>
            <w:tblPr>
              <w:tblStyle w:val="12"/>
              <w:tblW w:w="5401" w:type="dxa"/>
              <w:tblLayout w:type="fixed"/>
              <w:tblLook w:val="04A0" w:firstRow="1" w:lastRow="0" w:firstColumn="1" w:lastColumn="0" w:noHBand="0" w:noVBand="1"/>
            </w:tblPr>
            <w:tblGrid>
              <w:gridCol w:w="236"/>
              <w:gridCol w:w="4351"/>
              <w:gridCol w:w="814"/>
            </w:tblGrid>
            <w:tr w:rsidR="00C86474" w:rsidRPr="00CE3283" w14:paraId="2DBFF23A" w14:textId="77777777" w:rsidTr="00381692">
              <w:trPr>
                <w:trHeight w:val="333"/>
              </w:trPr>
              <w:tc>
                <w:tcPr>
                  <w:tcW w:w="164" w:type="dxa"/>
                  <w:hideMark/>
                </w:tcPr>
                <w:p w14:paraId="5D85D73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414" w:type="dxa"/>
                  <w:hideMark/>
                </w:tcPr>
                <w:p w14:paraId="729E404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трудовых ресурсов (специальность/квалификация)</w:t>
                  </w:r>
                </w:p>
              </w:tc>
              <w:tc>
                <w:tcPr>
                  <w:tcW w:w="823" w:type="dxa"/>
                  <w:hideMark/>
                </w:tcPr>
                <w:p w14:paraId="3C15DCA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3D83694B" w14:textId="77777777" w:rsidTr="00381692">
              <w:trPr>
                <w:trHeight w:val="333"/>
              </w:trPr>
              <w:tc>
                <w:tcPr>
                  <w:tcW w:w="164" w:type="dxa"/>
                  <w:hideMark/>
                </w:tcPr>
                <w:p w14:paraId="37BC6DF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414" w:type="dxa"/>
                  <w:hideMark/>
                </w:tcPr>
                <w:p w14:paraId="52D28C58" w14:textId="77777777" w:rsidR="00C86474" w:rsidRPr="00CE3283" w:rsidRDefault="00C86474" w:rsidP="006660E6">
                  <w:pPr>
                    <w:framePr w:hSpace="180" w:wrap="around" w:vAnchor="text" w:hAnchor="text" w:x="-527" w:y="1"/>
                    <w:rPr>
                      <w:color w:val="000000"/>
                    </w:rPr>
                  </w:pPr>
                </w:p>
              </w:tc>
              <w:tc>
                <w:tcPr>
                  <w:tcW w:w="823" w:type="dxa"/>
                  <w:hideMark/>
                </w:tcPr>
                <w:p w14:paraId="725EE4FB" w14:textId="77777777" w:rsidR="00C86474" w:rsidRPr="00CE3283" w:rsidRDefault="00C86474" w:rsidP="006660E6">
                  <w:pPr>
                    <w:framePr w:hSpace="180" w:wrap="around" w:vAnchor="text" w:hAnchor="text" w:x="-527" w:y="1"/>
                    <w:rPr>
                      <w:color w:val="000000"/>
                    </w:rPr>
                  </w:pPr>
                </w:p>
              </w:tc>
            </w:tr>
          </w:tbl>
          <w:p w14:paraId="756B42A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5. Наличие опыта работы в течение последних десяти лет, аналогичных (схожих) закупаемым на конкурсе</w:t>
            </w:r>
          </w:p>
          <w:tbl>
            <w:tblPr>
              <w:tblStyle w:val="12"/>
              <w:tblW w:w="5400" w:type="dxa"/>
              <w:tblLayout w:type="fixed"/>
              <w:tblLook w:val="04A0" w:firstRow="1" w:lastRow="0" w:firstColumn="1" w:lastColumn="0" w:noHBand="0" w:noVBand="1"/>
            </w:tblPr>
            <w:tblGrid>
              <w:gridCol w:w="236"/>
              <w:gridCol w:w="4106"/>
              <w:gridCol w:w="1058"/>
            </w:tblGrid>
            <w:tr w:rsidR="00C86474" w:rsidRPr="00CE3283" w14:paraId="63A412E9" w14:textId="77777777" w:rsidTr="00381692">
              <w:trPr>
                <w:trHeight w:val="291"/>
              </w:trPr>
              <w:tc>
                <w:tcPr>
                  <w:tcW w:w="157" w:type="dxa"/>
                  <w:hideMark/>
                </w:tcPr>
                <w:p w14:paraId="2EE9DE4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171" w:type="dxa"/>
                  <w:hideMark/>
                </w:tcPr>
                <w:p w14:paraId="5D015EA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закупаемых работ (наименование лота)</w:t>
                  </w:r>
                </w:p>
              </w:tc>
              <w:tc>
                <w:tcPr>
                  <w:tcW w:w="1072" w:type="dxa"/>
                  <w:hideMark/>
                </w:tcPr>
                <w:p w14:paraId="1899E99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лет</w:t>
                  </w:r>
                </w:p>
              </w:tc>
            </w:tr>
            <w:tr w:rsidR="00C86474" w:rsidRPr="00CE3283" w14:paraId="24EC9CC8" w14:textId="77777777" w:rsidTr="00381692">
              <w:trPr>
                <w:trHeight w:val="291"/>
              </w:trPr>
              <w:tc>
                <w:tcPr>
                  <w:tcW w:w="157" w:type="dxa"/>
                  <w:hideMark/>
                </w:tcPr>
                <w:p w14:paraId="28765D8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1</w:t>
                  </w:r>
                </w:p>
              </w:tc>
              <w:tc>
                <w:tcPr>
                  <w:tcW w:w="4171" w:type="dxa"/>
                  <w:hideMark/>
                </w:tcPr>
                <w:p w14:paraId="5FEF82B9" w14:textId="77777777" w:rsidR="00C86474" w:rsidRPr="00CE3283" w:rsidRDefault="00C86474" w:rsidP="006660E6">
                  <w:pPr>
                    <w:framePr w:hSpace="180" w:wrap="around" w:vAnchor="text" w:hAnchor="text" w:x="-527" w:y="1"/>
                    <w:rPr>
                      <w:color w:val="000000"/>
                    </w:rPr>
                  </w:pPr>
                </w:p>
              </w:tc>
              <w:tc>
                <w:tcPr>
                  <w:tcW w:w="1072" w:type="dxa"/>
                  <w:hideMark/>
                </w:tcPr>
                <w:p w14:paraId="0276DC43" w14:textId="77777777" w:rsidR="00C86474" w:rsidRPr="00CE3283" w:rsidRDefault="00C86474" w:rsidP="006660E6">
                  <w:pPr>
                    <w:framePr w:hSpace="180" w:wrap="around" w:vAnchor="text" w:hAnchor="text" w:x="-527" w:y="1"/>
                    <w:rPr>
                      <w:color w:val="000000"/>
                    </w:rPr>
                  </w:pPr>
                </w:p>
              </w:tc>
            </w:tr>
          </w:tbl>
          <w:p w14:paraId="24475F1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Примечание.</w:t>
            </w:r>
          </w:p>
          <w:p w14:paraId="61184CFF"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Каждая единица требуемых материальных и трудовых ресурсов указывается отдельной строкой.</w:t>
            </w:r>
          </w:p>
          <w:p w14:paraId="7C4EC9B2"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Установление квалификационных требований, предъявляемых потенциальным поставщикам в иных документах, не допускается.</w:t>
            </w:r>
          </w:p>
          <w:p w14:paraId="759CA38D" w14:textId="77777777" w:rsidR="00C86474" w:rsidRPr="00CE3283" w:rsidRDefault="00C86474" w:rsidP="00C86474">
            <w:pPr>
              <w:jc w:val="center"/>
              <w:rPr>
                <w:color w:val="000000"/>
              </w:rPr>
            </w:pPr>
          </w:p>
        </w:tc>
        <w:tc>
          <w:tcPr>
            <w:tcW w:w="5528" w:type="dxa"/>
          </w:tcPr>
          <w:tbl>
            <w:tblPr>
              <w:tblW w:w="3484" w:type="dxa"/>
              <w:jc w:val="right"/>
              <w:shd w:val="clear" w:color="auto" w:fill="FFFFFF"/>
              <w:tblLayout w:type="fixed"/>
              <w:tblCellMar>
                <w:left w:w="0" w:type="dxa"/>
                <w:right w:w="0" w:type="dxa"/>
              </w:tblCellMar>
              <w:tblLook w:val="04A0" w:firstRow="1" w:lastRow="0" w:firstColumn="1" w:lastColumn="0" w:noHBand="0" w:noVBand="1"/>
            </w:tblPr>
            <w:tblGrid>
              <w:gridCol w:w="3484"/>
            </w:tblGrid>
            <w:tr w:rsidR="00C86474" w:rsidRPr="00CE3283" w14:paraId="21461924" w14:textId="77777777" w:rsidTr="00E25103">
              <w:trPr>
                <w:trHeight w:val="502"/>
                <w:jc w:val="right"/>
              </w:trPr>
              <w:tc>
                <w:tcPr>
                  <w:tcW w:w="3484" w:type="dxa"/>
                  <w:tcBorders>
                    <w:top w:val="nil"/>
                    <w:left w:val="nil"/>
                    <w:bottom w:val="nil"/>
                    <w:right w:val="nil"/>
                  </w:tcBorders>
                  <w:shd w:val="clear" w:color="auto" w:fill="auto"/>
                  <w:tcMar>
                    <w:top w:w="45" w:type="dxa"/>
                    <w:left w:w="75" w:type="dxa"/>
                    <w:bottom w:w="45" w:type="dxa"/>
                    <w:right w:w="75" w:type="dxa"/>
                  </w:tcMar>
                  <w:hideMark/>
                </w:tcPr>
                <w:p w14:paraId="153B5C06" w14:textId="77777777" w:rsidR="00C86474" w:rsidRPr="00CE3283" w:rsidRDefault="00C86474" w:rsidP="006660E6">
                  <w:pPr>
                    <w:framePr w:hSpace="180" w:wrap="around" w:vAnchor="text" w:hAnchor="text" w:x="-527" w:y="1"/>
                    <w:jc w:val="center"/>
                    <w:rPr>
                      <w:color w:val="000000"/>
                    </w:rPr>
                  </w:pPr>
                  <w:r w:rsidRPr="00CE3283">
                    <w:rPr>
                      <w:color w:val="000000"/>
                    </w:rPr>
                    <w:lastRenderedPageBreak/>
                    <w:t>Приложение 1-3</w:t>
                  </w:r>
                  <w:r w:rsidRPr="00CE3283">
                    <w:rPr>
                      <w:color w:val="000000"/>
                    </w:rPr>
                    <w:br/>
                    <w:t>к Конкурсной документации</w:t>
                  </w:r>
                </w:p>
              </w:tc>
            </w:tr>
          </w:tbl>
          <w:p w14:paraId="193F2E15" w14:textId="77777777" w:rsidR="00C86474" w:rsidRPr="00CE3283" w:rsidRDefault="00C86474" w:rsidP="00C86474">
            <w:pPr>
              <w:shd w:val="clear" w:color="auto" w:fill="FFFFFF"/>
              <w:textAlignment w:val="baseline"/>
              <w:outlineLvl w:val="2"/>
              <w:rPr>
                <w:color w:val="1E1E1E"/>
              </w:rPr>
            </w:pPr>
          </w:p>
          <w:p w14:paraId="27D7915B"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при осуществлении государственных закупок работ, не связанных со строительством (заполняется заказчиком)</w:t>
            </w:r>
          </w:p>
          <w:p w14:paraId="13F00C9B" w14:textId="77777777" w:rsidR="00C86474" w:rsidRPr="00CE3283" w:rsidRDefault="00C86474" w:rsidP="00C86474">
            <w:pPr>
              <w:shd w:val="clear" w:color="auto" w:fill="FFFFFF"/>
              <w:textAlignment w:val="baseline"/>
              <w:outlineLvl w:val="2"/>
              <w:rPr>
                <w:color w:val="1E1E1E"/>
              </w:rPr>
            </w:pPr>
          </w:p>
          <w:p w14:paraId="7B2040CA"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1F628536"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w:t>
            </w:r>
          </w:p>
          <w:p w14:paraId="219D3DF6"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285EDBF0"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5A284A4C"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56B723B8"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4AE2291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614EB8EF"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Наличие разрешения (уведомления) на выполнение работ в соответствии с законодательством Республики Казахстан о разрешениях и уведомлениях.</w:t>
            </w:r>
          </w:p>
          <w:p w14:paraId="24198C68"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xml:space="preserve">     В случае если выполнение работ требует получения соответствующего разрешения, </w:t>
            </w:r>
            <w:r w:rsidRPr="00CE3283">
              <w:rPr>
                <w:color w:val="000000"/>
                <w:spacing w:val="2"/>
              </w:rPr>
              <w:lastRenderedPageBreak/>
              <w:t>направления уведомления необходимо заполнить следующие сведения.</w:t>
            </w:r>
          </w:p>
          <w:tbl>
            <w:tblPr>
              <w:tblStyle w:val="12"/>
              <w:tblW w:w="5401" w:type="dxa"/>
              <w:tblLayout w:type="fixed"/>
              <w:tblLook w:val="04A0" w:firstRow="1" w:lastRow="0" w:firstColumn="1" w:lastColumn="0" w:noHBand="0" w:noVBand="1"/>
            </w:tblPr>
            <w:tblGrid>
              <w:gridCol w:w="298"/>
              <w:gridCol w:w="5103"/>
            </w:tblGrid>
            <w:tr w:rsidR="00C86474" w:rsidRPr="00CE3283" w14:paraId="4FA05348" w14:textId="77777777" w:rsidTr="00E25103">
              <w:trPr>
                <w:trHeight w:val="255"/>
              </w:trPr>
              <w:tc>
                <w:tcPr>
                  <w:tcW w:w="298" w:type="dxa"/>
                  <w:hideMark/>
                </w:tcPr>
                <w:p w14:paraId="032C349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5103" w:type="dxa"/>
                  <w:hideMark/>
                </w:tcPr>
                <w:p w14:paraId="51EB6C2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05C77B5D" w14:textId="77777777" w:rsidTr="00E25103">
              <w:trPr>
                <w:trHeight w:val="255"/>
              </w:trPr>
              <w:tc>
                <w:tcPr>
                  <w:tcW w:w="298" w:type="dxa"/>
                  <w:hideMark/>
                </w:tcPr>
                <w:p w14:paraId="54A7D67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5103" w:type="dxa"/>
                  <w:hideMark/>
                </w:tcPr>
                <w:p w14:paraId="45DB3686" w14:textId="77777777" w:rsidR="00C86474" w:rsidRPr="00CE3283" w:rsidRDefault="00C86474" w:rsidP="006660E6">
                  <w:pPr>
                    <w:framePr w:hSpace="180" w:wrap="around" w:vAnchor="text" w:hAnchor="text" w:x="-527" w:y="1"/>
                    <w:rPr>
                      <w:color w:val="000000"/>
                    </w:rPr>
                  </w:pPr>
                </w:p>
              </w:tc>
            </w:tr>
          </w:tbl>
          <w:p w14:paraId="50D4599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Если выполнение работ не требует получения соответствующего разрешения, направления уведомления, то данные сведения не заполняются.</w:t>
            </w:r>
          </w:p>
          <w:p w14:paraId="7D7E5956"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733623C3"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7F06E2D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Наличие необходимых материальных и трудовых ресурсов</w:t>
            </w:r>
          </w:p>
          <w:p w14:paraId="4639BE8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Материальные ресурсы:</w:t>
            </w:r>
          </w:p>
          <w:tbl>
            <w:tblPr>
              <w:tblStyle w:val="12"/>
              <w:tblW w:w="5323" w:type="dxa"/>
              <w:tblLayout w:type="fixed"/>
              <w:tblLook w:val="04A0" w:firstRow="1" w:lastRow="0" w:firstColumn="1" w:lastColumn="0" w:noHBand="0" w:noVBand="1"/>
            </w:tblPr>
            <w:tblGrid>
              <w:gridCol w:w="243"/>
              <w:gridCol w:w="3852"/>
              <w:gridCol w:w="1228"/>
            </w:tblGrid>
            <w:tr w:rsidR="00C86474" w:rsidRPr="00CE3283" w14:paraId="45296B3A" w14:textId="77777777" w:rsidTr="00381692">
              <w:trPr>
                <w:trHeight w:val="335"/>
              </w:trPr>
              <w:tc>
                <w:tcPr>
                  <w:tcW w:w="243" w:type="dxa"/>
                  <w:hideMark/>
                </w:tcPr>
                <w:p w14:paraId="304E37B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3852" w:type="dxa"/>
                  <w:hideMark/>
                </w:tcPr>
                <w:p w14:paraId="43BBA9E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1228" w:type="dxa"/>
                  <w:hideMark/>
                </w:tcPr>
                <w:p w14:paraId="11715DD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5B111118" w14:textId="77777777" w:rsidTr="00381692">
              <w:trPr>
                <w:trHeight w:val="335"/>
              </w:trPr>
              <w:tc>
                <w:tcPr>
                  <w:tcW w:w="243" w:type="dxa"/>
                  <w:hideMark/>
                </w:tcPr>
                <w:p w14:paraId="6103686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3852" w:type="dxa"/>
                  <w:hideMark/>
                </w:tcPr>
                <w:p w14:paraId="5AC963E7" w14:textId="77777777" w:rsidR="00C86474" w:rsidRPr="00CE3283" w:rsidRDefault="00C86474" w:rsidP="006660E6">
                  <w:pPr>
                    <w:framePr w:hSpace="180" w:wrap="around" w:vAnchor="text" w:hAnchor="text" w:x="-527" w:y="1"/>
                    <w:rPr>
                      <w:color w:val="000000"/>
                    </w:rPr>
                  </w:pPr>
                </w:p>
              </w:tc>
              <w:tc>
                <w:tcPr>
                  <w:tcW w:w="1228" w:type="dxa"/>
                  <w:hideMark/>
                </w:tcPr>
                <w:p w14:paraId="7B0A7400" w14:textId="77777777" w:rsidR="00C86474" w:rsidRPr="00CE3283" w:rsidRDefault="00C86474" w:rsidP="006660E6">
                  <w:pPr>
                    <w:framePr w:hSpace="180" w:wrap="around" w:vAnchor="text" w:hAnchor="text" w:x="-527" w:y="1"/>
                    <w:rPr>
                      <w:color w:val="000000"/>
                    </w:rPr>
                  </w:pPr>
                </w:p>
              </w:tc>
            </w:tr>
          </w:tbl>
          <w:p w14:paraId="38C9B18B" w14:textId="77777777" w:rsidR="00C86474" w:rsidRPr="00CE3283" w:rsidRDefault="00C86474" w:rsidP="00C86474">
            <w:pPr>
              <w:shd w:val="clear" w:color="auto" w:fill="FFFFFF"/>
              <w:textAlignment w:val="baseline"/>
              <w:rPr>
                <w:color w:val="000000"/>
                <w:spacing w:val="2"/>
              </w:rPr>
            </w:pPr>
            <w:r w:rsidRPr="00CE3283">
              <w:rPr>
                <w:color w:val="000000"/>
                <w:spacing w:val="2"/>
              </w:rPr>
              <w:t>     Трудовые ресурсы:</w:t>
            </w:r>
          </w:p>
          <w:tbl>
            <w:tblPr>
              <w:tblStyle w:val="12"/>
              <w:tblW w:w="5369" w:type="dxa"/>
              <w:tblLayout w:type="fixed"/>
              <w:tblLook w:val="04A0" w:firstRow="1" w:lastRow="0" w:firstColumn="1" w:lastColumn="0" w:noHBand="0" w:noVBand="1"/>
            </w:tblPr>
            <w:tblGrid>
              <w:gridCol w:w="236"/>
              <w:gridCol w:w="4324"/>
              <w:gridCol w:w="809"/>
            </w:tblGrid>
            <w:tr w:rsidR="00C86474" w:rsidRPr="00CE3283" w14:paraId="744C0400" w14:textId="77777777" w:rsidTr="00381692">
              <w:trPr>
                <w:trHeight w:val="345"/>
              </w:trPr>
              <w:tc>
                <w:tcPr>
                  <w:tcW w:w="234" w:type="dxa"/>
                  <w:hideMark/>
                </w:tcPr>
                <w:p w14:paraId="2CACE39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326" w:type="dxa"/>
                  <w:hideMark/>
                </w:tcPr>
                <w:p w14:paraId="7FA3ACE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трудовых ресурсов (специальность/квалификация)</w:t>
                  </w:r>
                </w:p>
              </w:tc>
              <w:tc>
                <w:tcPr>
                  <w:tcW w:w="809" w:type="dxa"/>
                  <w:hideMark/>
                </w:tcPr>
                <w:p w14:paraId="452D420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40D4089E" w14:textId="77777777" w:rsidTr="00381692">
              <w:trPr>
                <w:trHeight w:val="345"/>
              </w:trPr>
              <w:tc>
                <w:tcPr>
                  <w:tcW w:w="234" w:type="dxa"/>
                  <w:hideMark/>
                </w:tcPr>
                <w:p w14:paraId="234269F0"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326" w:type="dxa"/>
                  <w:hideMark/>
                </w:tcPr>
                <w:p w14:paraId="45E6F26E" w14:textId="77777777" w:rsidR="00C86474" w:rsidRPr="00CE3283" w:rsidRDefault="00C86474" w:rsidP="006660E6">
                  <w:pPr>
                    <w:framePr w:hSpace="180" w:wrap="around" w:vAnchor="text" w:hAnchor="text" w:x="-527" w:y="1"/>
                    <w:rPr>
                      <w:color w:val="000000"/>
                    </w:rPr>
                  </w:pPr>
                </w:p>
              </w:tc>
              <w:tc>
                <w:tcPr>
                  <w:tcW w:w="809" w:type="dxa"/>
                  <w:hideMark/>
                </w:tcPr>
                <w:p w14:paraId="47EF426C" w14:textId="77777777" w:rsidR="00C86474" w:rsidRPr="00CE3283" w:rsidRDefault="00C86474" w:rsidP="006660E6">
                  <w:pPr>
                    <w:framePr w:hSpace="180" w:wrap="around" w:vAnchor="text" w:hAnchor="text" w:x="-527" w:y="1"/>
                    <w:rPr>
                      <w:color w:val="000000"/>
                    </w:rPr>
                  </w:pPr>
                </w:p>
              </w:tc>
            </w:tr>
          </w:tbl>
          <w:p w14:paraId="215B7802" w14:textId="77777777" w:rsidR="00CC5328" w:rsidRDefault="00C86474" w:rsidP="00C86474">
            <w:pPr>
              <w:shd w:val="clear" w:color="auto" w:fill="FFFFFF"/>
              <w:jc w:val="both"/>
              <w:textAlignment w:val="baseline"/>
              <w:rPr>
                <w:color w:val="000000"/>
                <w:spacing w:val="2"/>
              </w:rPr>
            </w:pPr>
            <w:r w:rsidRPr="00CE3283">
              <w:rPr>
                <w:color w:val="000000"/>
                <w:spacing w:val="2"/>
              </w:rPr>
              <w:t>     5. Наличие опыта работы в течение последних десяти лет, аналогичных (схожих) закупаемым на конкурсе</w:t>
            </w:r>
            <w:r w:rsidR="001106F5">
              <w:rPr>
                <w:color w:val="000000"/>
                <w:spacing w:val="2"/>
              </w:rPr>
              <w:t>.</w:t>
            </w:r>
          </w:p>
          <w:p w14:paraId="4D1799B3" w14:textId="77777777" w:rsidR="00CC5328" w:rsidRDefault="00CC5328" w:rsidP="00CC5328">
            <w:pPr>
              <w:shd w:val="clear" w:color="auto" w:fill="FFFFFF"/>
              <w:ind w:firstLine="344"/>
              <w:jc w:val="both"/>
              <w:textAlignment w:val="baseline"/>
              <w:rPr>
                <w:b/>
                <w:color w:val="000000"/>
                <w:spacing w:val="2"/>
              </w:rPr>
            </w:pPr>
            <w:bookmarkStart w:id="2" w:name="_Hlk50736297"/>
            <w:r w:rsidRPr="00CC2252">
              <w:rPr>
                <w:b/>
                <w:color w:val="000000"/>
                <w:spacing w:val="2"/>
                <w:highlight w:val="yellow"/>
              </w:rPr>
              <w:t xml:space="preserve">В случае, если на </w:t>
            </w:r>
            <w:r>
              <w:rPr>
                <w:b/>
                <w:color w:val="000000"/>
                <w:spacing w:val="2"/>
                <w:highlight w:val="yellow"/>
              </w:rPr>
              <w:t>выполнение</w:t>
            </w:r>
            <w:r w:rsidRPr="00CC2252">
              <w:rPr>
                <w:b/>
                <w:color w:val="000000"/>
                <w:spacing w:val="2"/>
                <w:highlight w:val="yellow"/>
              </w:rPr>
              <w:t xml:space="preserve"> закупаемых </w:t>
            </w:r>
            <w:r>
              <w:rPr>
                <w:b/>
                <w:color w:val="000000"/>
                <w:spacing w:val="2"/>
                <w:highlight w:val="yellow"/>
              </w:rPr>
              <w:t xml:space="preserve">работ </w:t>
            </w:r>
            <w:r w:rsidRPr="00CC2252">
              <w:rPr>
                <w:b/>
                <w:color w:val="000000"/>
                <w:spacing w:val="2"/>
                <w:highlight w:val="yellow"/>
              </w:rPr>
              <w:t xml:space="preserve">требуется наличие соответствующего разрешения (уведомления) в соответствии с </w:t>
            </w:r>
            <w:r w:rsidRPr="00CC2252">
              <w:rPr>
                <w:b/>
                <w:color w:val="000000"/>
                <w:spacing w:val="2"/>
                <w:highlight w:val="yellow"/>
              </w:rPr>
              <w:lastRenderedPageBreak/>
              <w:t>законодательством Республики Казахстан о разрешениях и уведомлениях, требование по опыту работы не предъявляется.</w:t>
            </w:r>
          </w:p>
          <w:tbl>
            <w:tblPr>
              <w:tblStyle w:val="12"/>
              <w:tblW w:w="5354" w:type="dxa"/>
              <w:tblLayout w:type="fixed"/>
              <w:tblLook w:val="04A0" w:firstRow="1" w:lastRow="0" w:firstColumn="1" w:lastColumn="0" w:noHBand="0" w:noVBand="1"/>
            </w:tblPr>
            <w:tblGrid>
              <w:gridCol w:w="236"/>
              <w:gridCol w:w="4069"/>
              <w:gridCol w:w="1049"/>
            </w:tblGrid>
            <w:tr w:rsidR="00C86474" w:rsidRPr="00CE3283" w14:paraId="13E55089" w14:textId="77777777" w:rsidTr="00CC5328">
              <w:trPr>
                <w:trHeight w:val="306"/>
              </w:trPr>
              <w:tc>
                <w:tcPr>
                  <w:tcW w:w="236" w:type="dxa"/>
                  <w:hideMark/>
                </w:tcPr>
                <w:bookmarkEnd w:id="2"/>
                <w:p w14:paraId="1D7051F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 xml:space="preserve"> №</w:t>
                  </w:r>
                </w:p>
              </w:tc>
              <w:tc>
                <w:tcPr>
                  <w:tcW w:w="4069" w:type="dxa"/>
                  <w:hideMark/>
                </w:tcPr>
                <w:p w14:paraId="7905B78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закупаемых работ (наименование лота)</w:t>
                  </w:r>
                </w:p>
              </w:tc>
              <w:tc>
                <w:tcPr>
                  <w:tcW w:w="1049" w:type="dxa"/>
                  <w:hideMark/>
                </w:tcPr>
                <w:p w14:paraId="6B5E18A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лет</w:t>
                  </w:r>
                </w:p>
              </w:tc>
            </w:tr>
            <w:tr w:rsidR="00C86474" w:rsidRPr="00CE3283" w14:paraId="72EFA15C" w14:textId="77777777" w:rsidTr="00CC5328">
              <w:trPr>
                <w:trHeight w:val="306"/>
              </w:trPr>
              <w:tc>
                <w:tcPr>
                  <w:tcW w:w="236" w:type="dxa"/>
                  <w:hideMark/>
                </w:tcPr>
                <w:p w14:paraId="5F4F475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1</w:t>
                  </w:r>
                </w:p>
              </w:tc>
              <w:tc>
                <w:tcPr>
                  <w:tcW w:w="4069" w:type="dxa"/>
                  <w:hideMark/>
                </w:tcPr>
                <w:p w14:paraId="7F710848" w14:textId="77777777" w:rsidR="00C86474" w:rsidRPr="00CE3283" w:rsidRDefault="00C86474" w:rsidP="006660E6">
                  <w:pPr>
                    <w:framePr w:hSpace="180" w:wrap="around" w:vAnchor="text" w:hAnchor="text" w:x="-527" w:y="1"/>
                    <w:rPr>
                      <w:color w:val="000000"/>
                    </w:rPr>
                  </w:pPr>
                </w:p>
              </w:tc>
              <w:tc>
                <w:tcPr>
                  <w:tcW w:w="1049" w:type="dxa"/>
                  <w:hideMark/>
                </w:tcPr>
                <w:p w14:paraId="2E57A207" w14:textId="77777777" w:rsidR="00C86474" w:rsidRPr="00CE3283" w:rsidRDefault="00C86474" w:rsidP="006660E6">
                  <w:pPr>
                    <w:framePr w:hSpace="180" w:wrap="around" w:vAnchor="text" w:hAnchor="text" w:x="-527" w:y="1"/>
                    <w:rPr>
                      <w:color w:val="000000"/>
                    </w:rPr>
                  </w:pPr>
                </w:p>
              </w:tc>
            </w:tr>
          </w:tbl>
          <w:p w14:paraId="6E0E36D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Примечание.</w:t>
            </w:r>
          </w:p>
          <w:p w14:paraId="3259B516"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Каждая единица требуемых материальных и трудовых ресурсов указывается отдельной строкой.</w:t>
            </w:r>
          </w:p>
          <w:p w14:paraId="3684D9A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Установление квалификационных требований, предъявляемых потенциальным поставщикам в иных документах, не допускается.</w:t>
            </w:r>
          </w:p>
          <w:p w14:paraId="219E61D0" w14:textId="77777777" w:rsidR="00C86474" w:rsidRPr="00CE3283" w:rsidRDefault="00C86474" w:rsidP="00C86474">
            <w:pPr>
              <w:jc w:val="center"/>
              <w:rPr>
                <w:color w:val="000000"/>
              </w:rPr>
            </w:pPr>
          </w:p>
        </w:tc>
        <w:tc>
          <w:tcPr>
            <w:tcW w:w="2268" w:type="dxa"/>
          </w:tcPr>
          <w:p w14:paraId="541B3E5B" w14:textId="77777777" w:rsidR="00C86474" w:rsidRPr="00CE3283" w:rsidRDefault="00C86474" w:rsidP="00C86474">
            <w:pPr>
              <w:jc w:val="both"/>
            </w:pPr>
            <w:r w:rsidRPr="00CE3283">
              <w:lastRenderedPageBreak/>
              <w:t>Приведено в соответствие с подпунктом 5) пункта 1 статьи 9 Закона «О государственных закупках».</w:t>
            </w:r>
          </w:p>
        </w:tc>
      </w:tr>
      <w:tr w:rsidR="00C86474" w:rsidRPr="00CE3283" w14:paraId="7429225C" w14:textId="77777777" w:rsidTr="00506AA5">
        <w:tc>
          <w:tcPr>
            <w:tcW w:w="959" w:type="dxa"/>
          </w:tcPr>
          <w:p w14:paraId="4A4064A6" w14:textId="77777777" w:rsidR="00C86474" w:rsidRPr="00CE3283" w:rsidRDefault="00C86474" w:rsidP="00C86474">
            <w:pPr>
              <w:numPr>
                <w:ilvl w:val="0"/>
                <w:numId w:val="9"/>
              </w:numPr>
              <w:jc w:val="center"/>
            </w:pPr>
          </w:p>
        </w:tc>
        <w:tc>
          <w:tcPr>
            <w:tcW w:w="1202" w:type="dxa"/>
          </w:tcPr>
          <w:p w14:paraId="236214AA" w14:textId="77777777" w:rsidR="00C86474" w:rsidRPr="00CE3283" w:rsidRDefault="00C86474" w:rsidP="00C86474">
            <w:pPr>
              <w:jc w:val="center"/>
            </w:pPr>
            <w:r w:rsidRPr="00CE3283">
              <w:t>Приложение 1-4 к КД</w:t>
            </w:r>
          </w:p>
        </w:tc>
        <w:tc>
          <w:tcPr>
            <w:tcW w:w="5602" w:type="dxa"/>
          </w:tcPr>
          <w:tbl>
            <w:tblPr>
              <w:tblW w:w="3379" w:type="dxa"/>
              <w:jc w:val="right"/>
              <w:shd w:val="clear" w:color="auto" w:fill="FFFFFF"/>
              <w:tblLayout w:type="fixed"/>
              <w:tblCellMar>
                <w:left w:w="0" w:type="dxa"/>
                <w:right w:w="0" w:type="dxa"/>
              </w:tblCellMar>
              <w:tblLook w:val="04A0" w:firstRow="1" w:lastRow="0" w:firstColumn="1" w:lastColumn="0" w:noHBand="0" w:noVBand="1"/>
            </w:tblPr>
            <w:tblGrid>
              <w:gridCol w:w="3379"/>
            </w:tblGrid>
            <w:tr w:rsidR="00C86474" w:rsidRPr="00CE3283" w14:paraId="42CBF56A" w14:textId="77777777" w:rsidTr="00381692">
              <w:trPr>
                <w:trHeight w:val="502"/>
                <w:jc w:val="right"/>
              </w:trPr>
              <w:tc>
                <w:tcPr>
                  <w:tcW w:w="3379" w:type="dxa"/>
                  <w:tcBorders>
                    <w:top w:val="nil"/>
                    <w:left w:val="nil"/>
                    <w:bottom w:val="nil"/>
                    <w:right w:val="nil"/>
                  </w:tcBorders>
                  <w:shd w:val="clear" w:color="auto" w:fill="auto"/>
                  <w:tcMar>
                    <w:top w:w="45" w:type="dxa"/>
                    <w:left w:w="75" w:type="dxa"/>
                    <w:bottom w:w="45" w:type="dxa"/>
                    <w:right w:w="75" w:type="dxa"/>
                  </w:tcMar>
                  <w:hideMark/>
                </w:tcPr>
                <w:p w14:paraId="04BF87DE"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1-4</w:t>
                  </w:r>
                  <w:r w:rsidRPr="00CE3283">
                    <w:rPr>
                      <w:color w:val="000000"/>
                    </w:rPr>
                    <w:br/>
                    <w:t>к Конкурсной документации</w:t>
                  </w:r>
                </w:p>
              </w:tc>
            </w:tr>
          </w:tbl>
          <w:p w14:paraId="2592ABF7" w14:textId="77777777" w:rsidR="00C86474" w:rsidRPr="00CE3283" w:rsidRDefault="00C86474" w:rsidP="00C86474">
            <w:pPr>
              <w:shd w:val="clear" w:color="auto" w:fill="FFFFFF"/>
              <w:textAlignment w:val="baseline"/>
              <w:outlineLvl w:val="2"/>
              <w:rPr>
                <w:color w:val="1E1E1E"/>
              </w:rPr>
            </w:pPr>
          </w:p>
          <w:p w14:paraId="06DBEF03"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при осуществлении государственных закупок услуг (заполняется заказчиком)</w:t>
            </w:r>
          </w:p>
          <w:p w14:paraId="3E6CF61F" w14:textId="77777777" w:rsidR="00C86474" w:rsidRPr="00CE3283" w:rsidRDefault="00C86474" w:rsidP="00C86474">
            <w:pPr>
              <w:shd w:val="clear" w:color="auto" w:fill="FFFFFF"/>
              <w:textAlignment w:val="baseline"/>
              <w:rPr>
                <w:color w:val="FF0000"/>
                <w:spacing w:val="2"/>
              </w:rPr>
            </w:pPr>
          </w:p>
          <w:p w14:paraId="752AC74B"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052C85C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w:t>
            </w:r>
          </w:p>
          <w:p w14:paraId="1813FA2F"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______________________________</w:t>
            </w:r>
          </w:p>
          <w:p w14:paraId="517191F9"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0CF9E071"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__________________________________</w:t>
            </w:r>
          </w:p>
          <w:p w14:paraId="69240080"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25342A3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5D4408D2"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1. Наличие разрешения (уведомления) на оказание услуг в соответствии с законодательством Республики Казахстан о разрешениях и уведомлениях.</w:t>
            </w:r>
          </w:p>
          <w:p w14:paraId="16134AC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Style w:val="12"/>
              <w:tblW w:w="5386" w:type="dxa"/>
              <w:tblLayout w:type="fixed"/>
              <w:tblLook w:val="04A0" w:firstRow="1" w:lastRow="0" w:firstColumn="1" w:lastColumn="0" w:noHBand="0" w:noVBand="1"/>
            </w:tblPr>
            <w:tblGrid>
              <w:gridCol w:w="297"/>
              <w:gridCol w:w="5089"/>
            </w:tblGrid>
            <w:tr w:rsidR="00C86474" w:rsidRPr="00CE3283" w14:paraId="1B57B356" w14:textId="77777777" w:rsidTr="00381692">
              <w:trPr>
                <w:trHeight w:val="255"/>
              </w:trPr>
              <w:tc>
                <w:tcPr>
                  <w:tcW w:w="297" w:type="dxa"/>
                  <w:hideMark/>
                </w:tcPr>
                <w:p w14:paraId="7D27F8F2" w14:textId="77777777" w:rsidR="00C86474" w:rsidRPr="00CE3283" w:rsidRDefault="00C86474" w:rsidP="006660E6">
                  <w:pPr>
                    <w:framePr w:hSpace="180" w:wrap="around" w:vAnchor="text" w:hAnchor="text" w:x="-527" w:y="1"/>
                    <w:jc w:val="center"/>
                    <w:textAlignment w:val="baseline"/>
                    <w:rPr>
                      <w:color w:val="000000"/>
                      <w:spacing w:val="2"/>
                    </w:rPr>
                  </w:pPr>
                  <w:bookmarkStart w:id="3" w:name="z2543"/>
                  <w:bookmarkStart w:id="4" w:name="z2542"/>
                  <w:bookmarkEnd w:id="3"/>
                  <w:bookmarkEnd w:id="4"/>
                  <w:r w:rsidRPr="00CE3283">
                    <w:rPr>
                      <w:color w:val="000000"/>
                      <w:spacing w:val="2"/>
                    </w:rPr>
                    <w:t>№</w:t>
                  </w:r>
                </w:p>
              </w:tc>
              <w:tc>
                <w:tcPr>
                  <w:tcW w:w="5089" w:type="dxa"/>
                  <w:hideMark/>
                </w:tcPr>
                <w:p w14:paraId="0186618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3317B41C" w14:textId="77777777" w:rsidTr="00381692">
              <w:trPr>
                <w:trHeight w:val="255"/>
              </w:trPr>
              <w:tc>
                <w:tcPr>
                  <w:tcW w:w="297" w:type="dxa"/>
                  <w:hideMark/>
                </w:tcPr>
                <w:p w14:paraId="0E87AE6E" w14:textId="77777777" w:rsidR="00C86474" w:rsidRPr="00CE3283" w:rsidRDefault="00C86474" w:rsidP="006660E6">
                  <w:pPr>
                    <w:framePr w:hSpace="180" w:wrap="around" w:vAnchor="text" w:hAnchor="text" w:x="-527" w:y="1"/>
                    <w:textAlignment w:val="baseline"/>
                    <w:rPr>
                      <w:color w:val="000000"/>
                      <w:spacing w:val="2"/>
                    </w:rPr>
                  </w:pPr>
                  <w:bookmarkStart w:id="5" w:name="z2546"/>
                  <w:bookmarkStart w:id="6" w:name="z2545"/>
                  <w:bookmarkEnd w:id="5"/>
                  <w:bookmarkEnd w:id="6"/>
                  <w:r w:rsidRPr="00CE3283">
                    <w:rPr>
                      <w:color w:val="000000"/>
                      <w:spacing w:val="2"/>
                    </w:rPr>
                    <w:t>1</w:t>
                  </w:r>
                </w:p>
              </w:tc>
              <w:tc>
                <w:tcPr>
                  <w:tcW w:w="5089" w:type="dxa"/>
                  <w:hideMark/>
                </w:tcPr>
                <w:p w14:paraId="063B7C2E" w14:textId="77777777" w:rsidR="00C86474" w:rsidRPr="00CE3283" w:rsidRDefault="00C86474" w:rsidP="006660E6">
                  <w:pPr>
                    <w:framePr w:hSpace="180" w:wrap="around" w:vAnchor="text" w:hAnchor="text" w:x="-527" w:y="1"/>
                    <w:rPr>
                      <w:color w:val="000000"/>
                    </w:rPr>
                  </w:pPr>
                </w:p>
              </w:tc>
            </w:tr>
          </w:tbl>
          <w:p w14:paraId="2F656BA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Если оказание услуг не требует получения соответствующего разрешения, направления уведомления, то данные сведения не заполняются.</w:t>
            </w:r>
          </w:p>
          <w:p w14:paraId="60DECC53"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E5183A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78336FD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Наличие необходимых материальных и трудовых ресурсов</w:t>
            </w:r>
          </w:p>
          <w:p w14:paraId="68562EFE"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Материальные ресурсы:</w:t>
            </w:r>
          </w:p>
          <w:tbl>
            <w:tblPr>
              <w:tblStyle w:val="12"/>
              <w:tblW w:w="5355" w:type="dxa"/>
              <w:tblLayout w:type="fixed"/>
              <w:tblLook w:val="04A0" w:firstRow="1" w:lastRow="0" w:firstColumn="1" w:lastColumn="0" w:noHBand="0" w:noVBand="1"/>
            </w:tblPr>
            <w:tblGrid>
              <w:gridCol w:w="246"/>
              <w:gridCol w:w="3874"/>
              <w:gridCol w:w="1235"/>
            </w:tblGrid>
            <w:tr w:rsidR="00C86474" w:rsidRPr="00CE3283" w14:paraId="37A8ACDF" w14:textId="77777777" w:rsidTr="00676C56">
              <w:trPr>
                <w:trHeight w:val="277"/>
              </w:trPr>
              <w:tc>
                <w:tcPr>
                  <w:tcW w:w="246" w:type="dxa"/>
                  <w:hideMark/>
                </w:tcPr>
                <w:p w14:paraId="4D55C6C6" w14:textId="77777777" w:rsidR="00C86474" w:rsidRPr="00CE3283" w:rsidRDefault="00C86474" w:rsidP="006660E6">
                  <w:pPr>
                    <w:framePr w:hSpace="180" w:wrap="around" w:vAnchor="text" w:hAnchor="text" w:x="-527" w:y="1"/>
                    <w:jc w:val="center"/>
                    <w:textAlignment w:val="baseline"/>
                    <w:rPr>
                      <w:color w:val="000000"/>
                      <w:spacing w:val="2"/>
                    </w:rPr>
                  </w:pPr>
                  <w:bookmarkStart w:id="7" w:name="z2555"/>
                  <w:bookmarkStart w:id="8" w:name="z2554"/>
                  <w:bookmarkStart w:id="9" w:name="z2553"/>
                  <w:bookmarkEnd w:id="7"/>
                  <w:bookmarkEnd w:id="8"/>
                  <w:bookmarkEnd w:id="9"/>
                  <w:r w:rsidRPr="00CE3283">
                    <w:rPr>
                      <w:color w:val="000000"/>
                      <w:spacing w:val="2"/>
                    </w:rPr>
                    <w:t>№</w:t>
                  </w:r>
                </w:p>
              </w:tc>
              <w:tc>
                <w:tcPr>
                  <w:tcW w:w="3874" w:type="dxa"/>
                  <w:hideMark/>
                </w:tcPr>
                <w:p w14:paraId="6EB7877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1235" w:type="dxa"/>
                  <w:hideMark/>
                </w:tcPr>
                <w:p w14:paraId="11D51C3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2418A67A" w14:textId="77777777" w:rsidTr="00676C56">
              <w:trPr>
                <w:trHeight w:val="277"/>
              </w:trPr>
              <w:tc>
                <w:tcPr>
                  <w:tcW w:w="246" w:type="dxa"/>
                  <w:hideMark/>
                </w:tcPr>
                <w:p w14:paraId="5CFCABA5" w14:textId="77777777" w:rsidR="00C86474" w:rsidRPr="00CE3283" w:rsidRDefault="00C86474" w:rsidP="006660E6">
                  <w:pPr>
                    <w:framePr w:hSpace="180" w:wrap="around" w:vAnchor="text" w:hAnchor="text" w:x="-527" w:y="1"/>
                    <w:textAlignment w:val="baseline"/>
                    <w:rPr>
                      <w:color w:val="000000"/>
                      <w:spacing w:val="2"/>
                    </w:rPr>
                  </w:pPr>
                  <w:bookmarkStart w:id="10" w:name="z2559"/>
                  <w:bookmarkStart w:id="11" w:name="z2558"/>
                  <w:bookmarkStart w:id="12" w:name="z2557"/>
                  <w:bookmarkEnd w:id="10"/>
                  <w:bookmarkEnd w:id="11"/>
                  <w:bookmarkEnd w:id="12"/>
                  <w:r w:rsidRPr="00CE3283">
                    <w:rPr>
                      <w:color w:val="000000"/>
                      <w:spacing w:val="2"/>
                    </w:rPr>
                    <w:t>1</w:t>
                  </w:r>
                </w:p>
              </w:tc>
              <w:tc>
                <w:tcPr>
                  <w:tcW w:w="3874" w:type="dxa"/>
                  <w:hideMark/>
                </w:tcPr>
                <w:p w14:paraId="6451C177" w14:textId="77777777" w:rsidR="00C86474" w:rsidRPr="00CE3283" w:rsidRDefault="00C86474" w:rsidP="006660E6">
                  <w:pPr>
                    <w:framePr w:hSpace="180" w:wrap="around" w:vAnchor="text" w:hAnchor="text" w:x="-527" w:y="1"/>
                    <w:rPr>
                      <w:color w:val="000000"/>
                    </w:rPr>
                  </w:pPr>
                </w:p>
              </w:tc>
              <w:tc>
                <w:tcPr>
                  <w:tcW w:w="1235" w:type="dxa"/>
                  <w:hideMark/>
                </w:tcPr>
                <w:p w14:paraId="2F77DAFB" w14:textId="77777777" w:rsidR="00C86474" w:rsidRPr="00CE3283" w:rsidRDefault="00C86474" w:rsidP="006660E6">
                  <w:pPr>
                    <w:framePr w:hSpace="180" w:wrap="around" w:vAnchor="text" w:hAnchor="text" w:x="-527" w:y="1"/>
                    <w:rPr>
                      <w:color w:val="000000"/>
                    </w:rPr>
                  </w:pPr>
                </w:p>
              </w:tc>
            </w:tr>
          </w:tbl>
          <w:p w14:paraId="60B7613F" w14:textId="77777777" w:rsidR="00C86474" w:rsidRPr="00CE3283" w:rsidRDefault="00C86474" w:rsidP="00C86474">
            <w:pPr>
              <w:shd w:val="clear" w:color="auto" w:fill="FFFFFF"/>
              <w:textAlignment w:val="baseline"/>
              <w:rPr>
                <w:color w:val="000000"/>
                <w:spacing w:val="2"/>
              </w:rPr>
            </w:pPr>
            <w:r w:rsidRPr="00CE3283">
              <w:rPr>
                <w:color w:val="000000"/>
                <w:spacing w:val="2"/>
              </w:rPr>
              <w:t>      Трудовые ресурсы:</w:t>
            </w:r>
          </w:p>
          <w:tbl>
            <w:tblPr>
              <w:tblStyle w:val="12"/>
              <w:tblW w:w="5385" w:type="dxa"/>
              <w:tblLayout w:type="fixed"/>
              <w:tblLook w:val="04A0" w:firstRow="1" w:lastRow="0" w:firstColumn="1" w:lastColumn="0" w:noHBand="0" w:noVBand="1"/>
            </w:tblPr>
            <w:tblGrid>
              <w:gridCol w:w="236"/>
              <w:gridCol w:w="1766"/>
              <w:gridCol w:w="543"/>
              <w:gridCol w:w="2840"/>
            </w:tblGrid>
            <w:tr w:rsidR="00C86474" w:rsidRPr="00CE3283" w14:paraId="577C983B" w14:textId="77777777" w:rsidTr="00676C56">
              <w:trPr>
                <w:trHeight w:val="1130"/>
              </w:trPr>
              <w:tc>
                <w:tcPr>
                  <w:tcW w:w="110" w:type="dxa"/>
                  <w:hideMark/>
                </w:tcPr>
                <w:p w14:paraId="761AA04D" w14:textId="77777777" w:rsidR="00C86474" w:rsidRPr="00CE3283" w:rsidRDefault="00C86474" w:rsidP="006660E6">
                  <w:pPr>
                    <w:framePr w:hSpace="180" w:wrap="around" w:vAnchor="text" w:hAnchor="text" w:x="-527" w:y="1"/>
                    <w:jc w:val="center"/>
                    <w:textAlignment w:val="baseline"/>
                    <w:rPr>
                      <w:color w:val="000000"/>
                      <w:spacing w:val="2"/>
                    </w:rPr>
                  </w:pPr>
                  <w:bookmarkStart w:id="13" w:name="z2565"/>
                  <w:bookmarkStart w:id="14" w:name="z2564"/>
                  <w:bookmarkStart w:id="15" w:name="z2563"/>
                  <w:bookmarkStart w:id="16" w:name="z2562"/>
                  <w:bookmarkEnd w:id="13"/>
                  <w:bookmarkEnd w:id="14"/>
                  <w:bookmarkEnd w:id="15"/>
                  <w:bookmarkEnd w:id="16"/>
                  <w:r w:rsidRPr="00CE3283">
                    <w:rPr>
                      <w:color w:val="000000"/>
                      <w:spacing w:val="2"/>
                    </w:rPr>
                    <w:t>№</w:t>
                  </w:r>
                </w:p>
              </w:tc>
              <w:tc>
                <w:tcPr>
                  <w:tcW w:w="1809" w:type="dxa"/>
                  <w:hideMark/>
                </w:tcPr>
                <w:p w14:paraId="768491D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трудовых ресурсов (специальност</w:t>
                  </w:r>
                  <w:r w:rsidRPr="00CE3283">
                    <w:rPr>
                      <w:color w:val="000000"/>
                      <w:spacing w:val="2"/>
                    </w:rPr>
                    <w:lastRenderedPageBreak/>
                    <w:t>ь/квалификация)</w:t>
                  </w:r>
                </w:p>
              </w:tc>
              <w:tc>
                <w:tcPr>
                  <w:tcW w:w="552" w:type="dxa"/>
                  <w:hideMark/>
                </w:tcPr>
                <w:p w14:paraId="56DB1C3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Количество</w:t>
                  </w:r>
                </w:p>
              </w:tc>
              <w:tc>
                <w:tcPr>
                  <w:tcW w:w="2914" w:type="dxa"/>
                  <w:hideMark/>
                </w:tcPr>
                <w:p w14:paraId="2ED5B48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 xml:space="preserve">Стаж работника (при необходимости) не более трех лет (за исключением случаев, когда законодательством </w:t>
                  </w:r>
                  <w:r w:rsidRPr="00CE3283">
                    <w:rPr>
                      <w:color w:val="000000"/>
                      <w:spacing w:val="2"/>
                    </w:rPr>
                    <w:lastRenderedPageBreak/>
                    <w:t>Республики Казахстан или утвержденными нормативами предусмотрен более высокий стаж)</w:t>
                  </w:r>
                </w:p>
              </w:tc>
            </w:tr>
            <w:tr w:rsidR="00C86474" w:rsidRPr="00CE3283" w14:paraId="26F9206F" w14:textId="77777777" w:rsidTr="00676C56">
              <w:trPr>
                <w:trHeight w:val="278"/>
              </w:trPr>
              <w:tc>
                <w:tcPr>
                  <w:tcW w:w="110" w:type="dxa"/>
                  <w:hideMark/>
                </w:tcPr>
                <w:p w14:paraId="61E8F7CF" w14:textId="77777777" w:rsidR="00C86474" w:rsidRPr="00CE3283" w:rsidRDefault="00C86474" w:rsidP="006660E6">
                  <w:pPr>
                    <w:framePr w:hSpace="180" w:wrap="around" w:vAnchor="text" w:hAnchor="text" w:x="-527" w:y="1"/>
                    <w:textAlignment w:val="baseline"/>
                    <w:rPr>
                      <w:color w:val="000000"/>
                      <w:spacing w:val="2"/>
                    </w:rPr>
                  </w:pPr>
                  <w:bookmarkStart w:id="17" w:name="z2570"/>
                  <w:bookmarkStart w:id="18" w:name="z2569"/>
                  <w:bookmarkStart w:id="19" w:name="z2568"/>
                  <w:bookmarkStart w:id="20" w:name="z2567"/>
                  <w:bookmarkEnd w:id="17"/>
                  <w:bookmarkEnd w:id="18"/>
                  <w:bookmarkEnd w:id="19"/>
                  <w:bookmarkEnd w:id="20"/>
                  <w:r w:rsidRPr="00CE3283">
                    <w:rPr>
                      <w:color w:val="000000"/>
                      <w:spacing w:val="2"/>
                    </w:rPr>
                    <w:lastRenderedPageBreak/>
                    <w:t>1</w:t>
                  </w:r>
                </w:p>
              </w:tc>
              <w:tc>
                <w:tcPr>
                  <w:tcW w:w="1809" w:type="dxa"/>
                  <w:hideMark/>
                </w:tcPr>
                <w:p w14:paraId="41779B03" w14:textId="77777777" w:rsidR="00C86474" w:rsidRPr="00CE3283" w:rsidRDefault="00C86474" w:rsidP="006660E6">
                  <w:pPr>
                    <w:framePr w:hSpace="180" w:wrap="around" w:vAnchor="text" w:hAnchor="text" w:x="-527" w:y="1"/>
                    <w:rPr>
                      <w:color w:val="000000"/>
                    </w:rPr>
                  </w:pPr>
                </w:p>
              </w:tc>
              <w:tc>
                <w:tcPr>
                  <w:tcW w:w="552" w:type="dxa"/>
                  <w:hideMark/>
                </w:tcPr>
                <w:p w14:paraId="2482A1A0" w14:textId="77777777" w:rsidR="00C86474" w:rsidRPr="00CE3283" w:rsidRDefault="00C86474" w:rsidP="006660E6">
                  <w:pPr>
                    <w:framePr w:hSpace="180" w:wrap="around" w:vAnchor="text" w:hAnchor="text" w:x="-527" w:y="1"/>
                    <w:rPr>
                      <w:color w:val="000000"/>
                    </w:rPr>
                  </w:pPr>
                </w:p>
              </w:tc>
              <w:tc>
                <w:tcPr>
                  <w:tcW w:w="2914" w:type="dxa"/>
                  <w:hideMark/>
                </w:tcPr>
                <w:p w14:paraId="427F414E" w14:textId="77777777" w:rsidR="00C86474" w:rsidRPr="00CE3283" w:rsidRDefault="00C86474" w:rsidP="006660E6">
                  <w:pPr>
                    <w:framePr w:hSpace="180" w:wrap="around" w:vAnchor="text" w:hAnchor="text" w:x="-527" w:y="1"/>
                    <w:rPr>
                      <w:color w:val="000000"/>
                    </w:rPr>
                  </w:pPr>
                </w:p>
              </w:tc>
            </w:tr>
          </w:tbl>
          <w:p w14:paraId="3E5E06A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5. Наличие опыта работы, соответствующего предмету закупаемых услуг за последние десять лет</w:t>
            </w:r>
          </w:p>
          <w:tbl>
            <w:tblPr>
              <w:tblStyle w:val="12"/>
              <w:tblW w:w="5370" w:type="dxa"/>
              <w:tblLayout w:type="fixed"/>
              <w:tblLook w:val="04A0" w:firstRow="1" w:lastRow="0" w:firstColumn="1" w:lastColumn="0" w:noHBand="0" w:noVBand="1"/>
            </w:tblPr>
            <w:tblGrid>
              <w:gridCol w:w="236"/>
              <w:gridCol w:w="4082"/>
              <w:gridCol w:w="1052"/>
            </w:tblGrid>
            <w:tr w:rsidR="00C86474" w:rsidRPr="00CE3283" w14:paraId="046CC02A" w14:textId="77777777" w:rsidTr="00676C56">
              <w:trPr>
                <w:trHeight w:val="340"/>
              </w:trPr>
              <w:tc>
                <w:tcPr>
                  <w:tcW w:w="156" w:type="dxa"/>
                  <w:hideMark/>
                </w:tcPr>
                <w:p w14:paraId="38324E0C" w14:textId="77777777" w:rsidR="00C86474" w:rsidRPr="00CE3283" w:rsidRDefault="00C86474" w:rsidP="006660E6">
                  <w:pPr>
                    <w:framePr w:hSpace="180" w:wrap="around" w:vAnchor="text" w:hAnchor="text" w:x="-527" w:y="1"/>
                    <w:jc w:val="center"/>
                    <w:textAlignment w:val="baseline"/>
                    <w:rPr>
                      <w:color w:val="000000"/>
                      <w:spacing w:val="2"/>
                    </w:rPr>
                  </w:pPr>
                  <w:bookmarkStart w:id="21" w:name="z2575"/>
                  <w:bookmarkStart w:id="22" w:name="z2574"/>
                  <w:bookmarkStart w:id="23" w:name="z2573"/>
                  <w:bookmarkEnd w:id="21"/>
                  <w:bookmarkEnd w:id="22"/>
                  <w:bookmarkEnd w:id="23"/>
                  <w:r w:rsidRPr="00CE3283">
                    <w:rPr>
                      <w:color w:val="000000"/>
                      <w:spacing w:val="2"/>
                    </w:rPr>
                    <w:t>№</w:t>
                  </w:r>
                </w:p>
              </w:tc>
              <w:tc>
                <w:tcPr>
                  <w:tcW w:w="4148" w:type="dxa"/>
                  <w:hideMark/>
                </w:tcPr>
                <w:p w14:paraId="7CE8F53A"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закупаемых услуг (наименование лота)</w:t>
                  </w:r>
                </w:p>
              </w:tc>
              <w:tc>
                <w:tcPr>
                  <w:tcW w:w="1066" w:type="dxa"/>
                  <w:hideMark/>
                </w:tcPr>
                <w:p w14:paraId="1014AE3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лет</w:t>
                  </w:r>
                </w:p>
              </w:tc>
            </w:tr>
            <w:tr w:rsidR="00C86474" w:rsidRPr="00CE3283" w14:paraId="2613223C" w14:textId="77777777" w:rsidTr="00676C56">
              <w:trPr>
                <w:trHeight w:val="340"/>
              </w:trPr>
              <w:tc>
                <w:tcPr>
                  <w:tcW w:w="156" w:type="dxa"/>
                  <w:hideMark/>
                </w:tcPr>
                <w:p w14:paraId="5B14BD9C" w14:textId="77777777" w:rsidR="00C86474" w:rsidRPr="00CE3283" w:rsidRDefault="00C86474" w:rsidP="006660E6">
                  <w:pPr>
                    <w:framePr w:hSpace="180" w:wrap="around" w:vAnchor="text" w:hAnchor="text" w:x="-527" w:y="1"/>
                    <w:textAlignment w:val="baseline"/>
                    <w:rPr>
                      <w:color w:val="000000"/>
                      <w:spacing w:val="2"/>
                    </w:rPr>
                  </w:pPr>
                  <w:bookmarkStart w:id="24" w:name="z2579"/>
                  <w:bookmarkStart w:id="25" w:name="z2578"/>
                  <w:bookmarkStart w:id="26" w:name="z2577"/>
                  <w:bookmarkEnd w:id="24"/>
                  <w:bookmarkEnd w:id="25"/>
                  <w:bookmarkEnd w:id="26"/>
                  <w:r w:rsidRPr="00CE3283">
                    <w:rPr>
                      <w:color w:val="000000"/>
                      <w:spacing w:val="2"/>
                    </w:rPr>
                    <w:t>1</w:t>
                  </w:r>
                </w:p>
              </w:tc>
              <w:tc>
                <w:tcPr>
                  <w:tcW w:w="4148" w:type="dxa"/>
                  <w:hideMark/>
                </w:tcPr>
                <w:p w14:paraId="45BAE5E9" w14:textId="77777777" w:rsidR="00C86474" w:rsidRPr="00CE3283" w:rsidRDefault="00C86474" w:rsidP="006660E6">
                  <w:pPr>
                    <w:framePr w:hSpace="180" w:wrap="around" w:vAnchor="text" w:hAnchor="text" w:x="-527" w:y="1"/>
                    <w:rPr>
                      <w:color w:val="000000"/>
                    </w:rPr>
                  </w:pPr>
                </w:p>
              </w:tc>
              <w:tc>
                <w:tcPr>
                  <w:tcW w:w="1066" w:type="dxa"/>
                  <w:hideMark/>
                </w:tcPr>
                <w:p w14:paraId="2E12E620" w14:textId="77777777" w:rsidR="00C86474" w:rsidRPr="00CE3283" w:rsidRDefault="00C86474" w:rsidP="006660E6">
                  <w:pPr>
                    <w:framePr w:hSpace="180" w:wrap="around" w:vAnchor="text" w:hAnchor="text" w:x="-527" w:y="1"/>
                    <w:rPr>
                      <w:color w:val="000000"/>
                    </w:rPr>
                  </w:pPr>
                </w:p>
              </w:tc>
            </w:tr>
          </w:tbl>
          <w:p w14:paraId="47150BA6"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Примечание.</w:t>
            </w:r>
          </w:p>
          <w:p w14:paraId="0D6CAD7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Каждая единица требуемых материальных и трудовых ресурсов указывается отдельной строкой.</w:t>
            </w:r>
          </w:p>
          <w:p w14:paraId="1D47264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Установление квалификационных требований, предъявляемых потенциальным поставщикам в иных документах, не допускается.</w:t>
            </w:r>
          </w:p>
          <w:p w14:paraId="4D94B4FB" w14:textId="77777777" w:rsidR="00C86474" w:rsidRPr="00CE3283" w:rsidRDefault="00C86474" w:rsidP="00C86474">
            <w:pPr>
              <w:jc w:val="center"/>
              <w:rPr>
                <w:color w:val="000000"/>
              </w:rPr>
            </w:pPr>
          </w:p>
        </w:tc>
        <w:tc>
          <w:tcPr>
            <w:tcW w:w="5528" w:type="dxa"/>
          </w:tcPr>
          <w:tbl>
            <w:tblPr>
              <w:tblW w:w="3379" w:type="dxa"/>
              <w:jc w:val="right"/>
              <w:shd w:val="clear" w:color="auto" w:fill="FFFFFF"/>
              <w:tblLayout w:type="fixed"/>
              <w:tblCellMar>
                <w:left w:w="0" w:type="dxa"/>
                <w:right w:w="0" w:type="dxa"/>
              </w:tblCellMar>
              <w:tblLook w:val="04A0" w:firstRow="1" w:lastRow="0" w:firstColumn="1" w:lastColumn="0" w:noHBand="0" w:noVBand="1"/>
            </w:tblPr>
            <w:tblGrid>
              <w:gridCol w:w="3379"/>
            </w:tblGrid>
            <w:tr w:rsidR="00C86474" w:rsidRPr="00CE3283" w14:paraId="79B21B57" w14:textId="77777777" w:rsidTr="00E25103">
              <w:trPr>
                <w:trHeight w:val="502"/>
                <w:jc w:val="right"/>
              </w:trPr>
              <w:tc>
                <w:tcPr>
                  <w:tcW w:w="3379" w:type="dxa"/>
                  <w:tcBorders>
                    <w:top w:val="nil"/>
                    <w:left w:val="nil"/>
                    <w:bottom w:val="nil"/>
                    <w:right w:val="nil"/>
                  </w:tcBorders>
                  <w:shd w:val="clear" w:color="auto" w:fill="auto"/>
                  <w:tcMar>
                    <w:top w:w="45" w:type="dxa"/>
                    <w:left w:w="75" w:type="dxa"/>
                    <w:bottom w:w="45" w:type="dxa"/>
                    <w:right w:w="75" w:type="dxa"/>
                  </w:tcMar>
                  <w:hideMark/>
                </w:tcPr>
                <w:p w14:paraId="5CEFE1B1" w14:textId="77777777" w:rsidR="00C86474" w:rsidRPr="00CE3283" w:rsidRDefault="00C86474" w:rsidP="006660E6">
                  <w:pPr>
                    <w:framePr w:hSpace="180" w:wrap="around" w:vAnchor="text" w:hAnchor="text" w:x="-527" w:y="1"/>
                    <w:jc w:val="center"/>
                    <w:rPr>
                      <w:color w:val="000000"/>
                    </w:rPr>
                  </w:pPr>
                  <w:r w:rsidRPr="00CE3283">
                    <w:rPr>
                      <w:color w:val="000000"/>
                    </w:rPr>
                    <w:lastRenderedPageBreak/>
                    <w:t>Приложение 1-4</w:t>
                  </w:r>
                  <w:r w:rsidRPr="00CE3283">
                    <w:rPr>
                      <w:color w:val="000000"/>
                    </w:rPr>
                    <w:br/>
                    <w:t>к Конкурсной документации</w:t>
                  </w:r>
                </w:p>
              </w:tc>
            </w:tr>
          </w:tbl>
          <w:p w14:paraId="40CFC2DB" w14:textId="77777777" w:rsidR="00C86474" w:rsidRPr="00CE3283" w:rsidRDefault="00C86474" w:rsidP="00C86474">
            <w:pPr>
              <w:shd w:val="clear" w:color="auto" w:fill="FFFFFF"/>
              <w:textAlignment w:val="baseline"/>
              <w:outlineLvl w:val="2"/>
              <w:rPr>
                <w:color w:val="1E1E1E"/>
              </w:rPr>
            </w:pPr>
          </w:p>
          <w:p w14:paraId="7D7314E9" w14:textId="77777777" w:rsidR="00C86474" w:rsidRPr="00CE3283" w:rsidRDefault="00C86474" w:rsidP="00C86474">
            <w:pPr>
              <w:shd w:val="clear" w:color="auto" w:fill="FFFFFF"/>
              <w:jc w:val="center"/>
              <w:textAlignment w:val="baseline"/>
              <w:outlineLvl w:val="2"/>
              <w:rPr>
                <w:color w:val="1E1E1E"/>
              </w:rPr>
            </w:pPr>
            <w:r w:rsidRPr="00CE3283">
              <w:rPr>
                <w:color w:val="1E1E1E"/>
              </w:rPr>
              <w:t>Квалификационные требования, предъявляемые к потенциальному поставщику при осуществлении государственных закупок услуг (заполняется заказчиком)</w:t>
            </w:r>
          </w:p>
          <w:p w14:paraId="42F6282E" w14:textId="77777777" w:rsidR="00C86474" w:rsidRPr="00CE3283" w:rsidRDefault="00C86474" w:rsidP="00C86474">
            <w:pPr>
              <w:shd w:val="clear" w:color="auto" w:fill="FFFFFF"/>
              <w:textAlignment w:val="baseline"/>
              <w:rPr>
                <w:color w:val="FF0000"/>
                <w:spacing w:val="2"/>
              </w:rPr>
            </w:pPr>
          </w:p>
          <w:p w14:paraId="78703829"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042779BB"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w:t>
            </w:r>
          </w:p>
          <w:p w14:paraId="79759FB8"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307D5D2A"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546BEFE5"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4BDF03A6"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w:t>
            </w:r>
          </w:p>
          <w:p w14:paraId="459BE0E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Потенциальный поставщик должен соответствовать следующим квалификационным требованиям:</w:t>
            </w:r>
          </w:p>
          <w:p w14:paraId="080EEEF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1. Наличие разрешения (уведомления) на оказание услуг в соответствии с законодательством Республики Казахстан о разрешениях и уведомлениях.</w:t>
            </w:r>
          </w:p>
          <w:p w14:paraId="3FF1F0F7"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Style w:val="12"/>
              <w:tblW w:w="5386" w:type="dxa"/>
              <w:tblLayout w:type="fixed"/>
              <w:tblLook w:val="04A0" w:firstRow="1" w:lastRow="0" w:firstColumn="1" w:lastColumn="0" w:noHBand="0" w:noVBand="1"/>
            </w:tblPr>
            <w:tblGrid>
              <w:gridCol w:w="297"/>
              <w:gridCol w:w="5089"/>
            </w:tblGrid>
            <w:tr w:rsidR="00C86474" w:rsidRPr="00CE3283" w14:paraId="2C3CA29D" w14:textId="77777777" w:rsidTr="00E25103">
              <w:trPr>
                <w:trHeight w:val="255"/>
              </w:trPr>
              <w:tc>
                <w:tcPr>
                  <w:tcW w:w="297" w:type="dxa"/>
                  <w:hideMark/>
                </w:tcPr>
                <w:p w14:paraId="3FB603E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5089" w:type="dxa"/>
                  <w:hideMark/>
                </w:tcPr>
                <w:p w14:paraId="44C09C6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r>
            <w:tr w:rsidR="00C86474" w:rsidRPr="00CE3283" w14:paraId="5A92063D" w14:textId="77777777" w:rsidTr="00E25103">
              <w:trPr>
                <w:trHeight w:val="255"/>
              </w:trPr>
              <w:tc>
                <w:tcPr>
                  <w:tcW w:w="297" w:type="dxa"/>
                  <w:hideMark/>
                </w:tcPr>
                <w:p w14:paraId="2D37254C"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5089" w:type="dxa"/>
                  <w:hideMark/>
                </w:tcPr>
                <w:p w14:paraId="379E9A4B" w14:textId="77777777" w:rsidR="00C86474" w:rsidRPr="00CE3283" w:rsidRDefault="00C86474" w:rsidP="006660E6">
                  <w:pPr>
                    <w:framePr w:hSpace="180" w:wrap="around" w:vAnchor="text" w:hAnchor="text" w:x="-527" w:y="1"/>
                    <w:rPr>
                      <w:color w:val="000000"/>
                    </w:rPr>
                  </w:pPr>
                </w:p>
              </w:tc>
            </w:tr>
          </w:tbl>
          <w:p w14:paraId="2F06279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Если оказание услуг не требует получения соответствующего разрешения, направления уведомления, то данные сведения не заполняются.</w:t>
            </w:r>
          </w:p>
          <w:p w14:paraId="1A29354E"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39EEB153"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Не подлежать процедуре банкротства либо ликвидации.</w:t>
            </w:r>
          </w:p>
          <w:p w14:paraId="15159BA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Наличие необходимых материальных и трудовых ресурсов</w:t>
            </w:r>
          </w:p>
          <w:p w14:paraId="790097E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Материальные ресурсы:</w:t>
            </w:r>
          </w:p>
          <w:tbl>
            <w:tblPr>
              <w:tblStyle w:val="12"/>
              <w:tblW w:w="5355" w:type="dxa"/>
              <w:tblLayout w:type="fixed"/>
              <w:tblLook w:val="04A0" w:firstRow="1" w:lastRow="0" w:firstColumn="1" w:lastColumn="0" w:noHBand="0" w:noVBand="1"/>
            </w:tblPr>
            <w:tblGrid>
              <w:gridCol w:w="246"/>
              <w:gridCol w:w="3874"/>
              <w:gridCol w:w="1235"/>
            </w:tblGrid>
            <w:tr w:rsidR="00C86474" w:rsidRPr="00CE3283" w14:paraId="52E9E43E" w14:textId="77777777" w:rsidTr="00E25103">
              <w:trPr>
                <w:trHeight w:val="277"/>
              </w:trPr>
              <w:tc>
                <w:tcPr>
                  <w:tcW w:w="246" w:type="dxa"/>
                  <w:hideMark/>
                </w:tcPr>
                <w:p w14:paraId="26D1458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3874" w:type="dxa"/>
                  <w:hideMark/>
                </w:tcPr>
                <w:p w14:paraId="45650B3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1235" w:type="dxa"/>
                  <w:hideMark/>
                </w:tcPr>
                <w:p w14:paraId="506BCED0"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w:t>
                  </w:r>
                </w:p>
              </w:tc>
            </w:tr>
            <w:tr w:rsidR="00C86474" w:rsidRPr="00CE3283" w14:paraId="3F0D0433" w14:textId="77777777" w:rsidTr="00E25103">
              <w:trPr>
                <w:trHeight w:val="277"/>
              </w:trPr>
              <w:tc>
                <w:tcPr>
                  <w:tcW w:w="246" w:type="dxa"/>
                  <w:hideMark/>
                </w:tcPr>
                <w:p w14:paraId="71E600D4"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3874" w:type="dxa"/>
                  <w:hideMark/>
                </w:tcPr>
                <w:p w14:paraId="1FBAAAD8" w14:textId="77777777" w:rsidR="00C86474" w:rsidRPr="00CE3283" w:rsidRDefault="00C86474" w:rsidP="006660E6">
                  <w:pPr>
                    <w:framePr w:hSpace="180" w:wrap="around" w:vAnchor="text" w:hAnchor="text" w:x="-527" w:y="1"/>
                    <w:rPr>
                      <w:color w:val="000000"/>
                    </w:rPr>
                  </w:pPr>
                </w:p>
              </w:tc>
              <w:tc>
                <w:tcPr>
                  <w:tcW w:w="1235" w:type="dxa"/>
                  <w:hideMark/>
                </w:tcPr>
                <w:p w14:paraId="5738F49D" w14:textId="77777777" w:rsidR="00C86474" w:rsidRPr="00CE3283" w:rsidRDefault="00C86474" w:rsidP="006660E6">
                  <w:pPr>
                    <w:framePr w:hSpace="180" w:wrap="around" w:vAnchor="text" w:hAnchor="text" w:x="-527" w:y="1"/>
                    <w:rPr>
                      <w:color w:val="000000"/>
                    </w:rPr>
                  </w:pPr>
                </w:p>
              </w:tc>
            </w:tr>
          </w:tbl>
          <w:p w14:paraId="7166F835" w14:textId="77777777" w:rsidR="00C86474" w:rsidRPr="00CE3283" w:rsidRDefault="00C86474" w:rsidP="00C86474">
            <w:pPr>
              <w:shd w:val="clear" w:color="auto" w:fill="FFFFFF"/>
              <w:textAlignment w:val="baseline"/>
              <w:rPr>
                <w:color w:val="000000"/>
                <w:spacing w:val="2"/>
              </w:rPr>
            </w:pPr>
            <w:r w:rsidRPr="00CE3283">
              <w:rPr>
                <w:color w:val="000000"/>
                <w:spacing w:val="2"/>
              </w:rPr>
              <w:t>      Трудовые ресурсы:</w:t>
            </w:r>
          </w:p>
          <w:tbl>
            <w:tblPr>
              <w:tblStyle w:val="12"/>
              <w:tblW w:w="5385" w:type="dxa"/>
              <w:tblLayout w:type="fixed"/>
              <w:tblLook w:val="04A0" w:firstRow="1" w:lastRow="0" w:firstColumn="1" w:lastColumn="0" w:noHBand="0" w:noVBand="1"/>
            </w:tblPr>
            <w:tblGrid>
              <w:gridCol w:w="236"/>
              <w:gridCol w:w="1766"/>
              <w:gridCol w:w="543"/>
              <w:gridCol w:w="2840"/>
            </w:tblGrid>
            <w:tr w:rsidR="00C86474" w:rsidRPr="00CE3283" w14:paraId="1CB3C0BC" w14:textId="77777777" w:rsidTr="00E25103">
              <w:trPr>
                <w:trHeight w:val="1130"/>
              </w:trPr>
              <w:tc>
                <w:tcPr>
                  <w:tcW w:w="110" w:type="dxa"/>
                  <w:hideMark/>
                </w:tcPr>
                <w:p w14:paraId="164D07B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1809" w:type="dxa"/>
                  <w:hideMark/>
                </w:tcPr>
                <w:p w14:paraId="242E822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трудовых ресурсов (специальност</w:t>
                  </w:r>
                  <w:r w:rsidRPr="00CE3283">
                    <w:rPr>
                      <w:color w:val="000000"/>
                      <w:spacing w:val="2"/>
                    </w:rPr>
                    <w:lastRenderedPageBreak/>
                    <w:t>ь/квалификация)</w:t>
                  </w:r>
                </w:p>
              </w:tc>
              <w:tc>
                <w:tcPr>
                  <w:tcW w:w="552" w:type="dxa"/>
                  <w:hideMark/>
                </w:tcPr>
                <w:p w14:paraId="2743D74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Количество</w:t>
                  </w:r>
                </w:p>
              </w:tc>
              <w:tc>
                <w:tcPr>
                  <w:tcW w:w="2914" w:type="dxa"/>
                  <w:hideMark/>
                </w:tcPr>
                <w:p w14:paraId="70A59E3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 xml:space="preserve">Стаж работника (при необходимости) не более трех лет (за исключением случаев, когда законодательством </w:t>
                  </w:r>
                  <w:r w:rsidRPr="00CE3283">
                    <w:rPr>
                      <w:color w:val="000000"/>
                      <w:spacing w:val="2"/>
                    </w:rPr>
                    <w:lastRenderedPageBreak/>
                    <w:t>Республики Казахстан или утвержденными нормативами предусмотрен более высокий стаж)</w:t>
                  </w:r>
                </w:p>
              </w:tc>
            </w:tr>
            <w:tr w:rsidR="00C86474" w:rsidRPr="00CE3283" w14:paraId="23610BDF" w14:textId="77777777" w:rsidTr="00E25103">
              <w:trPr>
                <w:trHeight w:val="278"/>
              </w:trPr>
              <w:tc>
                <w:tcPr>
                  <w:tcW w:w="110" w:type="dxa"/>
                  <w:hideMark/>
                </w:tcPr>
                <w:p w14:paraId="36F59F79"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lastRenderedPageBreak/>
                    <w:t>1</w:t>
                  </w:r>
                </w:p>
              </w:tc>
              <w:tc>
                <w:tcPr>
                  <w:tcW w:w="1809" w:type="dxa"/>
                  <w:hideMark/>
                </w:tcPr>
                <w:p w14:paraId="07F3C11F" w14:textId="77777777" w:rsidR="00C86474" w:rsidRPr="00CE3283" w:rsidRDefault="00C86474" w:rsidP="006660E6">
                  <w:pPr>
                    <w:framePr w:hSpace="180" w:wrap="around" w:vAnchor="text" w:hAnchor="text" w:x="-527" w:y="1"/>
                    <w:rPr>
                      <w:color w:val="000000"/>
                    </w:rPr>
                  </w:pPr>
                </w:p>
              </w:tc>
              <w:tc>
                <w:tcPr>
                  <w:tcW w:w="552" w:type="dxa"/>
                  <w:hideMark/>
                </w:tcPr>
                <w:p w14:paraId="2D4485C6" w14:textId="77777777" w:rsidR="00C86474" w:rsidRPr="00CE3283" w:rsidRDefault="00C86474" w:rsidP="006660E6">
                  <w:pPr>
                    <w:framePr w:hSpace="180" w:wrap="around" w:vAnchor="text" w:hAnchor="text" w:x="-527" w:y="1"/>
                    <w:rPr>
                      <w:color w:val="000000"/>
                    </w:rPr>
                  </w:pPr>
                </w:p>
              </w:tc>
              <w:tc>
                <w:tcPr>
                  <w:tcW w:w="2914" w:type="dxa"/>
                  <w:hideMark/>
                </w:tcPr>
                <w:p w14:paraId="38CCC9A8" w14:textId="77777777" w:rsidR="00C86474" w:rsidRPr="00CE3283" w:rsidRDefault="00C86474" w:rsidP="006660E6">
                  <w:pPr>
                    <w:framePr w:hSpace="180" w:wrap="around" w:vAnchor="text" w:hAnchor="text" w:x="-527" w:y="1"/>
                    <w:rPr>
                      <w:color w:val="000000"/>
                    </w:rPr>
                  </w:pPr>
                </w:p>
              </w:tc>
            </w:tr>
          </w:tbl>
          <w:p w14:paraId="5D113BAF" w14:textId="77777777" w:rsidR="00CC5328" w:rsidRDefault="00C86474" w:rsidP="00C86474">
            <w:pPr>
              <w:shd w:val="clear" w:color="auto" w:fill="FFFFFF"/>
              <w:jc w:val="both"/>
              <w:textAlignment w:val="baseline"/>
              <w:rPr>
                <w:color w:val="000000"/>
                <w:spacing w:val="2"/>
              </w:rPr>
            </w:pPr>
            <w:r w:rsidRPr="00CE3283">
              <w:rPr>
                <w:color w:val="000000"/>
                <w:spacing w:val="2"/>
              </w:rPr>
              <w:t>      5. Наличие опыта работы, соответствующего предмету закупаемых услуг за последние десять лет</w:t>
            </w:r>
            <w:r w:rsidR="001106F5">
              <w:rPr>
                <w:color w:val="000000"/>
                <w:spacing w:val="2"/>
              </w:rPr>
              <w:t>.</w:t>
            </w:r>
          </w:p>
          <w:p w14:paraId="792B81F6" w14:textId="77777777" w:rsidR="00CC5328" w:rsidRDefault="00CC5328" w:rsidP="00CC5328">
            <w:pPr>
              <w:shd w:val="clear" w:color="auto" w:fill="FFFFFF"/>
              <w:ind w:firstLine="344"/>
              <w:jc w:val="both"/>
              <w:textAlignment w:val="baseline"/>
              <w:rPr>
                <w:b/>
                <w:color w:val="000000"/>
                <w:spacing w:val="2"/>
              </w:rPr>
            </w:pPr>
            <w:bookmarkStart w:id="27" w:name="_Hlk50736359"/>
            <w:r w:rsidRPr="00CC2252">
              <w:rPr>
                <w:b/>
                <w:color w:val="000000"/>
                <w:spacing w:val="2"/>
                <w:highlight w:val="yellow"/>
              </w:rPr>
              <w:t xml:space="preserve">В случае, если на </w:t>
            </w:r>
            <w:r>
              <w:rPr>
                <w:b/>
                <w:color w:val="000000"/>
                <w:spacing w:val="2"/>
                <w:highlight w:val="yellow"/>
              </w:rPr>
              <w:t xml:space="preserve">оказание </w:t>
            </w:r>
            <w:r w:rsidRPr="00CC2252">
              <w:rPr>
                <w:b/>
                <w:color w:val="000000"/>
                <w:spacing w:val="2"/>
                <w:highlight w:val="yellow"/>
              </w:rPr>
              <w:t xml:space="preserve">закупаемых </w:t>
            </w:r>
            <w:r>
              <w:rPr>
                <w:b/>
                <w:color w:val="000000"/>
                <w:spacing w:val="2"/>
                <w:highlight w:val="yellow"/>
              </w:rPr>
              <w:t>услуг</w:t>
            </w:r>
            <w:r w:rsidRPr="00CC2252">
              <w:rPr>
                <w:b/>
                <w:color w:val="000000"/>
                <w:spacing w:val="2"/>
                <w:highlight w:val="yellow"/>
              </w:rPr>
              <w:t xml:space="preserve">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bookmarkEnd w:id="27"/>
          </w:p>
          <w:tbl>
            <w:tblPr>
              <w:tblStyle w:val="12"/>
              <w:tblW w:w="5370" w:type="dxa"/>
              <w:tblLayout w:type="fixed"/>
              <w:tblLook w:val="04A0" w:firstRow="1" w:lastRow="0" w:firstColumn="1" w:lastColumn="0" w:noHBand="0" w:noVBand="1"/>
            </w:tblPr>
            <w:tblGrid>
              <w:gridCol w:w="236"/>
              <w:gridCol w:w="4082"/>
              <w:gridCol w:w="1052"/>
            </w:tblGrid>
            <w:tr w:rsidR="00C86474" w:rsidRPr="00CE3283" w14:paraId="58CD6106" w14:textId="77777777" w:rsidTr="00CC5328">
              <w:trPr>
                <w:trHeight w:val="340"/>
              </w:trPr>
              <w:tc>
                <w:tcPr>
                  <w:tcW w:w="236" w:type="dxa"/>
                  <w:hideMark/>
                </w:tcPr>
                <w:p w14:paraId="1525AEF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4082" w:type="dxa"/>
                  <w:hideMark/>
                </w:tcPr>
                <w:p w14:paraId="61B5B8C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предмета закупаемых услуг (наименование лота)</w:t>
                  </w:r>
                </w:p>
              </w:tc>
              <w:tc>
                <w:tcPr>
                  <w:tcW w:w="1052" w:type="dxa"/>
                  <w:hideMark/>
                </w:tcPr>
                <w:p w14:paraId="137DB67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лет</w:t>
                  </w:r>
                </w:p>
              </w:tc>
            </w:tr>
            <w:tr w:rsidR="00C86474" w:rsidRPr="00CE3283" w14:paraId="731DD64C" w14:textId="77777777" w:rsidTr="00CC5328">
              <w:trPr>
                <w:trHeight w:val="340"/>
              </w:trPr>
              <w:tc>
                <w:tcPr>
                  <w:tcW w:w="236" w:type="dxa"/>
                  <w:hideMark/>
                </w:tcPr>
                <w:p w14:paraId="5A0FF7B3"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4082" w:type="dxa"/>
                  <w:hideMark/>
                </w:tcPr>
                <w:p w14:paraId="319E63AC" w14:textId="77777777" w:rsidR="00C86474" w:rsidRPr="00CE3283" w:rsidRDefault="00C86474" w:rsidP="006660E6">
                  <w:pPr>
                    <w:framePr w:hSpace="180" w:wrap="around" w:vAnchor="text" w:hAnchor="text" w:x="-527" w:y="1"/>
                    <w:rPr>
                      <w:color w:val="000000"/>
                    </w:rPr>
                  </w:pPr>
                </w:p>
              </w:tc>
              <w:tc>
                <w:tcPr>
                  <w:tcW w:w="1052" w:type="dxa"/>
                  <w:hideMark/>
                </w:tcPr>
                <w:p w14:paraId="24628891" w14:textId="77777777" w:rsidR="00C86474" w:rsidRPr="00CE3283" w:rsidRDefault="00C86474" w:rsidP="006660E6">
                  <w:pPr>
                    <w:framePr w:hSpace="180" w:wrap="around" w:vAnchor="text" w:hAnchor="text" w:x="-527" w:y="1"/>
                    <w:rPr>
                      <w:color w:val="000000"/>
                    </w:rPr>
                  </w:pPr>
                </w:p>
              </w:tc>
            </w:tr>
          </w:tbl>
          <w:p w14:paraId="5AB3279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Примечание.</w:t>
            </w:r>
          </w:p>
          <w:p w14:paraId="26025047"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Каждая единица требуемых материальных и трудовых ресурсов указывается отдельной строкой.</w:t>
            </w:r>
          </w:p>
          <w:p w14:paraId="41CE82C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Установление квалификационных требований, предъявляемых потенциальным поставщикам в иных документах, не допускается.</w:t>
            </w:r>
          </w:p>
          <w:p w14:paraId="2A7B8447" w14:textId="77777777" w:rsidR="00C86474" w:rsidRPr="00CE3283" w:rsidRDefault="00C86474" w:rsidP="00C86474">
            <w:pPr>
              <w:jc w:val="center"/>
              <w:rPr>
                <w:color w:val="000000"/>
              </w:rPr>
            </w:pPr>
          </w:p>
        </w:tc>
        <w:tc>
          <w:tcPr>
            <w:tcW w:w="2268" w:type="dxa"/>
          </w:tcPr>
          <w:p w14:paraId="5F8E60EC" w14:textId="77777777" w:rsidR="00C86474" w:rsidRPr="00CE3283" w:rsidRDefault="00C86474" w:rsidP="00C86474">
            <w:pPr>
              <w:jc w:val="both"/>
            </w:pPr>
            <w:r w:rsidRPr="00CE3283">
              <w:lastRenderedPageBreak/>
              <w:t>Приведено в соответствие с подпунктом 5) пункта 1 статьи 9 Закона «О государственных закупках».</w:t>
            </w:r>
          </w:p>
        </w:tc>
      </w:tr>
      <w:tr w:rsidR="009D2D6E" w:rsidRPr="00CE3283" w14:paraId="25CF8FF2" w14:textId="77777777" w:rsidTr="00506AA5">
        <w:tc>
          <w:tcPr>
            <w:tcW w:w="959" w:type="dxa"/>
          </w:tcPr>
          <w:p w14:paraId="69182173" w14:textId="77777777" w:rsidR="009D2D6E" w:rsidRPr="00CE3283" w:rsidRDefault="009D2D6E" w:rsidP="00C86474">
            <w:pPr>
              <w:numPr>
                <w:ilvl w:val="0"/>
                <w:numId w:val="9"/>
              </w:numPr>
              <w:jc w:val="center"/>
            </w:pPr>
          </w:p>
        </w:tc>
        <w:tc>
          <w:tcPr>
            <w:tcW w:w="1202" w:type="dxa"/>
          </w:tcPr>
          <w:p w14:paraId="5DC826B2" w14:textId="77777777" w:rsidR="009D2D6E" w:rsidRPr="00CE3283" w:rsidRDefault="009D2D6E" w:rsidP="00C86474">
            <w:pPr>
              <w:jc w:val="center"/>
            </w:pPr>
            <w:r w:rsidRPr="00CE3283">
              <w:t>Приложение 5 к КД</w:t>
            </w:r>
          </w:p>
        </w:tc>
        <w:tc>
          <w:tcPr>
            <w:tcW w:w="5602" w:type="dxa"/>
          </w:tcPr>
          <w:tbl>
            <w:tblPr>
              <w:tblW w:w="3094" w:type="dxa"/>
              <w:jc w:val="right"/>
              <w:shd w:val="clear" w:color="auto" w:fill="FFFFFF"/>
              <w:tblLayout w:type="fixed"/>
              <w:tblCellMar>
                <w:left w:w="0" w:type="dxa"/>
                <w:right w:w="0" w:type="dxa"/>
              </w:tblCellMar>
              <w:tblLook w:val="04A0" w:firstRow="1" w:lastRow="0" w:firstColumn="1" w:lastColumn="0" w:noHBand="0" w:noVBand="1"/>
            </w:tblPr>
            <w:tblGrid>
              <w:gridCol w:w="3094"/>
            </w:tblGrid>
            <w:tr w:rsidR="009D2D6E" w:rsidRPr="00CE3283" w14:paraId="1942ABA1" w14:textId="77777777" w:rsidTr="009D2D6E">
              <w:trPr>
                <w:trHeight w:val="528"/>
                <w:jc w:val="right"/>
              </w:trPr>
              <w:tc>
                <w:tcPr>
                  <w:tcW w:w="3094" w:type="dxa"/>
                  <w:tcBorders>
                    <w:top w:val="nil"/>
                    <w:left w:val="nil"/>
                    <w:bottom w:val="nil"/>
                    <w:right w:val="nil"/>
                  </w:tcBorders>
                  <w:shd w:val="clear" w:color="auto" w:fill="auto"/>
                  <w:tcMar>
                    <w:top w:w="45" w:type="dxa"/>
                    <w:left w:w="75" w:type="dxa"/>
                    <w:bottom w:w="45" w:type="dxa"/>
                    <w:right w:w="75" w:type="dxa"/>
                  </w:tcMar>
                  <w:hideMark/>
                </w:tcPr>
                <w:p w14:paraId="62816669" w14:textId="77777777" w:rsidR="009D2D6E" w:rsidRPr="00CE3283" w:rsidRDefault="009D2D6E" w:rsidP="006660E6">
                  <w:pPr>
                    <w:framePr w:hSpace="180" w:wrap="around" w:vAnchor="text" w:hAnchor="text" w:x="-527" w:y="1"/>
                    <w:jc w:val="center"/>
                    <w:rPr>
                      <w:color w:val="000000"/>
                    </w:rPr>
                  </w:pPr>
                  <w:r w:rsidRPr="00CE3283">
                    <w:rPr>
                      <w:color w:val="000000"/>
                    </w:rPr>
                    <w:t>Приложение 5</w:t>
                  </w:r>
                  <w:r w:rsidRPr="00CE3283">
                    <w:rPr>
                      <w:color w:val="000000"/>
                    </w:rPr>
                    <w:br/>
                    <w:t>к конкурсной документации</w:t>
                  </w:r>
                </w:p>
              </w:tc>
            </w:tr>
          </w:tbl>
          <w:p w14:paraId="2DBEFF07" w14:textId="77777777" w:rsidR="009D2D6E" w:rsidRPr="00CE3283" w:rsidRDefault="009D2D6E" w:rsidP="009D2D6E">
            <w:pPr>
              <w:shd w:val="clear" w:color="auto" w:fill="FFFFFF"/>
              <w:textAlignment w:val="baseline"/>
              <w:outlineLvl w:val="2"/>
              <w:rPr>
                <w:color w:val="1E1E1E"/>
              </w:rPr>
            </w:pPr>
          </w:p>
          <w:p w14:paraId="134A8A95" w14:textId="77777777" w:rsidR="009D2D6E" w:rsidRPr="00CE3283" w:rsidRDefault="009D2D6E" w:rsidP="009D2D6E">
            <w:pPr>
              <w:shd w:val="clear" w:color="auto" w:fill="FFFFFF"/>
              <w:jc w:val="center"/>
              <w:textAlignment w:val="baseline"/>
              <w:outlineLvl w:val="2"/>
              <w:rPr>
                <w:color w:val="1E1E1E"/>
              </w:rPr>
            </w:pPr>
            <w:r w:rsidRPr="00CE3283">
              <w:rPr>
                <w:color w:val="1E1E1E"/>
              </w:rPr>
              <w:t xml:space="preserve">Сведения о квалификации (заполняется потенциальным поставщиком при закупках работ в </w:t>
            </w:r>
            <w:r w:rsidRPr="00CE3283">
              <w:rPr>
                <w:color w:val="1E1E1E"/>
              </w:rPr>
              <w:lastRenderedPageBreak/>
              <w:t>сфере строительства (строительно-монтажные работы и работы по проектированию)</w:t>
            </w:r>
          </w:p>
          <w:p w14:paraId="2DB34435" w14:textId="77777777" w:rsidR="009D2D6E" w:rsidRPr="00CE3283" w:rsidRDefault="009D2D6E" w:rsidP="009D2D6E">
            <w:pPr>
              <w:shd w:val="clear" w:color="auto" w:fill="FFFFFF"/>
              <w:textAlignment w:val="baseline"/>
              <w:rPr>
                <w:color w:val="000000"/>
                <w:spacing w:val="2"/>
              </w:rPr>
            </w:pPr>
          </w:p>
          <w:p w14:paraId="514C6312" w14:textId="77777777" w:rsidR="009D2D6E" w:rsidRPr="00CE3283" w:rsidRDefault="009D2D6E" w:rsidP="009D2D6E">
            <w:pPr>
              <w:shd w:val="clear" w:color="auto" w:fill="FFFFFF"/>
              <w:textAlignment w:val="baseline"/>
              <w:rPr>
                <w:color w:val="000000"/>
                <w:spacing w:val="2"/>
              </w:rPr>
            </w:pPr>
            <w:r w:rsidRPr="00CE3283">
              <w:rPr>
                <w:color w:val="000000"/>
                <w:spacing w:val="2"/>
              </w:rPr>
              <w:t>      Наименование заказчика ___________________</w:t>
            </w:r>
          </w:p>
          <w:p w14:paraId="7A817DC1" w14:textId="77777777" w:rsidR="009D2D6E" w:rsidRPr="00CE3283" w:rsidRDefault="009D2D6E" w:rsidP="009D2D6E">
            <w:pPr>
              <w:shd w:val="clear" w:color="auto" w:fill="FFFFFF"/>
              <w:textAlignment w:val="baseline"/>
              <w:rPr>
                <w:color w:val="000000"/>
                <w:spacing w:val="2"/>
              </w:rPr>
            </w:pPr>
            <w:r w:rsidRPr="00CE3283">
              <w:rPr>
                <w:color w:val="000000"/>
                <w:spacing w:val="2"/>
              </w:rPr>
              <w:t>      Наименование организатора ________________</w:t>
            </w:r>
          </w:p>
          <w:p w14:paraId="54C25B9C" w14:textId="77777777" w:rsidR="009D2D6E" w:rsidRPr="00CE3283" w:rsidRDefault="009D2D6E" w:rsidP="009D2D6E">
            <w:pPr>
              <w:shd w:val="clear" w:color="auto" w:fill="FFFFFF"/>
              <w:textAlignment w:val="baseline"/>
              <w:rPr>
                <w:color w:val="000000"/>
                <w:spacing w:val="2"/>
              </w:rPr>
            </w:pPr>
            <w:r w:rsidRPr="00CE3283">
              <w:rPr>
                <w:color w:val="000000"/>
                <w:spacing w:val="2"/>
              </w:rPr>
              <w:t>      № конкурса ______________________________</w:t>
            </w:r>
          </w:p>
          <w:p w14:paraId="3F414B4F" w14:textId="77777777" w:rsidR="009D2D6E" w:rsidRPr="00CE3283" w:rsidRDefault="009D2D6E" w:rsidP="009D2D6E">
            <w:pPr>
              <w:shd w:val="clear" w:color="auto" w:fill="FFFFFF"/>
              <w:textAlignment w:val="baseline"/>
              <w:rPr>
                <w:color w:val="000000"/>
                <w:spacing w:val="2"/>
              </w:rPr>
            </w:pPr>
            <w:r w:rsidRPr="00CE3283">
              <w:rPr>
                <w:color w:val="000000"/>
                <w:spacing w:val="2"/>
              </w:rPr>
              <w:t>      Наименование конкурса ___________________</w:t>
            </w:r>
          </w:p>
          <w:p w14:paraId="46F2F528" w14:textId="77777777" w:rsidR="009D2D6E" w:rsidRPr="00CE3283" w:rsidRDefault="009D2D6E" w:rsidP="009D2D6E">
            <w:pPr>
              <w:shd w:val="clear" w:color="auto" w:fill="FFFFFF"/>
              <w:textAlignment w:val="baseline"/>
              <w:rPr>
                <w:color w:val="000000"/>
                <w:spacing w:val="2"/>
              </w:rPr>
            </w:pPr>
            <w:r w:rsidRPr="00CE3283">
              <w:rPr>
                <w:color w:val="000000"/>
                <w:spacing w:val="2"/>
              </w:rPr>
              <w:t>      № лота __________________________________</w:t>
            </w:r>
          </w:p>
          <w:p w14:paraId="71B3E91A" w14:textId="77777777" w:rsidR="009D2D6E" w:rsidRPr="00CE3283" w:rsidRDefault="009D2D6E" w:rsidP="009D2D6E">
            <w:pPr>
              <w:shd w:val="clear" w:color="auto" w:fill="FFFFFF"/>
              <w:textAlignment w:val="baseline"/>
              <w:rPr>
                <w:color w:val="000000"/>
                <w:spacing w:val="2"/>
              </w:rPr>
            </w:pPr>
            <w:r w:rsidRPr="00CE3283">
              <w:rPr>
                <w:color w:val="000000"/>
                <w:spacing w:val="2"/>
              </w:rPr>
              <w:t>      Наименование лота ______________________</w:t>
            </w:r>
          </w:p>
          <w:p w14:paraId="1E028807" w14:textId="77777777" w:rsidR="009D2D6E" w:rsidRPr="00CE3283" w:rsidRDefault="009D2D6E" w:rsidP="009D2D6E">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__________</w:t>
            </w:r>
          </w:p>
          <w:p w14:paraId="62293880"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1240"/>
              <w:gridCol w:w="742"/>
              <w:gridCol w:w="939"/>
              <w:gridCol w:w="954"/>
              <w:gridCol w:w="1353"/>
            </w:tblGrid>
            <w:tr w:rsidR="009D2D6E" w:rsidRPr="00CE3283" w14:paraId="59E9142D" w14:textId="77777777" w:rsidTr="009D2D6E">
              <w:trPr>
                <w:trHeight w:val="579"/>
              </w:trPr>
              <w:tc>
                <w:tcPr>
                  <w:tcW w:w="159" w:type="dxa"/>
                  <w:shd w:val="clear" w:color="auto" w:fill="auto"/>
                  <w:tcMar>
                    <w:top w:w="45" w:type="dxa"/>
                    <w:left w:w="75" w:type="dxa"/>
                    <w:bottom w:w="45" w:type="dxa"/>
                    <w:right w:w="75" w:type="dxa"/>
                  </w:tcMar>
                  <w:hideMark/>
                </w:tcPr>
                <w:p w14:paraId="62697D09"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w:t>
                  </w:r>
                </w:p>
              </w:tc>
              <w:tc>
                <w:tcPr>
                  <w:tcW w:w="1243" w:type="dxa"/>
                  <w:shd w:val="clear" w:color="auto" w:fill="auto"/>
                  <w:tcMar>
                    <w:top w:w="45" w:type="dxa"/>
                    <w:left w:w="75" w:type="dxa"/>
                    <w:bottom w:w="45" w:type="dxa"/>
                    <w:right w:w="75" w:type="dxa"/>
                  </w:tcMar>
                  <w:hideMark/>
                </w:tcPr>
                <w:p w14:paraId="03EEA9C0"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43" w:type="dxa"/>
                  <w:shd w:val="clear" w:color="auto" w:fill="auto"/>
                  <w:tcMar>
                    <w:top w:w="45" w:type="dxa"/>
                    <w:left w:w="75" w:type="dxa"/>
                    <w:bottom w:w="45" w:type="dxa"/>
                    <w:right w:w="75" w:type="dxa"/>
                  </w:tcMar>
                  <w:hideMark/>
                </w:tcPr>
                <w:p w14:paraId="75F2D84E"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41" w:type="dxa"/>
                  <w:shd w:val="clear" w:color="auto" w:fill="auto"/>
                  <w:tcMar>
                    <w:top w:w="45" w:type="dxa"/>
                    <w:left w:w="75" w:type="dxa"/>
                    <w:bottom w:w="45" w:type="dxa"/>
                    <w:right w:w="75" w:type="dxa"/>
                  </w:tcMar>
                  <w:hideMark/>
                </w:tcPr>
                <w:p w14:paraId="006112F7"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56" w:type="dxa"/>
                  <w:shd w:val="clear" w:color="auto" w:fill="auto"/>
                  <w:tcMar>
                    <w:top w:w="45" w:type="dxa"/>
                    <w:left w:w="75" w:type="dxa"/>
                    <w:bottom w:w="45" w:type="dxa"/>
                    <w:right w:w="75" w:type="dxa"/>
                  </w:tcMar>
                  <w:hideMark/>
                </w:tcPr>
                <w:p w14:paraId="27212D21"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56" w:type="dxa"/>
                  <w:shd w:val="clear" w:color="auto" w:fill="auto"/>
                  <w:tcMar>
                    <w:top w:w="45" w:type="dxa"/>
                    <w:left w:w="75" w:type="dxa"/>
                    <w:bottom w:w="45" w:type="dxa"/>
                    <w:right w:w="75" w:type="dxa"/>
                  </w:tcMar>
                  <w:hideMark/>
                </w:tcPr>
                <w:p w14:paraId="3ECD0296"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9D2D6E" w:rsidRPr="00CE3283" w14:paraId="40A04FAD" w14:textId="77777777" w:rsidTr="009D2D6E">
              <w:trPr>
                <w:trHeight w:val="289"/>
              </w:trPr>
              <w:tc>
                <w:tcPr>
                  <w:tcW w:w="159" w:type="dxa"/>
                  <w:shd w:val="clear" w:color="auto" w:fill="auto"/>
                  <w:tcMar>
                    <w:top w:w="45" w:type="dxa"/>
                    <w:left w:w="75" w:type="dxa"/>
                    <w:bottom w:w="45" w:type="dxa"/>
                    <w:right w:w="75" w:type="dxa"/>
                  </w:tcMar>
                  <w:hideMark/>
                </w:tcPr>
                <w:p w14:paraId="5DB7DA76" w14:textId="77777777" w:rsidR="009D2D6E" w:rsidRPr="00CE3283" w:rsidRDefault="009D2D6E" w:rsidP="006660E6">
                  <w:pPr>
                    <w:framePr w:hSpace="180" w:wrap="around" w:vAnchor="text" w:hAnchor="text" w:x="-527" w:y="1"/>
                    <w:textAlignment w:val="baseline"/>
                    <w:rPr>
                      <w:color w:val="000000"/>
                      <w:spacing w:val="2"/>
                    </w:rPr>
                  </w:pPr>
                  <w:r w:rsidRPr="00CE3283">
                    <w:rPr>
                      <w:color w:val="000000"/>
                      <w:spacing w:val="2"/>
                    </w:rPr>
                    <w:t>1.</w:t>
                  </w:r>
                </w:p>
              </w:tc>
              <w:tc>
                <w:tcPr>
                  <w:tcW w:w="1243" w:type="dxa"/>
                  <w:shd w:val="clear" w:color="auto" w:fill="auto"/>
                  <w:tcMar>
                    <w:top w:w="45" w:type="dxa"/>
                    <w:left w:w="75" w:type="dxa"/>
                    <w:bottom w:w="45" w:type="dxa"/>
                    <w:right w:w="75" w:type="dxa"/>
                  </w:tcMar>
                  <w:hideMark/>
                </w:tcPr>
                <w:p w14:paraId="7144D215" w14:textId="77777777" w:rsidR="009D2D6E" w:rsidRPr="00CE3283" w:rsidRDefault="009D2D6E" w:rsidP="006660E6">
                  <w:pPr>
                    <w:framePr w:hSpace="180" w:wrap="around" w:vAnchor="text" w:hAnchor="text" w:x="-527" w:y="1"/>
                    <w:rPr>
                      <w:color w:val="000000"/>
                    </w:rPr>
                  </w:pPr>
                </w:p>
              </w:tc>
              <w:tc>
                <w:tcPr>
                  <w:tcW w:w="743" w:type="dxa"/>
                  <w:shd w:val="clear" w:color="auto" w:fill="auto"/>
                  <w:tcMar>
                    <w:top w:w="45" w:type="dxa"/>
                    <w:left w:w="75" w:type="dxa"/>
                    <w:bottom w:w="45" w:type="dxa"/>
                    <w:right w:w="75" w:type="dxa"/>
                  </w:tcMar>
                  <w:hideMark/>
                </w:tcPr>
                <w:p w14:paraId="783C5B13" w14:textId="77777777" w:rsidR="009D2D6E" w:rsidRPr="00CE3283" w:rsidRDefault="009D2D6E" w:rsidP="006660E6">
                  <w:pPr>
                    <w:framePr w:hSpace="180" w:wrap="around" w:vAnchor="text" w:hAnchor="text" w:x="-527" w:y="1"/>
                    <w:rPr>
                      <w:color w:val="000000"/>
                    </w:rPr>
                  </w:pPr>
                </w:p>
              </w:tc>
              <w:tc>
                <w:tcPr>
                  <w:tcW w:w="941" w:type="dxa"/>
                  <w:shd w:val="clear" w:color="auto" w:fill="auto"/>
                  <w:tcMar>
                    <w:top w:w="45" w:type="dxa"/>
                    <w:left w:w="75" w:type="dxa"/>
                    <w:bottom w:w="45" w:type="dxa"/>
                    <w:right w:w="75" w:type="dxa"/>
                  </w:tcMar>
                  <w:hideMark/>
                </w:tcPr>
                <w:p w14:paraId="3E7ED406" w14:textId="77777777" w:rsidR="009D2D6E" w:rsidRPr="00CE3283" w:rsidRDefault="009D2D6E" w:rsidP="006660E6">
                  <w:pPr>
                    <w:framePr w:hSpace="180" w:wrap="around" w:vAnchor="text" w:hAnchor="text" w:x="-527" w:y="1"/>
                    <w:rPr>
                      <w:color w:val="000000"/>
                    </w:rPr>
                  </w:pPr>
                </w:p>
              </w:tc>
              <w:tc>
                <w:tcPr>
                  <w:tcW w:w="956" w:type="dxa"/>
                  <w:shd w:val="clear" w:color="auto" w:fill="auto"/>
                  <w:tcMar>
                    <w:top w:w="45" w:type="dxa"/>
                    <w:left w:w="75" w:type="dxa"/>
                    <w:bottom w:w="45" w:type="dxa"/>
                    <w:right w:w="75" w:type="dxa"/>
                  </w:tcMar>
                  <w:hideMark/>
                </w:tcPr>
                <w:p w14:paraId="2298C838" w14:textId="77777777" w:rsidR="009D2D6E" w:rsidRPr="00CE3283" w:rsidRDefault="009D2D6E" w:rsidP="006660E6">
                  <w:pPr>
                    <w:framePr w:hSpace="180" w:wrap="around" w:vAnchor="text" w:hAnchor="text" w:x="-527" w:y="1"/>
                    <w:rPr>
                      <w:color w:val="000000"/>
                    </w:rPr>
                  </w:pPr>
                </w:p>
              </w:tc>
              <w:tc>
                <w:tcPr>
                  <w:tcW w:w="1356" w:type="dxa"/>
                  <w:shd w:val="clear" w:color="auto" w:fill="auto"/>
                  <w:tcMar>
                    <w:top w:w="45" w:type="dxa"/>
                    <w:left w:w="75" w:type="dxa"/>
                    <w:bottom w:w="45" w:type="dxa"/>
                    <w:right w:w="75" w:type="dxa"/>
                  </w:tcMar>
                  <w:hideMark/>
                </w:tcPr>
                <w:p w14:paraId="5A45BE3F" w14:textId="77777777" w:rsidR="009D2D6E" w:rsidRPr="00CE3283" w:rsidRDefault="009D2D6E" w:rsidP="006660E6">
                  <w:pPr>
                    <w:framePr w:hSpace="180" w:wrap="around" w:vAnchor="text" w:hAnchor="text" w:x="-527" w:y="1"/>
                    <w:rPr>
                      <w:color w:val="000000"/>
                    </w:rPr>
                  </w:pPr>
                </w:p>
              </w:tc>
            </w:tr>
          </w:tbl>
          <w:p w14:paraId="611D830D"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xml:space="preserve">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w:t>
            </w:r>
            <w:r w:rsidRPr="00CE3283">
              <w:rPr>
                <w:color w:val="000000"/>
                <w:spacing w:val="2"/>
              </w:rPr>
              <w:lastRenderedPageBreak/>
              <w:t>поставщика определяются веб-порталом автоматически на основании сведений органов государственных доходов.</w:t>
            </w:r>
          </w:p>
          <w:p w14:paraId="44397672"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6B81BC64"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14:paraId="6B254562"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tbl>
            <w:tblPr>
              <w:tblW w:w="13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8"/>
              <w:gridCol w:w="998"/>
              <w:gridCol w:w="2046"/>
              <w:gridCol w:w="1207"/>
              <w:gridCol w:w="1207"/>
              <w:gridCol w:w="928"/>
              <w:gridCol w:w="1277"/>
              <w:gridCol w:w="1277"/>
              <w:gridCol w:w="998"/>
              <w:gridCol w:w="858"/>
              <w:gridCol w:w="1207"/>
              <w:gridCol w:w="1137"/>
            </w:tblGrid>
            <w:tr w:rsidR="009D2D6E" w:rsidRPr="00CE3283" w14:paraId="5C456D64" w14:textId="77777777" w:rsidTr="009D2D6E">
              <w:tc>
                <w:tcPr>
                  <w:tcW w:w="273" w:type="dxa"/>
                  <w:shd w:val="clear" w:color="auto" w:fill="auto"/>
                  <w:tcMar>
                    <w:top w:w="45" w:type="dxa"/>
                    <w:left w:w="75" w:type="dxa"/>
                    <w:bottom w:w="45" w:type="dxa"/>
                    <w:right w:w="75" w:type="dxa"/>
                  </w:tcMar>
                  <w:hideMark/>
                </w:tcPr>
                <w:p w14:paraId="0FE3A097"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w:t>
                  </w:r>
                </w:p>
              </w:tc>
              <w:tc>
                <w:tcPr>
                  <w:tcW w:w="1615" w:type="dxa"/>
                  <w:shd w:val="clear" w:color="auto" w:fill="auto"/>
                  <w:tcMar>
                    <w:top w:w="45" w:type="dxa"/>
                    <w:left w:w="75" w:type="dxa"/>
                    <w:bottom w:w="45" w:type="dxa"/>
                    <w:right w:w="75" w:type="dxa"/>
                  </w:tcMar>
                  <w:hideMark/>
                </w:tcPr>
                <w:p w14:paraId="2A946832"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Наименование работы</w:t>
                  </w:r>
                </w:p>
              </w:tc>
              <w:tc>
                <w:tcPr>
                  <w:tcW w:w="3445" w:type="dxa"/>
                  <w:shd w:val="clear" w:color="auto" w:fill="auto"/>
                  <w:tcMar>
                    <w:top w:w="45" w:type="dxa"/>
                    <w:left w:w="75" w:type="dxa"/>
                    <w:bottom w:w="45" w:type="dxa"/>
                    <w:right w:w="75" w:type="dxa"/>
                  </w:tcMar>
                  <w:hideMark/>
                </w:tcPr>
                <w:p w14:paraId="1A6E0781"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Статус потенциального поставщика по объекту строительства (генеральный подрядчик, генеральный проектировщик/субподрядчик)</w:t>
                  </w:r>
                </w:p>
              </w:tc>
              <w:tc>
                <w:tcPr>
                  <w:tcW w:w="1981" w:type="dxa"/>
                  <w:shd w:val="clear" w:color="auto" w:fill="auto"/>
                  <w:tcMar>
                    <w:top w:w="45" w:type="dxa"/>
                    <w:left w:w="75" w:type="dxa"/>
                    <w:bottom w:w="45" w:type="dxa"/>
                    <w:right w:w="75" w:type="dxa"/>
                  </w:tcMar>
                  <w:hideMark/>
                </w:tcPr>
                <w:p w14:paraId="0A22A254"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Вид строительства (новое строительство, расширение, техническое перевооружение, модерниз</w:t>
                  </w:r>
                  <w:r w:rsidRPr="00CE3283">
                    <w:rPr>
                      <w:color w:val="000000"/>
                      <w:spacing w:val="2"/>
                    </w:rPr>
                    <w:lastRenderedPageBreak/>
                    <w:t>ация, реконструкция, реставрация и капитальный ремонт существующих объектов)</w:t>
                  </w:r>
                </w:p>
              </w:tc>
              <w:tc>
                <w:tcPr>
                  <w:tcW w:w="1981" w:type="dxa"/>
                  <w:shd w:val="clear" w:color="auto" w:fill="auto"/>
                  <w:tcMar>
                    <w:top w:w="45" w:type="dxa"/>
                    <w:left w:w="75" w:type="dxa"/>
                    <w:bottom w:w="45" w:type="dxa"/>
                    <w:right w:w="75" w:type="dxa"/>
                  </w:tcMar>
                  <w:hideMark/>
                </w:tcPr>
                <w:p w14:paraId="6DBA2869"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Уровень ответственности зданий и сооружений (первый – повышенный, второй – нормальный, третий – </w:t>
                  </w:r>
                  <w:r w:rsidRPr="00CE3283">
                    <w:rPr>
                      <w:color w:val="000000"/>
                      <w:spacing w:val="2"/>
                    </w:rPr>
                    <w:lastRenderedPageBreak/>
                    <w:t>пониженный)</w:t>
                  </w:r>
                </w:p>
              </w:tc>
              <w:tc>
                <w:tcPr>
                  <w:tcW w:w="1493" w:type="dxa"/>
                  <w:shd w:val="clear" w:color="auto" w:fill="auto"/>
                  <w:tcMar>
                    <w:top w:w="45" w:type="dxa"/>
                    <w:left w:w="75" w:type="dxa"/>
                    <w:bottom w:w="45" w:type="dxa"/>
                    <w:right w:w="75" w:type="dxa"/>
                  </w:tcMar>
                  <w:hideMark/>
                </w:tcPr>
                <w:p w14:paraId="19AD3151"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Техническая сложность объектов (здания и сооружения, относящиеся к </w:t>
                  </w:r>
                  <w:r w:rsidRPr="00CE3283">
                    <w:rPr>
                      <w:color w:val="000000"/>
                      <w:spacing w:val="2"/>
                    </w:rPr>
                    <w:lastRenderedPageBreak/>
                    <w:t>технически сложным объектам, и здания, и сооружения, не относящиеся к технически сложным объектам)</w:t>
                  </w:r>
                </w:p>
              </w:tc>
              <w:tc>
                <w:tcPr>
                  <w:tcW w:w="2103" w:type="dxa"/>
                  <w:shd w:val="clear" w:color="auto" w:fill="auto"/>
                  <w:tcMar>
                    <w:top w:w="45" w:type="dxa"/>
                    <w:left w:w="75" w:type="dxa"/>
                    <w:bottom w:w="45" w:type="dxa"/>
                    <w:right w:w="75" w:type="dxa"/>
                  </w:tcMar>
                  <w:hideMark/>
                </w:tcPr>
                <w:p w14:paraId="2449BCEE"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Функциональное назначение (промышленные объекты, производственные здания, сооружения, объекты </w:t>
                  </w:r>
                  <w:r w:rsidRPr="00CE3283">
                    <w:rPr>
                      <w:color w:val="000000"/>
                      <w:spacing w:val="2"/>
                    </w:rPr>
                    <w:lastRenderedPageBreak/>
                    <w:t>жилищно-гражданского назначения, прочие сооружения)</w:t>
                  </w:r>
                </w:p>
              </w:tc>
              <w:tc>
                <w:tcPr>
                  <w:tcW w:w="2103" w:type="dxa"/>
                  <w:shd w:val="clear" w:color="auto" w:fill="auto"/>
                  <w:tcMar>
                    <w:top w:w="45" w:type="dxa"/>
                    <w:left w:w="75" w:type="dxa"/>
                    <w:bottom w:w="45" w:type="dxa"/>
                    <w:right w:w="75" w:type="dxa"/>
                  </w:tcMar>
                  <w:hideMark/>
                </w:tcPr>
                <w:p w14:paraId="3BE1BB65"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lastRenderedPageBreak/>
                    <w:t>Место выполнения работы (местонахождение объекта)</w:t>
                  </w:r>
                </w:p>
              </w:tc>
              <w:tc>
                <w:tcPr>
                  <w:tcW w:w="1615" w:type="dxa"/>
                  <w:shd w:val="clear" w:color="auto" w:fill="auto"/>
                  <w:tcMar>
                    <w:top w:w="45" w:type="dxa"/>
                    <w:left w:w="75" w:type="dxa"/>
                    <w:bottom w:w="45" w:type="dxa"/>
                    <w:right w:w="75" w:type="dxa"/>
                  </w:tcMar>
                  <w:hideMark/>
                </w:tcPr>
                <w:p w14:paraId="5DDEEFBA"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Наименование заказчика</w:t>
                  </w:r>
                </w:p>
              </w:tc>
              <w:tc>
                <w:tcPr>
                  <w:tcW w:w="1371" w:type="dxa"/>
                  <w:shd w:val="clear" w:color="auto" w:fill="auto"/>
                  <w:tcMar>
                    <w:top w:w="45" w:type="dxa"/>
                    <w:left w:w="75" w:type="dxa"/>
                    <w:bottom w:w="45" w:type="dxa"/>
                    <w:right w:w="75" w:type="dxa"/>
                  </w:tcMar>
                  <w:hideMark/>
                </w:tcPr>
                <w:p w14:paraId="4C9F8AD6"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Год, месяц завершения работ</w:t>
                  </w:r>
                </w:p>
              </w:tc>
              <w:tc>
                <w:tcPr>
                  <w:tcW w:w="1981" w:type="dxa"/>
                  <w:shd w:val="clear" w:color="auto" w:fill="auto"/>
                  <w:tcMar>
                    <w:top w:w="45" w:type="dxa"/>
                    <w:left w:w="75" w:type="dxa"/>
                    <w:bottom w:w="45" w:type="dxa"/>
                    <w:right w:w="75" w:type="dxa"/>
                  </w:tcMar>
                  <w:hideMark/>
                </w:tcPr>
                <w:p w14:paraId="1F9E0C89"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859" w:type="dxa"/>
                  <w:shd w:val="clear" w:color="auto" w:fill="auto"/>
                  <w:tcMar>
                    <w:top w:w="45" w:type="dxa"/>
                    <w:left w:w="75" w:type="dxa"/>
                    <w:bottom w:w="45" w:type="dxa"/>
                    <w:right w:w="75" w:type="dxa"/>
                  </w:tcMar>
                  <w:hideMark/>
                </w:tcPr>
                <w:p w14:paraId="0D53A09D" w14:textId="77777777" w:rsidR="009D2D6E" w:rsidRPr="00CE3283" w:rsidRDefault="009D2D6E"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bl>
          <w:p w14:paraId="6E8284AB" w14:textId="77777777" w:rsidR="009D2D6E" w:rsidRPr="00CE3283" w:rsidRDefault="009D2D6E" w:rsidP="009D2D6E">
            <w:pPr>
              <w:shd w:val="clear" w:color="auto" w:fill="FFFFFF"/>
              <w:textAlignment w:val="baseline"/>
              <w:rPr>
                <w:color w:val="000000"/>
                <w:spacing w:val="2"/>
              </w:rPr>
            </w:pPr>
            <w:r w:rsidRPr="00CE3283">
              <w:rPr>
                <w:color w:val="000000"/>
                <w:spacing w:val="2"/>
              </w:rPr>
              <w:t>      _______________________________________</w:t>
            </w:r>
          </w:p>
          <w:tbl>
            <w:tblPr>
              <w:tblW w:w="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7"/>
              <w:gridCol w:w="5054"/>
            </w:tblGrid>
            <w:tr w:rsidR="009D2D6E" w:rsidRPr="00CE3283" w14:paraId="3C94C981" w14:textId="77777777" w:rsidTr="009D2D6E">
              <w:trPr>
                <w:trHeight w:val="438"/>
              </w:trPr>
              <w:tc>
                <w:tcPr>
                  <w:tcW w:w="317" w:type="dxa"/>
                  <w:shd w:val="clear" w:color="auto" w:fill="auto"/>
                  <w:tcMar>
                    <w:top w:w="45" w:type="dxa"/>
                    <w:left w:w="75" w:type="dxa"/>
                    <w:bottom w:w="45" w:type="dxa"/>
                    <w:right w:w="75" w:type="dxa"/>
                  </w:tcMar>
                  <w:hideMark/>
                </w:tcPr>
                <w:p w14:paraId="2028912E" w14:textId="77777777" w:rsidR="009D2D6E" w:rsidRPr="00CE3283" w:rsidRDefault="009D2D6E"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6A8ECC62" wp14:editId="0343B3D5">
                        <wp:extent cx="171450" cy="200025"/>
                        <wp:effectExtent l="0" t="0" r="0" b="9525"/>
                        <wp:docPr id="3" name="Рисунок 3" descr="http://10.61.43.123/files/131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5054" w:type="dxa"/>
                  <w:shd w:val="clear" w:color="auto" w:fill="auto"/>
                  <w:tcMar>
                    <w:top w:w="45" w:type="dxa"/>
                    <w:left w:w="75" w:type="dxa"/>
                    <w:bottom w:w="45" w:type="dxa"/>
                    <w:right w:w="75" w:type="dxa"/>
                  </w:tcMar>
                  <w:hideMark/>
                </w:tcPr>
                <w:p w14:paraId="4F564B55" w14:textId="77777777" w:rsidR="009D2D6E" w:rsidRPr="00CE3283" w:rsidRDefault="009D2D6E"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33033A99"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Примечание:</w:t>
            </w:r>
          </w:p>
          <w:p w14:paraId="1DEBC62B"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791E1724"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xml:space="preserve">     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w:t>
            </w:r>
            <w:r w:rsidRPr="00CE3283">
              <w:rPr>
                <w:color w:val="000000"/>
                <w:spacing w:val="2"/>
              </w:rPr>
              <w:lastRenderedPageBreak/>
              <w:t xml:space="preserve">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9" w:anchor="z41" w:history="1">
              <w:r w:rsidRPr="00CE3283">
                <w:rPr>
                  <w:color w:val="000000"/>
                  <w:spacing w:val="2"/>
                </w:rPr>
                <w:t>статьей 20</w:t>
              </w:r>
            </w:hyperlink>
            <w:r w:rsidRPr="00CE3283">
              <w:rPr>
                <w:color w:val="000000"/>
                <w:spacing w:val="2"/>
              </w:rPr>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14:paraId="126AB0C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14:paraId="220C569A"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14:paraId="4E630E0A"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14:paraId="491E6309"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xml:space="preserve">     3. В случае, если предметом конкурса является разработка проектно-сметной документации, </w:t>
            </w:r>
            <w:r w:rsidRPr="00CE3283">
              <w:rPr>
                <w:color w:val="000000"/>
                <w:spacing w:val="2"/>
              </w:rPr>
              <w:lastRenderedPageBreak/>
              <w:t>документом, подтверждающим опыт работы, является электронная копия положительного заключения экспертизы.</w:t>
            </w:r>
          </w:p>
          <w:p w14:paraId="2DCA1C19"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4. В случае, если предметом конкурса является новое строительство, учитывается опыт работы только строительства новых объектов.</w:t>
            </w:r>
          </w:p>
          <w:p w14:paraId="3DA4BE07"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14:paraId="741AEF4D"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5.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14:paraId="485B583B"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6.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14:paraId="7354A1A1"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7.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14:paraId="10C9814C"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14:paraId="1D71F1FD"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xml:space="preserve">     8. Опыт работы в сфере строительства рассчитывается исходя из функционального </w:t>
            </w:r>
            <w:r w:rsidRPr="00CE3283">
              <w:rPr>
                <w:color w:val="000000"/>
                <w:spacing w:val="2"/>
              </w:rPr>
              <w:lastRenderedPageBreak/>
              <w:t>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14:paraId="375D4549"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14:paraId="1037DB3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 уровень ответственности зданий и сооружений (первый – повышенный, второй – нормальный, третий – пониженный).</w:t>
            </w:r>
          </w:p>
          <w:p w14:paraId="49E16A5A"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14:paraId="67B9E053"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14:paraId="60DFC3FD"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14:paraId="036EBA13"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14:paraId="49E5135D"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lastRenderedPageBreak/>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14:paraId="7424B3EB"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14:paraId="3F17361B"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14:paraId="78838DD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w:t>
            </w:r>
            <w:hyperlink r:id="rId10" w:anchor="z245" w:history="1">
              <w:r w:rsidRPr="00CE3283">
                <w:rPr>
                  <w:color w:val="000000"/>
                  <w:spacing w:val="2"/>
                </w:rPr>
                <w:t>Перечня</w:t>
              </w:r>
            </w:hyperlink>
            <w:r w:rsidRPr="00CE3283">
              <w:rPr>
                <w:color w:val="000000"/>
                <w:spacing w:val="2"/>
              </w:rPr>
              <w:t xml:space="preserve">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14:paraId="69E53763"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14:paraId="198AB97E"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lastRenderedPageBreak/>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14:paraId="79FAD928"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14:paraId="2769D130"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14:paraId="218AE971"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14:paraId="692A6712"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xml:space="preserve">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w:t>
            </w:r>
            <w:r w:rsidRPr="00CE3283">
              <w:rPr>
                <w:color w:val="000000"/>
                <w:spacing w:val="2"/>
              </w:rPr>
              <w:lastRenderedPageBreak/>
              <w:t xml:space="preserve">лицензируемым видам деятельности согласно Закону </w:t>
            </w:r>
            <w:r w:rsidR="00435939" w:rsidRPr="00CE3283">
              <w:rPr>
                <w:color w:val="000000"/>
                <w:spacing w:val="2"/>
              </w:rPr>
              <w:t>«</w:t>
            </w:r>
            <w:r w:rsidRPr="00CE3283">
              <w:rPr>
                <w:color w:val="000000"/>
                <w:spacing w:val="2"/>
              </w:rPr>
              <w:t>О разрешениях и уведомлениях</w:t>
            </w:r>
            <w:r w:rsidR="00435939" w:rsidRPr="00CE3283">
              <w:rPr>
                <w:color w:val="000000"/>
                <w:spacing w:val="2"/>
              </w:rPr>
              <w:t>»</w:t>
            </w:r>
            <w:r w:rsidRPr="00CE3283">
              <w:rPr>
                <w:color w:val="000000"/>
                <w:spacing w:val="2"/>
              </w:rPr>
              <w:t>.</w:t>
            </w:r>
          </w:p>
          <w:p w14:paraId="1AC10145"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14:paraId="795A84D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13. При расчете опыта работы по договорам со сроком свыше одного года признается год завершения строительства.</w:t>
            </w:r>
          </w:p>
          <w:p w14:paraId="20A6FE9B"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4182335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14:paraId="3AF83878"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16. Не допускается представление электронной копии договора субаренды материальных ресурсов.</w:t>
            </w:r>
          </w:p>
          <w:p w14:paraId="5F9B1F58"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Расшифровка аббревиатур:</w:t>
            </w:r>
          </w:p>
          <w:p w14:paraId="5D0E654F"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БИН – бизнес-идентификационный номер;</w:t>
            </w:r>
          </w:p>
          <w:p w14:paraId="0C51689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ИИН – индивидуальный идентификационный номер;</w:t>
            </w:r>
          </w:p>
          <w:p w14:paraId="2A25F0A6"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ИНН – идентификационный номер налогоплательщика;</w:t>
            </w:r>
          </w:p>
          <w:p w14:paraId="0C8DE5F4"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lastRenderedPageBreak/>
              <w:t>     УНП – учетный номер плательщика;</w:t>
            </w:r>
          </w:p>
          <w:p w14:paraId="3ABB665B" w14:textId="77777777" w:rsidR="009D2D6E" w:rsidRPr="00CE3283" w:rsidRDefault="009D2D6E" w:rsidP="009D2D6E">
            <w:pPr>
              <w:shd w:val="clear" w:color="auto" w:fill="FFFFFF"/>
              <w:jc w:val="both"/>
              <w:textAlignment w:val="baseline"/>
              <w:rPr>
                <w:color w:val="000000"/>
                <w:spacing w:val="2"/>
              </w:rPr>
            </w:pPr>
            <w:r w:rsidRPr="00CE3283">
              <w:rPr>
                <w:color w:val="000000"/>
                <w:spacing w:val="2"/>
              </w:rPr>
              <w:t>     Ф.И.О. – фамилия, имя, отчество (при наличии).</w:t>
            </w:r>
          </w:p>
          <w:p w14:paraId="42528B0C" w14:textId="77777777" w:rsidR="009D2D6E" w:rsidRPr="00CE3283" w:rsidRDefault="009D2D6E" w:rsidP="009D2D6E">
            <w:pPr>
              <w:jc w:val="center"/>
              <w:rPr>
                <w:color w:val="000000"/>
              </w:rPr>
            </w:pPr>
          </w:p>
        </w:tc>
        <w:tc>
          <w:tcPr>
            <w:tcW w:w="5528" w:type="dxa"/>
          </w:tcPr>
          <w:tbl>
            <w:tblPr>
              <w:tblW w:w="3094" w:type="dxa"/>
              <w:jc w:val="right"/>
              <w:shd w:val="clear" w:color="auto" w:fill="FFFFFF"/>
              <w:tblLayout w:type="fixed"/>
              <w:tblCellMar>
                <w:left w:w="0" w:type="dxa"/>
                <w:right w:w="0" w:type="dxa"/>
              </w:tblCellMar>
              <w:tblLook w:val="04A0" w:firstRow="1" w:lastRow="0" w:firstColumn="1" w:lastColumn="0" w:noHBand="0" w:noVBand="1"/>
            </w:tblPr>
            <w:tblGrid>
              <w:gridCol w:w="3094"/>
            </w:tblGrid>
            <w:tr w:rsidR="00435939" w:rsidRPr="00CE3283" w14:paraId="55563D3D" w14:textId="77777777" w:rsidTr="000E253D">
              <w:trPr>
                <w:trHeight w:val="528"/>
                <w:jc w:val="right"/>
              </w:trPr>
              <w:tc>
                <w:tcPr>
                  <w:tcW w:w="3094" w:type="dxa"/>
                  <w:tcBorders>
                    <w:top w:val="nil"/>
                    <w:left w:val="nil"/>
                    <w:bottom w:val="nil"/>
                    <w:right w:val="nil"/>
                  </w:tcBorders>
                  <w:shd w:val="clear" w:color="auto" w:fill="auto"/>
                  <w:tcMar>
                    <w:top w:w="45" w:type="dxa"/>
                    <w:left w:w="75" w:type="dxa"/>
                    <w:bottom w:w="45" w:type="dxa"/>
                    <w:right w:w="75" w:type="dxa"/>
                  </w:tcMar>
                  <w:hideMark/>
                </w:tcPr>
                <w:p w14:paraId="73AD2AF7" w14:textId="77777777" w:rsidR="00435939" w:rsidRPr="00CE3283" w:rsidRDefault="00435939" w:rsidP="006660E6">
                  <w:pPr>
                    <w:framePr w:hSpace="180" w:wrap="around" w:vAnchor="text" w:hAnchor="text" w:x="-527" w:y="1"/>
                    <w:jc w:val="center"/>
                    <w:rPr>
                      <w:color w:val="000000"/>
                    </w:rPr>
                  </w:pPr>
                  <w:r w:rsidRPr="00CE3283">
                    <w:rPr>
                      <w:color w:val="000000"/>
                    </w:rPr>
                    <w:lastRenderedPageBreak/>
                    <w:t>Приложение 5</w:t>
                  </w:r>
                  <w:r w:rsidRPr="00CE3283">
                    <w:rPr>
                      <w:color w:val="000000"/>
                    </w:rPr>
                    <w:br/>
                    <w:t>к конкурсной документации</w:t>
                  </w:r>
                </w:p>
              </w:tc>
            </w:tr>
          </w:tbl>
          <w:p w14:paraId="68784292" w14:textId="77777777" w:rsidR="00435939" w:rsidRPr="00CE3283" w:rsidRDefault="00435939" w:rsidP="00435939">
            <w:pPr>
              <w:shd w:val="clear" w:color="auto" w:fill="FFFFFF"/>
              <w:textAlignment w:val="baseline"/>
              <w:outlineLvl w:val="2"/>
              <w:rPr>
                <w:color w:val="1E1E1E"/>
              </w:rPr>
            </w:pPr>
          </w:p>
          <w:p w14:paraId="689ECD14" w14:textId="77777777" w:rsidR="00435939" w:rsidRPr="00CE3283" w:rsidRDefault="00435939" w:rsidP="00435939">
            <w:pPr>
              <w:shd w:val="clear" w:color="auto" w:fill="FFFFFF"/>
              <w:jc w:val="center"/>
              <w:textAlignment w:val="baseline"/>
              <w:outlineLvl w:val="2"/>
              <w:rPr>
                <w:color w:val="1E1E1E"/>
              </w:rPr>
            </w:pPr>
            <w:r w:rsidRPr="00CE3283">
              <w:rPr>
                <w:color w:val="1E1E1E"/>
              </w:rPr>
              <w:t xml:space="preserve">Сведения о квалификации (заполняется потенциальным поставщиком </w:t>
            </w:r>
            <w:r w:rsidR="00077C93" w:rsidRPr="00CE3283">
              <w:rPr>
                <w:b/>
                <w:color w:val="1E1E1E"/>
              </w:rPr>
              <w:t>(субподрядчиком)</w:t>
            </w:r>
            <w:r w:rsidR="00077C93" w:rsidRPr="00CE3283">
              <w:rPr>
                <w:color w:val="1E1E1E"/>
              </w:rPr>
              <w:t xml:space="preserve"> </w:t>
            </w:r>
            <w:r w:rsidRPr="00CE3283">
              <w:rPr>
                <w:color w:val="1E1E1E"/>
              </w:rPr>
              <w:t xml:space="preserve">при закупках работ в сфере строительства </w:t>
            </w:r>
            <w:r w:rsidRPr="00CE3283">
              <w:rPr>
                <w:color w:val="1E1E1E"/>
              </w:rPr>
              <w:lastRenderedPageBreak/>
              <w:t>(строительно-монтажные работы и работы по проектированию)</w:t>
            </w:r>
          </w:p>
          <w:p w14:paraId="2F2E63A4" w14:textId="77777777" w:rsidR="00435939" w:rsidRPr="00CE3283" w:rsidRDefault="00435939" w:rsidP="00435939">
            <w:pPr>
              <w:shd w:val="clear" w:color="auto" w:fill="FFFFFF"/>
              <w:textAlignment w:val="baseline"/>
              <w:rPr>
                <w:color w:val="000000"/>
                <w:spacing w:val="2"/>
              </w:rPr>
            </w:pPr>
          </w:p>
          <w:p w14:paraId="21B14938" w14:textId="77777777" w:rsidR="00435939" w:rsidRPr="00CE3283" w:rsidRDefault="00435939" w:rsidP="00435939">
            <w:pPr>
              <w:shd w:val="clear" w:color="auto" w:fill="FFFFFF"/>
              <w:textAlignment w:val="baseline"/>
              <w:rPr>
                <w:color w:val="000000"/>
                <w:spacing w:val="2"/>
              </w:rPr>
            </w:pPr>
            <w:r w:rsidRPr="00CE3283">
              <w:rPr>
                <w:color w:val="000000"/>
                <w:spacing w:val="2"/>
              </w:rPr>
              <w:t>      Наименование заказчика __________________</w:t>
            </w:r>
          </w:p>
          <w:p w14:paraId="2952BD7D" w14:textId="77777777" w:rsidR="00435939" w:rsidRPr="00CE3283" w:rsidRDefault="00435939" w:rsidP="00435939">
            <w:pPr>
              <w:shd w:val="clear" w:color="auto" w:fill="FFFFFF"/>
              <w:textAlignment w:val="baseline"/>
              <w:rPr>
                <w:color w:val="000000"/>
                <w:spacing w:val="2"/>
              </w:rPr>
            </w:pPr>
            <w:r w:rsidRPr="00CE3283">
              <w:rPr>
                <w:color w:val="000000"/>
                <w:spacing w:val="2"/>
              </w:rPr>
              <w:t>      Наименование организатора _______________</w:t>
            </w:r>
          </w:p>
          <w:p w14:paraId="663C3D93" w14:textId="77777777" w:rsidR="00435939" w:rsidRPr="00CE3283" w:rsidRDefault="00435939" w:rsidP="00435939">
            <w:pPr>
              <w:shd w:val="clear" w:color="auto" w:fill="FFFFFF"/>
              <w:textAlignment w:val="baseline"/>
              <w:rPr>
                <w:color w:val="000000"/>
                <w:spacing w:val="2"/>
              </w:rPr>
            </w:pPr>
            <w:r w:rsidRPr="00CE3283">
              <w:rPr>
                <w:color w:val="000000"/>
                <w:spacing w:val="2"/>
              </w:rPr>
              <w:t>      № конкурса _____________________________</w:t>
            </w:r>
          </w:p>
          <w:p w14:paraId="30131016" w14:textId="77777777" w:rsidR="00435939" w:rsidRPr="00CE3283" w:rsidRDefault="00435939" w:rsidP="00435939">
            <w:pPr>
              <w:shd w:val="clear" w:color="auto" w:fill="FFFFFF"/>
              <w:textAlignment w:val="baseline"/>
              <w:rPr>
                <w:color w:val="000000"/>
                <w:spacing w:val="2"/>
              </w:rPr>
            </w:pPr>
            <w:r w:rsidRPr="00CE3283">
              <w:rPr>
                <w:color w:val="000000"/>
                <w:spacing w:val="2"/>
              </w:rPr>
              <w:t>      Наименование конкурса _________________</w:t>
            </w:r>
          </w:p>
          <w:p w14:paraId="665CF41B" w14:textId="77777777" w:rsidR="00435939" w:rsidRPr="00CE3283" w:rsidRDefault="00435939" w:rsidP="00435939">
            <w:pPr>
              <w:shd w:val="clear" w:color="auto" w:fill="FFFFFF"/>
              <w:textAlignment w:val="baseline"/>
              <w:rPr>
                <w:color w:val="000000"/>
                <w:spacing w:val="2"/>
              </w:rPr>
            </w:pPr>
            <w:r w:rsidRPr="00CE3283">
              <w:rPr>
                <w:color w:val="000000"/>
                <w:spacing w:val="2"/>
              </w:rPr>
              <w:t>      № лота _________________________________</w:t>
            </w:r>
          </w:p>
          <w:p w14:paraId="170DA107" w14:textId="77777777" w:rsidR="00435939" w:rsidRPr="00CE3283" w:rsidRDefault="00435939" w:rsidP="00435939">
            <w:pPr>
              <w:shd w:val="clear" w:color="auto" w:fill="FFFFFF"/>
              <w:textAlignment w:val="baseline"/>
              <w:rPr>
                <w:color w:val="000000"/>
                <w:spacing w:val="2"/>
              </w:rPr>
            </w:pPr>
            <w:r w:rsidRPr="00CE3283">
              <w:rPr>
                <w:color w:val="000000"/>
                <w:spacing w:val="2"/>
              </w:rPr>
              <w:t>      Наименование лота ______________________</w:t>
            </w:r>
          </w:p>
          <w:p w14:paraId="00E74EA2" w14:textId="77777777" w:rsidR="00435939" w:rsidRPr="00CE3283" w:rsidRDefault="00435939" w:rsidP="00435939">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__________</w:t>
            </w:r>
          </w:p>
          <w:p w14:paraId="44C03C19"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1240"/>
              <w:gridCol w:w="742"/>
              <w:gridCol w:w="939"/>
              <w:gridCol w:w="954"/>
              <w:gridCol w:w="1353"/>
            </w:tblGrid>
            <w:tr w:rsidR="00435939" w:rsidRPr="00CE3283" w14:paraId="0F164BBF" w14:textId="77777777" w:rsidTr="000E253D">
              <w:trPr>
                <w:trHeight w:val="579"/>
              </w:trPr>
              <w:tc>
                <w:tcPr>
                  <w:tcW w:w="159" w:type="dxa"/>
                  <w:shd w:val="clear" w:color="auto" w:fill="auto"/>
                  <w:tcMar>
                    <w:top w:w="45" w:type="dxa"/>
                    <w:left w:w="75" w:type="dxa"/>
                    <w:bottom w:w="45" w:type="dxa"/>
                    <w:right w:w="75" w:type="dxa"/>
                  </w:tcMar>
                  <w:hideMark/>
                </w:tcPr>
                <w:p w14:paraId="1DCE5B1C"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w:t>
                  </w:r>
                </w:p>
              </w:tc>
              <w:tc>
                <w:tcPr>
                  <w:tcW w:w="1243" w:type="dxa"/>
                  <w:shd w:val="clear" w:color="auto" w:fill="auto"/>
                  <w:tcMar>
                    <w:top w:w="45" w:type="dxa"/>
                    <w:left w:w="75" w:type="dxa"/>
                    <w:bottom w:w="45" w:type="dxa"/>
                    <w:right w:w="75" w:type="dxa"/>
                  </w:tcMar>
                  <w:hideMark/>
                </w:tcPr>
                <w:p w14:paraId="1089FFD1"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43" w:type="dxa"/>
                  <w:shd w:val="clear" w:color="auto" w:fill="auto"/>
                  <w:tcMar>
                    <w:top w:w="45" w:type="dxa"/>
                    <w:left w:w="75" w:type="dxa"/>
                    <w:bottom w:w="45" w:type="dxa"/>
                    <w:right w:w="75" w:type="dxa"/>
                  </w:tcMar>
                  <w:hideMark/>
                </w:tcPr>
                <w:p w14:paraId="1927A2B6"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41" w:type="dxa"/>
                  <w:shd w:val="clear" w:color="auto" w:fill="auto"/>
                  <w:tcMar>
                    <w:top w:w="45" w:type="dxa"/>
                    <w:left w:w="75" w:type="dxa"/>
                    <w:bottom w:w="45" w:type="dxa"/>
                    <w:right w:w="75" w:type="dxa"/>
                  </w:tcMar>
                  <w:hideMark/>
                </w:tcPr>
                <w:p w14:paraId="2099D2EC"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56" w:type="dxa"/>
                  <w:shd w:val="clear" w:color="auto" w:fill="auto"/>
                  <w:tcMar>
                    <w:top w:w="45" w:type="dxa"/>
                    <w:left w:w="75" w:type="dxa"/>
                    <w:bottom w:w="45" w:type="dxa"/>
                    <w:right w:w="75" w:type="dxa"/>
                  </w:tcMar>
                  <w:hideMark/>
                </w:tcPr>
                <w:p w14:paraId="483D610E"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56" w:type="dxa"/>
                  <w:shd w:val="clear" w:color="auto" w:fill="auto"/>
                  <w:tcMar>
                    <w:top w:w="45" w:type="dxa"/>
                    <w:left w:w="75" w:type="dxa"/>
                    <w:bottom w:w="45" w:type="dxa"/>
                    <w:right w:w="75" w:type="dxa"/>
                  </w:tcMar>
                  <w:hideMark/>
                </w:tcPr>
                <w:p w14:paraId="75C12E33"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435939" w:rsidRPr="00CE3283" w14:paraId="241B1249" w14:textId="77777777" w:rsidTr="000E253D">
              <w:trPr>
                <w:trHeight w:val="289"/>
              </w:trPr>
              <w:tc>
                <w:tcPr>
                  <w:tcW w:w="159" w:type="dxa"/>
                  <w:shd w:val="clear" w:color="auto" w:fill="auto"/>
                  <w:tcMar>
                    <w:top w:w="45" w:type="dxa"/>
                    <w:left w:w="75" w:type="dxa"/>
                    <w:bottom w:w="45" w:type="dxa"/>
                    <w:right w:w="75" w:type="dxa"/>
                  </w:tcMar>
                  <w:hideMark/>
                </w:tcPr>
                <w:p w14:paraId="6564A38B" w14:textId="77777777" w:rsidR="00435939" w:rsidRPr="00CE3283" w:rsidRDefault="00435939" w:rsidP="006660E6">
                  <w:pPr>
                    <w:framePr w:hSpace="180" w:wrap="around" w:vAnchor="text" w:hAnchor="text" w:x="-527" w:y="1"/>
                    <w:textAlignment w:val="baseline"/>
                    <w:rPr>
                      <w:color w:val="000000"/>
                      <w:spacing w:val="2"/>
                    </w:rPr>
                  </w:pPr>
                  <w:r w:rsidRPr="00CE3283">
                    <w:rPr>
                      <w:color w:val="000000"/>
                      <w:spacing w:val="2"/>
                    </w:rPr>
                    <w:t>1.</w:t>
                  </w:r>
                </w:p>
              </w:tc>
              <w:tc>
                <w:tcPr>
                  <w:tcW w:w="1243" w:type="dxa"/>
                  <w:shd w:val="clear" w:color="auto" w:fill="auto"/>
                  <w:tcMar>
                    <w:top w:w="45" w:type="dxa"/>
                    <w:left w:w="75" w:type="dxa"/>
                    <w:bottom w:w="45" w:type="dxa"/>
                    <w:right w:w="75" w:type="dxa"/>
                  </w:tcMar>
                  <w:hideMark/>
                </w:tcPr>
                <w:p w14:paraId="60E2FE6F" w14:textId="77777777" w:rsidR="00435939" w:rsidRPr="00CE3283" w:rsidRDefault="00435939" w:rsidP="006660E6">
                  <w:pPr>
                    <w:framePr w:hSpace="180" w:wrap="around" w:vAnchor="text" w:hAnchor="text" w:x="-527" w:y="1"/>
                    <w:rPr>
                      <w:color w:val="000000"/>
                    </w:rPr>
                  </w:pPr>
                </w:p>
              </w:tc>
              <w:tc>
                <w:tcPr>
                  <w:tcW w:w="743" w:type="dxa"/>
                  <w:shd w:val="clear" w:color="auto" w:fill="auto"/>
                  <w:tcMar>
                    <w:top w:w="45" w:type="dxa"/>
                    <w:left w:w="75" w:type="dxa"/>
                    <w:bottom w:w="45" w:type="dxa"/>
                    <w:right w:w="75" w:type="dxa"/>
                  </w:tcMar>
                  <w:hideMark/>
                </w:tcPr>
                <w:p w14:paraId="7F47DA96" w14:textId="77777777" w:rsidR="00435939" w:rsidRPr="00CE3283" w:rsidRDefault="00435939" w:rsidP="006660E6">
                  <w:pPr>
                    <w:framePr w:hSpace="180" w:wrap="around" w:vAnchor="text" w:hAnchor="text" w:x="-527" w:y="1"/>
                    <w:rPr>
                      <w:color w:val="000000"/>
                    </w:rPr>
                  </w:pPr>
                </w:p>
              </w:tc>
              <w:tc>
                <w:tcPr>
                  <w:tcW w:w="941" w:type="dxa"/>
                  <w:shd w:val="clear" w:color="auto" w:fill="auto"/>
                  <w:tcMar>
                    <w:top w:w="45" w:type="dxa"/>
                    <w:left w:w="75" w:type="dxa"/>
                    <w:bottom w:w="45" w:type="dxa"/>
                    <w:right w:w="75" w:type="dxa"/>
                  </w:tcMar>
                  <w:hideMark/>
                </w:tcPr>
                <w:p w14:paraId="0299ACC6" w14:textId="77777777" w:rsidR="00435939" w:rsidRPr="00CE3283" w:rsidRDefault="00435939" w:rsidP="006660E6">
                  <w:pPr>
                    <w:framePr w:hSpace="180" w:wrap="around" w:vAnchor="text" w:hAnchor="text" w:x="-527" w:y="1"/>
                    <w:rPr>
                      <w:color w:val="000000"/>
                    </w:rPr>
                  </w:pPr>
                </w:p>
              </w:tc>
              <w:tc>
                <w:tcPr>
                  <w:tcW w:w="956" w:type="dxa"/>
                  <w:shd w:val="clear" w:color="auto" w:fill="auto"/>
                  <w:tcMar>
                    <w:top w:w="45" w:type="dxa"/>
                    <w:left w:w="75" w:type="dxa"/>
                    <w:bottom w:w="45" w:type="dxa"/>
                    <w:right w:w="75" w:type="dxa"/>
                  </w:tcMar>
                  <w:hideMark/>
                </w:tcPr>
                <w:p w14:paraId="5C85DA35" w14:textId="77777777" w:rsidR="00435939" w:rsidRPr="00CE3283" w:rsidRDefault="00435939" w:rsidP="006660E6">
                  <w:pPr>
                    <w:framePr w:hSpace="180" w:wrap="around" w:vAnchor="text" w:hAnchor="text" w:x="-527" w:y="1"/>
                    <w:rPr>
                      <w:color w:val="000000"/>
                    </w:rPr>
                  </w:pPr>
                </w:p>
              </w:tc>
              <w:tc>
                <w:tcPr>
                  <w:tcW w:w="1356" w:type="dxa"/>
                  <w:shd w:val="clear" w:color="auto" w:fill="auto"/>
                  <w:tcMar>
                    <w:top w:w="45" w:type="dxa"/>
                    <w:left w:w="75" w:type="dxa"/>
                    <w:bottom w:w="45" w:type="dxa"/>
                    <w:right w:w="75" w:type="dxa"/>
                  </w:tcMar>
                  <w:hideMark/>
                </w:tcPr>
                <w:p w14:paraId="1610F887" w14:textId="77777777" w:rsidR="00435939" w:rsidRPr="00CE3283" w:rsidRDefault="00435939" w:rsidP="006660E6">
                  <w:pPr>
                    <w:framePr w:hSpace="180" w:wrap="around" w:vAnchor="text" w:hAnchor="text" w:x="-527" w:y="1"/>
                    <w:rPr>
                      <w:color w:val="000000"/>
                    </w:rPr>
                  </w:pPr>
                </w:p>
              </w:tc>
            </w:tr>
          </w:tbl>
          <w:p w14:paraId="3D9939AF"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xml:space="preserve">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w:t>
            </w:r>
            <w:r w:rsidRPr="00CE3283">
              <w:rPr>
                <w:color w:val="000000"/>
                <w:spacing w:val="2"/>
              </w:rPr>
              <w:lastRenderedPageBreak/>
              <w:t>поставщика определяются веб-порталом автоматически на основании сведений органов государственных доходов.</w:t>
            </w:r>
          </w:p>
          <w:p w14:paraId="3A46CD22"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49387408"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14:paraId="15C83937"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tbl>
            <w:tblPr>
              <w:tblW w:w="13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8"/>
              <w:gridCol w:w="998"/>
              <w:gridCol w:w="2046"/>
              <w:gridCol w:w="1207"/>
              <w:gridCol w:w="1207"/>
              <w:gridCol w:w="928"/>
              <w:gridCol w:w="1277"/>
              <w:gridCol w:w="1277"/>
              <w:gridCol w:w="998"/>
              <w:gridCol w:w="858"/>
              <w:gridCol w:w="1207"/>
              <w:gridCol w:w="1137"/>
            </w:tblGrid>
            <w:tr w:rsidR="00435939" w:rsidRPr="00CE3283" w14:paraId="5DDA9B3F" w14:textId="77777777" w:rsidTr="000E253D">
              <w:tc>
                <w:tcPr>
                  <w:tcW w:w="273" w:type="dxa"/>
                  <w:shd w:val="clear" w:color="auto" w:fill="auto"/>
                  <w:tcMar>
                    <w:top w:w="45" w:type="dxa"/>
                    <w:left w:w="75" w:type="dxa"/>
                    <w:bottom w:w="45" w:type="dxa"/>
                    <w:right w:w="75" w:type="dxa"/>
                  </w:tcMar>
                  <w:hideMark/>
                </w:tcPr>
                <w:p w14:paraId="3D47B272"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w:t>
                  </w:r>
                </w:p>
              </w:tc>
              <w:tc>
                <w:tcPr>
                  <w:tcW w:w="1615" w:type="dxa"/>
                  <w:shd w:val="clear" w:color="auto" w:fill="auto"/>
                  <w:tcMar>
                    <w:top w:w="45" w:type="dxa"/>
                    <w:left w:w="75" w:type="dxa"/>
                    <w:bottom w:w="45" w:type="dxa"/>
                    <w:right w:w="75" w:type="dxa"/>
                  </w:tcMar>
                  <w:hideMark/>
                </w:tcPr>
                <w:p w14:paraId="0295937D"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Наименование работы</w:t>
                  </w:r>
                </w:p>
              </w:tc>
              <w:tc>
                <w:tcPr>
                  <w:tcW w:w="3445" w:type="dxa"/>
                  <w:shd w:val="clear" w:color="auto" w:fill="auto"/>
                  <w:tcMar>
                    <w:top w:w="45" w:type="dxa"/>
                    <w:left w:w="75" w:type="dxa"/>
                    <w:bottom w:w="45" w:type="dxa"/>
                    <w:right w:w="75" w:type="dxa"/>
                  </w:tcMar>
                  <w:hideMark/>
                </w:tcPr>
                <w:p w14:paraId="3F47CE3E"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Статус потенциального поставщика по объекту строительства (генеральный подрядчик, генеральный проектировщик/субподрядчик)</w:t>
                  </w:r>
                </w:p>
              </w:tc>
              <w:tc>
                <w:tcPr>
                  <w:tcW w:w="1981" w:type="dxa"/>
                  <w:shd w:val="clear" w:color="auto" w:fill="auto"/>
                  <w:tcMar>
                    <w:top w:w="45" w:type="dxa"/>
                    <w:left w:w="75" w:type="dxa"/>
                    <w:bottom w:w="45" w:type="dxa"/>
                    <w:right w:w="75" w:type="dxa"/>
                  </w:tcMar>
                  <w:hideMark/>
                </w:tcPr>
                <w:p w14:paraId="40C00455"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 xml:space="preserve">Вид строительства (новое строительство, расширение, техническое перевооружение, </w:t>
                  </w:r>
                  <w:r w:rsidRPr="00CE3283">
                    <w:rPr>
                      <w:color w:val="000000"/>
                      <w:spacing w:val="2"/>
                    </w:rPr>
                    <w:lastRenderedPageBreak/>
                    <w:t>модернизация, реконструкция, реставрация и капитальный ремонт существующих объектов)</w:t>
                  </w:r>
                </w:p>
              </w:tc>
              <w:tc>
                <w:tcPr>
                  <w:tcW w:w="1981" w:type="dxa"/>
                  <w:shd w:val="clear" w:color="auto" w:fill="auto"/>
                  <w:tcMar>
                    <w:top w:w="45" w:type="dxa"/>
                    <w:left w:w="75" w:type="dxa"/>
                    <w:bottom w:w="45" w:type="dxa"/>
                    <w:right w:w="75" w:type="dxa"/>
                  </w:tcMar>
                  <w:hideMark/>
                </w:tcPr>
                <w:p w14:paraId="2172F943"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Уровень ответственности зданий и сооружений (первый – повышенный, второй – нормальный, </w:t>
                  </w:r>
                  <w:r w:rsidRPr="00CE3283">
                    <w:rPr>
                      <w:color w:val="000000"/>
                      <w:spacing w:val="2"/>
                    </w:rPr>
                    <w:lastRenderedPageBreak/>
                    <w:t>третий – пониженный)</w:t>
                  </w:r>
                </w:p>
              </w:tc>
              <w:tc>
                <w:tcPr>
                  <w:tcW w:w="1493" w:type="dxa"/>
                  <w:shd w:val="clear" w:color="auto" w:fill="auto"/>
                  <w:tcMar>
                    <w:top w:w="45" w:type="dxa"/>
                    <w:left w:w="75" w:type="dxa"/>
                    <w:bottom w:w="45" w:type="dxa"/>
                    <w:right w:w="75" w:type="dxa"/>
                  </w:tcMar>
                  <w:hideMark/>
                </w:tcPr>
                <w:p w14:paraId="52D144A6"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Техническая сложность объектов (здания и сооружения, относящиеся </w:t>
                  </w:r>
                  <w:r w:rsidRPr="00CE3283">
                    <w:rPr>
                      <w:color w:val="000000"/>
                      <w:spacing w:val="2"/>
                    </w:rPr>
                    <w:lastRenderedPageBreak/>
                    <w:t>к технически сложным объектам, и здания, и сооружения, не относящиеся к технически сложным объектам)</w:t>
                  </w:r>
                </w:p>
              </w:tc>
              <w:tc>
                <w:tcPr>
                  <w:tcW w:w="2103" w:type="dxa"/>
                  <w:shd w:val="clear" w:color="auto" w:fill="auto"/>
                  <w:tcMar>
                    <w:top w:w="45" w:type="dxa"/>
                    <w:left w:w="75" w:type="dxa"/>
                    <w:bottom w:w="45" w:type="dxa"/>
                    <w:right w:w="75" w:type="dxa"/>
                  </w:tcMar>
                  <w:hideMark/>
                </w:tcPr>
                <w:p w14:paraId="41436ED1"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Функциональное назначение (промышленные объекты, производственные здания, сооружения, </w:t>
                  </w:r>
                  <w:r w:rsidRPr="00CE3283">
                    <w:rPr>
                      <w:color w:val="000000"/>
                      <w:spacing w:val="2"/>
                    </w:rPr>
                    <w:lastRenderedPageBreak/>
                    <w:t>объекты жилищно-гражданского назначения, прочие сооружения)</w:t>
                  </w:r>
                </w:p>
              </w:tc>
              <w:tc>
                <w:tcPr>
                  <w:tcW w:w="2103" w:type="dxa"/>
                  <w:shd w:val="clear" w:color="auto" w:fill="auto"/>
                  <w:tcMar>
                    <w:top w:w="45" w:type="dxa"/>
                    <w:left w:w="75" w:type="dxa"/>
                    <w:bottom w:w="45" w:type="dxa"/>
                    <w:right w:w="75" w:type="dxa"/>
                  </w:tcMar>
                  <w:hideMark/>
                </w:tcPr>
                <w:p w14:paraId="52FF31F3"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lastRenderedPageBreak/>
                    <w:t>Место выполнения работы (местонахождение объекта)</w:t>
                  </w:r>
                </w:p>
              </w:tc>
              <w:tc>
                <w:tcPr>
                  <w:tcW w:w="1615" w:type="dxa"/>
                  <w:shd w:val="clear" w:color="auto" w:fill="auto"/>
                  <w:tcMar>
                    <w:top w:w="45" w:type="dxa"/>
                    <w:left w:w="75" w:type="dxa"/>
                    <w:bottom w:w="45" w:type="dxa"/>
                    <w:right w:w="75" w:type="dxa"/>
                  </w:tcMar>
                  <w:hideMark/>
                </w:tcPr>
                <w:p w14:paraId="232C11F1"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Наименование заказчика</w:t>
                  </w:r>
                </w:p>
              </w:tc>
              <w:tc>
                <w:tcPr>
                  <w:tcW w:w="1371" w:type="dxa"/>
                  <w:shd w:val="clear" w:color="auto" w:fill="auto"/>
                  <w:tcMar>
                    <w:top w:w="45" w:type="dxa"/>
                    <w:left w:w="75" w:type="dxa"/>
                    <w:bottom w:w="45" w:type="dxa"/>
                    <w:right w:w="75" w:type="dxa"/>
                  </w:tcMar>
                  <w:hideMark/>
                </w:tcPr>
                <w:p w14:paraId="6CB91C25"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Год, месяц завершения работ</w:t>
                  </w:r>
                </w:p>
              </w:tc>
              <w:tc>
                <w:tcPr>
                  <w:tcW w:w="1981" w:type="dxa"/>
                  <w:shd w:val="clear" w:color="auto" w:fill="auto"/>
                  <w:tcMar>
                    <w:top w:w="45" w:type="dxa"/>
                    <w:left w:w="75" w:type="dxa"/>
                    <w:bottom w:w="45" w:type="dxa"/>
                    <w:right w:w="75" w:type="dxa"/>
                  </w:tcMar>
                  <w:hideMark/>
                </w:tcPr>
                <w:p w14:paraId="1479B03B"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859" w:type="dxa"/>
                  <w:shd w:val="clear" w:color="auto" w:fill="auto"/>
                  <w:tcMar>
                    <w:top w:w="45" w:type="dxa"/>
                    <w:left w:w="75" w:type="dxa"/>
                    <w:bottom w:w="45" w:type="dxa"/>
                    <w:right w:w="75" w:type="dxa"/>
                  </w:tcMar>
                  <w:hideMark/>
                </w:tcPr>
                <w:p w14:paraId="1B6A736B" w14:textId="77777777" w:rsidR="00435939" w:rsidRPr="00CE3283" w:rsidRDefault="00435939"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bl>
          <w:p w14:paraId="2682B5C0" w14:textId="77777777" w:rsidR="00435939" w:rsidRPr="00CE3283" w:rsidRDefault="00435939" w:rsidP="00435939">
            <w:pPr>
              <w:shd w:val="clear" w:color="auto" w:fill="FFFFFF"/>
              <w:textAlignment w:val="baseline"/>
              <w:rPr>
                <w:color w:val="000000"/>
                <w:spacing w:val="2"/>
              </w:rPr>
            </w:pPr>
            <w:r w:rsidRPr="00CE3283">
              <w:rPr>
                <w:color w:val="000000"/>
                <w:spacing w:val="2"/>
              </w:rPr>
              <w:t>      _______________________________________</w:t>
            </w:r>
          </w:p>
          <w:tbl>
            <w:tblPr>
              <w:tblW w:w="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7"/>
              <w:gridCol w:w="5054"/>
            </w:tblGrid>
            <w:tr w:rsidR="00435939" w:rsidRPr="00CE3283" w14:paraId="5C9EB824" w14:textId="77777777" w:rsidTr="000E253D">
              <w:trPr>
                <w:trHeight w:val="438"/>
              </w:trPr>
              <w:tc>
                <w:tcPr>
                  <w:tcW w:w="317" w:type="dxa"/>
                  <w:shd w:val="clear" w:color="auto" w:fill="auto"/>
                  <w:tcMar>
                    <w:top w:w="45" w:type="dxa"/>
                    <w:left w:w="75" w:type="dxa"/>
                    <w:bottom w:w="45" w:type="dxa"/>
                    <w:right w:w="75" w:type="dxa"/>
                  </w:tcMar>
                  <w:hideMark/>
                </w:tcPr>
                <w:p w14:paraId="7F8355DF" w14:textId="77777777" w:rsidR="00435939" w:rsidRPr="00CE3283" w:rsidRDefault="00435939"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575698E4" wp14:editId="30344A9C">
                        <wp:extent cx="171450" cy="200025"/>
                        <wp:effectExtent l="0" t="0" r="0" b="9525"/>
                        <wp:docPr id="4" name="Рисунок 4" descr="http://10.61.43.123/files/131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5054" w:type="dxa"/>
                  <w:shd w:val="clear" w:color="auto" w:fill="auto"/>
                  <w:tcMar>
                    <w:top w:w="45" w:type="dxa"/>
                    <w:left w:w="75" w:type="dxa"/>
                    <w:bottom w:w="45" w:type="dxa"/>
                    <w:right w:w="75" w:type="dxa"/>
                  </w:tcMar>
                  <w:hideMark/>
                </w:tcPr>
                <w:p w14:paraId="6C824505" w14:textId="77777777" w:rsidR="00435939" w:rsidRPr="00CE3283" w:rsidRDefault="00435939"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500B2980"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Примечание:</w:t>
            </w:r>
          </w:p>
          <w:p w14:paraId="5743E6F8"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63009F45"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xml:space="preserve">     2. В случае, если предметом конкурса является строительство новых, а также расширение, техническое перевооружение, модернизация, </w:t>
            </w:r>
            <w:r w:rsidRPr="00CE3283">
              <w:rPr>
                <w:color w:val="000000"/>
                <w:spacing w:val="2"/>
              </w:rPr>
              <w:lastRenderedPageBreak/>
              <w:t xml:space="preserve">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11" w:anchor="z41" w:history="1">
              <w:r w:rsidRPr="00CE3283">
                <w:rPr>
                  <w:color w:val="000000"/>
                  <w:spacing w:val="2"/>
                </w:rPr>
                <w:t>статьей 20</w:t>
              </w:r>
            </w:hyperlink>
            <w:r w:rsidRPr="00CE3283">
              <w:rPr>
                <w:color w:val="000000"/>
                <w:spacing w:val="2"/>
              </w:rPr>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14:paraId="29EAF87A"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14:paraId="364B3511"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14:paraId="7E3F915B"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14:paraId="67B85B80"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lastRenderedPageBreak/>
              <w:t>     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14:paraId="269B18B1"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4. В случае, если предметом конкурса является новое строительство, учитывается опыт работы только строительства новых объектов.</w:t>
            </w:r>
          </w:p>
          <w:p w14:paraId="270EF3F4"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14:paraId="03B18D38"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5.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14:paraId="4D834BF3"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6.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14:paraId="4105825E"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7.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14:paraId="0B6728DE"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14:paraId="0F978286"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lastRenderedPageBreak/>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14:paraId="42771929"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14:paraId="6E0D027F"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 уровень ответственности зданий и сооружений (первый – повышенный, второй – нормальный, третий – пониженный).</w:t>
            </w:r>
          </w:p>
          <w:p w14:paraId="0425C2B8"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14:paraId="37ABB4A2"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14:paraId="513D6FA3"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14:paraId="3CF09050"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xml:space="preserve">     2) техническая сложность объектов (здания и сооружения, относящиеся к технически сложным </w:t>
            </w:r>
            <w:r w:rsidRPr="00CE3283">
              <w:rPr>
                <w:color w:val="000000"/>
                <w:spacing w:val="2"/>
              </w:rPr>
              <w:lastRenderedPageBreak/>
              <w:t>объектам, и здания и сооружения, не относящиеся к технически сложным объектам).</w:t>
            </w:r>
          </w:p>
          <w:p w14:paraId="73DD2D91"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14:paraId="072A1215"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14:paraId="74047396"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14:paraId="69D33807"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w:t>
            </w:r>
            <w:hyperlink r:id="rId12" w:anchor="z245" w:history="1">
              <w:r w:rsidRPr="00CE3283">
                <w:rPr>
                  <w:color w:val="000000"/>
                  <w:spacing w:val="2"/>
                </w:rPr>
                <w:t>Перечня</w:t>
              </w:r>
            </w:hyperlink>
            <w:r w:rsidRPr="00CE3283">
              <w:rPr>
                <w:color w:val="000000"/>
                <w:spacing w:val="2"/>
              </w:rPr>
              <w:t xml:space="preserve">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14:paraId="67194C2B"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xml:space="preserve">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w:t>
            </w:r>
            <w:r w:rsidRPr="00CE3283">
              <w:rPr>
                <w:color w:val="000000"/>
                <w:spacing w:val="2"/>
              </w:rPr>
              <w:lastRenderedPageBreak/>
              <w:t>наличия хотя бы одного из видов инженерных сетей и систем.</w:t>
            </w:r>
          </w:p>
          <w:p w14:paraId="508BEF7A"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14:paraId="236EFDB4"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14:paraId="7407A8D2"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14:paraId="64E47699"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14:paraId="2BA6C498"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xml:space="preserve">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w:t>
            </w:r>
            <w:r w:rsidRPr="00CE3283">
              <w:rPr>
                <w:color w:val="000000"/>
                <w:spacing w:val="2"/>
              </w:rPr>
              <w:lastRenderedPageBreak/>
              <w:t>субподрядчика учитывается только по лицензируемым видам деятельности согласно Закону «О разрешениях и уведомлениях».</w:t>
            </w:r>
          </w:p>
          <w:p w14:paraId="37D0BC1C"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14:paraId="5DCD3D2F"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13. При расчете опыта работы по договорам со сроком свыше одного года признается год завершения строительства.</w:t>
            </w:r>
          </w:p>
          <w:p w14:paraId="25B12B10"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18CDC960" w14:textId="77777777" w:rsidR="007F1B68" w:rsidRDefault="00435939" w:rsidP="00435939">
            <w:pPr>
              <w:shd w:val="clear" w:color="auto" w:fill="FFFFFF"/>
              <w:jc w:val="both"/>
              <w:textAlignment w:val="baseline"/>
              <w:rPr>
                <w:color w:val="000000"/>
                <w:spacing w:val="2"/>
              </w:rPr>
            </w:pPr>
            <w:r w:rsidRPr="00CE3283">
              <w:rPr>
                <w:color w:val="000000"/>
                <w:spacing w:val="2"/>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14:paraId="29B32312" w14:textId="77777777" w:rsidR="007F1B68" w:rsidRDefault="007F1B68" w:rsidP="00435939">
            <w:pPr>
              <w:shd w:val="clear" w:color="auto" w:fill="FFFFFF"/>
              <w:jc w:val="both"/>
              <w:textAlignment w:val="baseline"/>
              <w:rPr>
                <w:color w:val="000000"/>
                <w:spacing w:val="2"/>
              </w:rPr>
            </w:pPr>
            <w:r>
              <w:rPr>
                <w:color w:val="000000"/>
                <w:spacing w:val="2"/>
              </w:rPr>
              <w:t xml:space="preserve">     </w:t>
            </w:r>
            <w:r w:rsidR="00435939" w:rsidRPr="00CE3283">
              <w:rPr>
                <w:color w:val="000000"/>
                <w:spacing w:val="2"/>
              </w:rPr>
              <w:t>16. Не допускается представление электронной копии договора субаренды материальных ресурсов.</w:t>
            </w:r>
          </w:p>
          <w:p w14:paraId="5855300C" w14:textId="77777777" w:rsidR="007F1B68" w:rsidRPr="007F1B68" w:rsidRDefault="007F1B68" w:rsidP="00435939">
            <w:pPr>
              <w:shd w:val="clear" w:color="auto" w:fill="FFFFFF"/>
              <w:jc w:val="both"/>
              <w:textAlignment w:val="baseline"/>
              <w:rPr>
                <w:b/>
                <w:color w:val="000000"/>
                <w:spacing w:val="2"/>
              </w:rPr>
            </w:pPr>
            <w:r w:rsidRPr="007F1B68">
              <w:rPr>
                <w:b/>
                <w:color w:val="000000"/>
                <w:spacing w:val="2"/>
              </w:rPr>
              <w:t xml:space="preserve">     </w:t>
            </w:r>
            <w:bookmarkStart w:id="28" w:name="_Hlk49334821"/>
            <w:r w:rsidRPr="00537CBC">
              <w:rPr>
                <w:b/>
                <w:color w:val="000000"/>
                <w:spacing w:val="2"/>
              </w:rPr>
              <w:t xml:space="preserve">17. Требования пунктов 2 в части финансовой устойчивости, </w:t>
            </w:r>
            <w:r w:rsidR="00FA014C" w:rsidRPr="00537CBC">
              <w:rPr>
                <w:b/>
                <w:color w:val="000000"/>
                <w:spacing w:val="2"/>
              </w:rPr>
              <w:t xml:space="preserve">4 </w:t>
            </w:r>
            <w:r w:rsidRPr="00537CBC">
              <w:rPr>
                <w:b/>
                <w:color w:val="000000"/>
                <w:spacing w:val="2"/>
              </w:rPr>
              <w:t xml:space="preserve">и </w:t>
            </w:r>
            <w:r w:rsidR="00537CBC" w:rsidRPr="00537CBC">
              <w:rPr>
                <w:b/>
                <w:color w:val="000000"/>
                <w:spacing w:val="2"/>
                <w:lang w:val="kk-KZ"/>
              </w:rPr>
              <w:t>5</w:t>
            </w:r>
            <w:r w:rsidRPr="00537CBC">
              <w:rPr>
                <w:b/>
                <w:color w:val="000000"/>
                <w:spacing w:val="2"/>
              </w:rPr>
              <w:t xml:space="preserve"> настоящего приложения не распространяются на субподрядчиков.</w:t>
            </w:r>
          </w:p>
          <w:bookmarkEnd w:id="28"/>
          <w:p w14:paraId="57211346"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lastRenderedPageBreak/>
              <w:t>     Расшифровка аббревиатур:</w:t>
            </w:r>
          </w:p>
          <w:p w14:paraId="2AED593F"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БИН – бизнес-идентификационный номер;</w:t>
            </w:r>
          </w:p>
          <w:p w14:paraId="6E85802E"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ИИН – индивидуальный идентификационный номер;</w:t>
            </w:r>
          </w:p>
          <w:p w14:paraId="12934AB1"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ИНН – идентификационный номер налогоплательщика;</w:t>
            </w:r>
          </w:p>
          <w:p w14:paraId="37A52405"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УНП – учетный номер плательщика;</w:t>
            </w:r>
          </w:p>
          <w:p w14:paraId="5563A4BD" w14:textId="77777777" w:rsidR="00435939" w:rsidRPr="00CE3283" w:rsidRDefault="00435939" w:rsidP="00435939">
            <w:pPr>
              <w:shd w:val="clear" w:color="auto" w:fill="FFFFFF"/>
              <w:jc w:val="both"/>
              <w:textAlignment w:val="baseline"/>
              <w:rPr>
                <w:color w:val="000000"/>
                <w:spacing w:val="2"/>
              </w:rPr>
            </w:pPr>
            <w:r w:rsidRPr="00CE3283">
              <w:rPr>
                <w:color w:val="000000"/>
                <w:spacing w:val="2"/>
              </w:rPr>
              <w:t>     Ф.И.О. – фамилия, имя, отчество (при наличии).</w:t>
            </w:r>
          </w:p>
          <w:p w14:paraId="6AB3C717" w14:textId="77777777" w:rsidR="009D2D6E" w:rsidRPr="00CE3283" w:rsidRDefault="009D2D6E" w:rsidP="009D2D6E">
            <w:pPr>
              <w:jc w:val="center"/>
              <w:rPr>
                <w:color w:val="000000"/>
              </w:rPr>
            </w:pPr>
          </w:p>
        </w:tc>
        <w:tc>
          <w:tcPr>
            <w:tcW w:w="2268" w:type="dxa"/>
          </w:tcPr>
          <w:p w14:paraId="0DE9B4CB" w14:textId="77777777" w:rsidR="009D2D6E" w:rsidRPr="00CE3283" w:rsidRDefault="00077C93" w:rsidP="00C86474">
            <w:pPr>
              <w:ind w:firstLine="319"/>
              <w:jc w:val="both"/>
            </w:pPr>
            <w:r w:rsidRPr="00CE3283">
              <w:lastRenderedPageBreak/>
              <w:t xml:space="preserve">В целях приведения в соответствие с пунктом 150 Правил, а также исключения </w:t>
            </w:r>
            <w:r w:rsidRPr="00CE3283">
              <w:lastRenderedPageBreak/>
              <w:t>предоставления субподрядчиками сканированной формы Сведения о квалификации, предлагается установить, что Сведения о квалификации заполняются также субподрядчиками.</w:t>
            </w:r>
          </w:p>
          <w:p w14:paraId="59C997C0" w14:textId="77777777" w:rsidR="00077C93" w:rsidRPr="00CE3283" w:rsidRDefault="00077C93" w:rsidP="00077C93">
            <w:pPr>
              <w:jc w:val="both"/>
            </w:pPr>
          </w:p>
        </w:tc>
      </w:tr>
      <w:tr w:rsidR="00F01D21" w:rsidRPr="00CE3283" w14:paraId="78AB6B29" w14:textId="77777777" w:rsidTr="00506AA5">
        <w:tc>
          <w:tcPr>
            <w:tcW w:w="959" w:type="dxa"/>
          </w:tcPr>
          <w:p w14:paraId="26D1FFAC" w14:textId="77777777" w:rsidR="00F01D21" w:rsidRPr="00CE3283" w:rsidRDefault="00F01D21" w:rsidP="00C86474">
            <w:pPr>
              <w:numPr>
                <w:ilvl w:val="0"/>
                <w:numId w:val="9"/>
              </w:numPr>
              <w:jc w:val="center"/>
            </w:pPr>
          </w:p>
        </w:tc>
        <w:tc>
          <w:tcPr>
            <w:tcW w:w="1202" w:type="dxa"/>
          </w:tcPr>
          <w:p w14:paraId="614A2B45" w14:textId="77777777" w:rsidR="00F01D21" w:rsidRPr="00CE3283" w:rsidRDefault="00F01D21" w:rsidP="00C86474">
            <w:pPr>
              <w:jc w:val="center"/>
            </w:pPr>
            <w:r w:rsidRPr="00CE3283">
              <w:t>Приложение 5-1 к КД</w:t>
            </w:r>
          </w:p>
        </w:tc>
        <w:tc>
          <w:tcPr>
            <w:tcW w:w="5602" w:type="dxa"/>
          </w:tcPr>
          <w:tbl>
            <w:tblPr>
              <w:tblW w:w="3290" w:type="dxa"/>
              <w:jc w:val="right"/>
              <w:shd w:val="clear" w:color="auto" w:fill="FFFFFF"/>
              <w:tblLayout w:type="fixed"/>
              <w:tblCellMar>
                <w:left w:w="0" w:type="dxa"/>
                <w:right w:w="0" w:type="dxa"/>
              </w:tblCellMar>
              <w:tblLook w:val="04A0" w:firstRow="1" w:lastRow="0" w:firstColumn="1" w:lastColumn="0" w:noHBand="0" w:noVBand="1"/>
            </w:tblPr>
            <w:tblGrid>
              <w:gridCol w:w="3290"/>
            </w:tblGrid>
            <w:tr w:rsidR="00F01D21" w:rsidRPr="00CE3283" w14:paraId="2079E924" w14:textId="77777777" w:rsidTr="00F01D21">
              <w:trPr>
                <w:trHeight w:val="492"/>
                <w:jc w:val="right"/>
              </w:trPr>
              <w:tc>
                <w:tcPr>
                  <w:tcW w:w="3290" w:type="dxa"/>
                  <w:tcBorders>
                    <w:top w:val="nil"/>
                    <w:left w:val="nil"/>
                    <w:bottom w:val="nil"/>
                    <w:right w:val="nil"/>
                  </w:tcBorders>
                  <w:shd w:val="clear" w:color="auto" w:fill="auto"/>
                  <w:tcMar>
                    <w:top w:w="45" w:type="dxa"/>
                    <w:left w:w="75" w:type="dxa"/>
                    <w:bottom w:w="45" w:type="dxa"/>
                    <w:right w:w="75" w:type="dxa"/>
                  </w:tcMar>
                  <w:hideMark/>
                </w:tcPr>
                <w:p w14:paraId="756AE256" w14:textId="77777777" w:rsidR="00F01D21" w:rsidRPr="00CE3283" w:rsidRDefault="00F01D21" w:rsidP="006660E6">
                  <w:pPr>
                    <w:framePr w:hSpace="180" w:wrap="around" w:vAnchor="text" w:hAnchor="text" w:x="-527" w:y="1"/>
                    <w:jc w:val="center"/>
                    <w:rPr>
                      <w:color w:val="000000"/>
                    </w:rPr>
                  </w:pPr>
                  <w:r w:rsidRPr="00CE3283">
                    <w:rPr>
                      <w:color w:val="000000"/>
                    </w:rPr>
                    <w:t>Приложение 5-1</w:t>
                  </w:r>
                  <w:r w:rsidRPr="00CE3283">
                    <w:rPr>
                      <w:color w:val="000000"/>
                    </w:rPr>
                    <w:br/>
                    <w:t>к конкурсной документации</w:t>
                  </w:r>
                </w:p>
              </w:tc>
            </w:tr>
          </w:tbl>
          <w:p w14:paraId="7FF1D321" w14:textId="77777777" w:rsidR="00F01D21" w:rsidRPr="00CE3283" w:rsidRDefault="00F01D21" w:rsidP="00F01D21">
            <w:pPr>
              <w:shd w:val="clear" w:color="auto" w:fill="FFFFFF"/>
              <w:textAlignment w:val="baseline"/>
              <w:outlineLvl w:val="2"/>
              <w:rPr>
                <w:color w:val="1E1E1E"/>
              </w:rPr>
            </w:pPr>
          </w:p>
          <w:p w14:paraId="7B3D9D02" w14:textId="77777777" w:rsidR="00F01D21" w:rsidRPr="00CE3283" w:rsidRDefault="00F01D21" w:rsidP="00F01D21">
            <w:pPr>
              <w:shd w:val="clear" w:color="auto" w:fill="FFFFFF"/>
              <w:jc w:val="center"/>
              <w:textAlignment w:val="baseline"/>
              <w:outlineLvl w:val="2"/>
              <w:rPr>
                <w:color w:val="1E1E1E"/>
              </w:rPr>
            </w:pPr>
            <w:r w:rsidRPr="00CE3283">
              <w:rPr>
                <w:color w:val="1E1E1E"/>
              </w:rPr>
              <w:t>Сведения о квалификации (заполняется потенциальным поставщиком при закупках работ, не связанных со строительством)</w:t>
            </w:r>
          </w:p>
          <w:p w14:paraId="05BD5808" w14:textId="77777777" w:rsidR="00F01D21" w:rsidRPr="00CE3283" w:rsidRDefault="00F01D21" w:rsidP="00F01D21">
            <w:pPr>
              <w:shd w:val="clear" w:color="auto" w:fill="FFFFFF"/>
              <w:textAlignment w:val="baseline"/>
              <w:rPr>
                <w:color w:val="000000"/>
                <w:spacing w:val="2"/>
              </w:rPr>
            </w:pPr>
          </w:p>
          <w:p w14:paraId="4BE6D996"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заказчика ___________________</w:t>
            </w:r>
          </w:p>
          <w:p w14:paraId="72362F8C"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организатора _______________</w:t>
            </w:r>
          </w:p>
          <w:p w14:paraId="23CB08D2" w14:textId="77777777" w:rsidR="00F01D21" w:rsidRPr="00CE3283" w:rsidRDefault="00F01D21" w:rsidP="00F01D21">
            <w:pPr>
              <w:shd w:val="clear" w:color="auto" w:fill="FFFFFF"/>
              <w:textAlignment w:val="baseline"/>
              <w:rPr>
                <w:color w:val="000000"/>
                <w:spacing w:val="2"/>
              </w:rPr>
            </w:pPr>
            <w:r w:rsidRPr="00CE3283">
              <w:rPr>
                <w:color w:val="000000"/>
                <w:spacing w:val="2"/>
              </w:rPr>
              <w:t>      № конкурса _____________________________</w:t>
            </w:r>
          </w:p>
          <w:p w14:paraId="3F1E169D"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конкурса ___________________</w:t>
            </w:r>
          </w:p>
          <w:p w14:paraId="005652F7" w14:textId="77777777" w:rsidR="00F01D21" w:rsidRPr="00CE3283" w:rsidRDefault="00F01D21" w:rsidP="00F01D21">
            <w:pPr>
              <w:shd w:val="clear" w:color="auto" w:fill="FFFFFF"/>
              <w:textAlignment w:val="baseline"/>
              <w:rPr>
                <w:color w:val="000000"/>
                <w:spacing w:val="2"/>
              </w:rPr>
            </w:pPr>
            <w:r w:rsidRPr="00CE3283">
              <w:rPr>
                <w:color w:val="000000"/>
                <w:spacing w:val="2"/>
              </w:rPr>
              <w:t>      № лота __________________________________</w:t>
            </w:r>
          </w:p>
          <w:p w14:paraId="0AB97D9D"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лота _______________________</w:t>
            </w:r>
          </w:p>
          <w:p w14:paraId="0914A623" w14:textId="77777777" w:rsidR="00F01D21" w:rsidRPr="00CE3283" w:rsidRDefault="00F01D21" w:rsidP="00F01D21">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w:t>
            </w:r>
          </w:p>
          <w:p w14:paraId="7836541C"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1227"/>
              <w:gridCol w:w="733"/>
              <w:gridCol w:w="930"/>
              <w:gridCol w:w="944"/>
              <w:gridCol w:w="1338"/>
            </w:tblGrid>
            <w:tr w:rsidR="00F01D21" w:rsidRPr="00CE3283" w14:paraId="5C0D53B3" w14:textId="77777777" w:rsidTr="00F01D21">
              <w:trPr>
                <w:trHeight w:val="589"/>
              </w:trPr>
              <w:tc>
                <w:tcPr>
                  <w:tcW w:w="157" w:type="dxa"/>
                  <w:shd w:val="clear" w:color="auto" w:fill="auto"/>
                  <w:tcMar>
                    <w:top w:w="45" w:type="dxa"/>
                    <w:left w:w="75" w:type="dxa"/>
                    <w:bottom w:w="45" w:type="dxa"/>
                    <w:right w:w="75" w:type="dxa"/>
                  </w:tcMar>
                  <w:hideMark/>
                </w:tcPr>
                <w:p w14:paraId="5745AB16"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1230" w:type="dxa"/>
                  <w:shd w:val="clear" w:color="auto" w:fill="auto"/>
                  <w:tcMar>
                    <w:top w:w="45" w:type="dxa"/>
                    <w:left w:w="75" w:type="dxa"/>
                    <w:bottom w:w="45" w:type="dxa"/>
                    <w:right w:w="75" w:type="dxa"/>
                  </w:tcMar>
                  <w:hideMark/>
                </w:tcPr>
                <w:p w14:paraId="26C15A1D"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35" w:type="dxa"/>
                  <w:shd w:val="clear" w:color="auto" w:fill="auto"/>
                  <w:tcMar>
                    <w:top w:w="45" w:type="dxa"/>
                    <w:left w:w="75" w:type="dxa"/>
                    <w:bottom w:w="45" w:type="dxa"/>
                    <w:right w:w="75" w:type="dxa"/>
                  </w:tcMar>
                  <w:hideMark/>
                </w:tcPr>
                <w:p w14:paraId="62AACC5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32" w:type="dxa"/>
                  <w:shd w:val="clear" w:color="auto" w:fill="auto"/>
                  <w:tcMar>
                    <w:top w:w="45" w:type="dxa"/>
                    <w:left w:w="75" w:type="dxa"/>
                    <w:bottom w:w="45" w:type="dxa"/>
                    <w:right w:w="75" w:type="dxa"/>
                  </w:tcMar>
                  <w:hideMark/>
                </w:tcPr>
                <w:p w14:paraId="4D6D520F"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46" w:type="dxa"/>
                  <w:shd w:val="clear" w:color="auto" w:fill="auto"/>
                  <w:tcMar>
                    <w:top w:w="45" w:type="dxa"/>
                    <w:left w:w="75" w:type="dxa"/>
                    <w:bottom w:w="45" w:type="dxa"/>
                    <w:right w:w="75" w:type="dxa"/>
                  </w:tcMar>
                  <w:hideMark/>
                </w:tcPr>
                <w:p w14:paraId="75F1F558"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42" w:type="dxa"/>
                  <w:shd w:val="clear" w:color="auto" w:fill="auto"/>
                  <w:tcMar>
                    <w:top w:w="45" w:type="dxa"/>
                    <w:left w:w="75" w:type="dxa"/>
                    <w:bottom w:w="45" w:type="dxa"/>
                    <w:right w:w="75" w:type="dxa"/>
                  </w:tcMar>
                  <w:hideMark/>
                </w:tcPr>
                <w:p w14:paraId="5E5E2063"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F01D21" w:rsidRPr="00CE3283" w14:paraId="26D76B4F" w14:textId="77777777" w:rsidTr="00F01D21">
              <w:trPr>
                <w:trHeight w:val="269"/>
              </w:trPr>
              <w:tc>
                <w:tcPr>
                  <w:tcW w:w="157" w:type="dxa"/>
                  <w:shd w:val="clear" w:color="auto" w:fill="auto"/>
                  <w:tcMar>
                    <w:top w:w="45" w:type="dxa"/>
                    <w:left w:w="75" w:type="dxa"/>
                    <w:bottom w:w="45" w:type="dxa"/>
                    <w:right w:w="75" w:type="dxa"/>
                  </w:tcMar>
                  <w:hideMark/>
                </w:tcPr>
                <w:p w14:paraId="0650DCC9"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1.</w:t>
                  </w:r>
                </w:p>
              </w:tc>
              <w:tc>
                <w:tcPr>
                  <w:tcW w:w="1230" w:type="dxa"/>
                  <w:shd w:val="clear" w:color="auto" w:fill="auto"/>
                  <w:tcMar>
                    <w:top w:w="45" w:type="dxa"/>
                    <w:left w:w="75" w:type="dxa"/>
                    <w:bottom w:w="45" w:type="dxa"/>
                    <w:right w:w="75" w:type="dxa"/>
                  </w:tcMar>
                  <w:hideMark/>
                </w:tcPr>
                <w:p w14:paraId="6732CDEE" w14:textId="77777777" w:rsidR="00F01D21" w:rsidRPr="00CE3283" w:rsidRDefault="00F01D21" w:rsidP="006660E6">
                  <w:pPr>
                    <w:framePr w:hSpace="180" w:wrap="around" w:vAnchor="text" w:hAnchor="text" w:x="-527" w:y="1"/>
                    <w:rPr>
                      <w:color w:val="000000"/>
                    </w:rPr>
                  </w:pPr>
                </w:p>
              </w:tc>
              <w:tc>
                <w:tcPr>
                  <w:tcW w:w="735" w:type="dxa"/>
                  <w:shd w:val="clear" w:color="auto" w:fill="auto"/>
                  <w:tcMar>
                    <w:top w:w="45" w:type="dxa"/>
                    <w:left w:w="75" w:type="dxa"/>
                    <w:bottom w:w="45" w:type="dxa"/>
                    <w:right w:w="75" w:type="dxa"/>
                  </w:tcMar>
                  <w:hideMark/>
                </w:tcPr>
                <w:p w14:paraId="2313052B" w14:textId="77777777" w:rsidR="00F01D21" w:rsidRPr="00CE3283" w:rsidRDefault="00F01D21" w:rsidP="006660E6">
                  <w:pPr>
                    <w:framePr w:hSpace="180" w:wrap="around" w:vAnchor="text" w:hAnchor="text" w:x="-527" w:y="1"/>
                    <w:rPr>
                      <w:color w:val="000000"/>
                    </w:rPr>
                  </w:pPr>
                </w:p>
              </w:tc>
              <w:tc>
                <w:tcPr>
                  <w:tcW w:w="932" w:type="dxa"/>
                  <w:shd w:val="clear" w:color="auto" w:fill="auto"/>
                  <w:tcMar>
                    <w:top w:w="45" w:type="dxa"/>
                    <w:left w:w="75" w:type="dxa"/>
                    <w:bottom w:w="45" w:type="dxa"/>
                    <w:right w:w="75" w:type="dxa"/>
                  </w:tcMar>
                  <w:hideMark/>
                </w:tcPr>
                <w:p w14:paraId="2BBA1711" w14:textId="77777777" w:rsidR="00F01D21" w:rsidRPr="00CE3283" w:rsidRDefault="00F01D21" w:rsidP="006660E6">
                  <w:pPr>
                    <w:framePr w:hSpace="180" w:wrap="around" w:vAnchor="text" w:hAnchor="text" w:x="-527" w:y="1"/>
                    <w:rPr>
                      <w:color w:val="000000"/>
                    </w:rPr>
                  </w:pPr>
                </w:p>
              </w:tc>
              <w:tc>
                <w:tcPr>
                  <w:tcW w:w="946" w:type="dxa"/>
                  <w:shd w:val="clear" w:color="auto" w:fill="auto"/>
                  <w:tcMar>
                    <w:top w:w="45" w:type="dxa"/>
                    <w:left w:w="75" w:type="dxa"/>
                    <w:bottom w:w="45" w:type="dxa"/>
                    <w:right w:w="75" w:type="dxa"/>
                  </w:tcMar>
                  <w:hideMark/>
                </w:tcPr>
                <w:p w14:paraId="1D13B5DA" w14:textId="77777777" w:rsidR="00F01D21" w:rsidRPr="00CE3283" w:rsidRDefault="00F01D21" w:rsidP="006660E6">
                  <w:pPr>
                    <w:framePr w:hSpace="180" w:wrap="around" w:vAnchor="text" w:hAnchor="text" w:x="-527" w:y="1"/>
                    <w:rPr>
                      <w:color w:val="000000"/>
                    </w:rPr>
                  </w:pPr>
                </w:p>
              </w:tc>
              <w:tc>
                <w:tcPr>
                  <w:tcW w:w="1342" w:type="dxa"/>
                  <w:shd w:val="clear" w:color="auto" w:fill="auto"/>
                  <w:tcMar>
                    <w:top w:w="45" w:type="dxa"/>
                    <w:left w:w="75" w:type="dxa"/>
                    <w:bottom w:w="45" w:type="dxa"/>
                    <w:right w:w="75" w:type="dxa"/>
                  </w:tcMar>
                  <w:hideMark/>
                </w:tcPr>
                <w:p w14:paraId="18343B66" w14:textId="77777777" w:rsidR="00F01D21" w:rsidRPr="00CE3283" w:rsidRDefault="00F01D21" w:rsidP="006660E6">
                  <w:pPr>
                    <w:framePr w:hSpace="180" w:wrap="around" w:vAnchor="text" w:hAnchor="text" w:x="-527" w:y="1"/>
                    <w:rPr>
                      <w:color w:val="000000"/>
                    </w:rPr>
                  </w:pPr>
                </w:p>
              </w:tc>
            </w:tr>
          </w:tbl>
          <w:p w14:paraId="313C7278"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Данный пункт заполняется в случае, если выполнения работ требует получения соответствующего разрешения, направления уведомления.</w:t>
            </w:r>
          </w:p>
          <w:p w14:paraId="770024FB"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B97A4A6"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63944AB2"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733"/>
              <w:gridCol w:w="614"/>
              <w:gridCol w:w="601"/>
              <w:gridCol w:w="1404"/>
              <w:gridCol w:w="940"/>
              <w:gridCol w:w="895"/>
            </w:tblGrid>
            <w:tr w:rsidR="00F01D21" w:rsidRPr="00CE3283" w14:paraId="756DB6DD" w14:textId="77777777" w:rsidTr="00F01D21">
              <w:trPr>
                <w:trHeight w:val="3923"/>
              </w:trPr>
              <w:tc>
                <w:tcPr>
                  <w:tcW w:w="109" w:type="dxa"/>
                  <w:shd w:val="clear" w:color="auto" w:fill="auto"/>
                  <w:tcMar>
                    <w:top w:w="45" w:type="dxa"/>
                    <w:left w:w="75" w:type="dxa"/>
                    <w:bottom w:w="45" w:type="dxa"/>
                    <w:right w:w="75" w:type="dxa"/>
                  </w:tcMar>
                  <w:hideMark/>
                </w:tcPr>
                <w:p w14:paraId="4B027910"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741" w:type="dxa"/>
                  <w:shd w:val="clear" w:color="auto" w:fill="auto"/>
                  <w:tcMar>
                    <w:top w:w="45" w:type="dxa"/>
                    <w:left w:w="75" w:type="dxa"/>
                    <w:bottom w:w="45" w:type="dxa"/>
                    <w:right w:w="75" w:type="dxa"/>
                  </w:tcMar>
                  <w:hideMark/>
                </w:tcPr>
                <w:p w14:paraId="38EB31F4"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621" w:type="dxa"/>
                  <w:shd w:val="clear" w:color="auto" w:fill="auto"/>
                  <w:tcMar>
                    <w:top w:w="45" w:type="dxa"/>
                    <w:left w:w="75" w:type="dxa"/>
                    <w:bottom w:w="45" w:type="dxa"/>
                    <w:right w:w="75" w:type="dxa"/>
                  </w:tcMar>
                  <w:hideMark/>
                </w:tcPr>
                <w:p w14:paraId="31E840FF"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Количество имеющихся единиц</w:t>
                  </w:r>
                </w:p>
              </w:tc>
              <w:tc>
                <w:tcPr>
                  <w:tcW w:w="607" w:type="dxa"/>
                  <w:shd w:val="clear" w:color="auto" w:fill="auto"/>
                  <w:tcMar>
                    <w:top w:w="45" w:type="dxa"/>
                    <w:left w:w="75" w:type="dxa"/>
                    <w:bottom w:w="45" w:type="dxa"/>
                    <w:right w:w="75" w:type="dxa"/>
                  </w:tcMar>
                  <w:hideMark/>
                </w:tcPr>
                <w:p w14:paraId="36124AEF"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Состояние (новое, хорошее, плохое)</w:t>
                  </w:r>
                </w:p>
              </w:tc>
              <w:tc>
                <w:tcPr>
                  <w:tcW w:w="1422" w:type="dxa"/>
                  <w:shd w:val="clear" w:color="auto" w:fill="auto"/>
                  <w:tcMar>
                    <w:top w:w="45" w:type="dxa"/>
                    <w:left w:w="75" w:type="dxa"/>
                    <w:bottom w:w="45" w:type="dxa"/>
                    <w:right w:w="75" w:type="dxa"/>
                  </w:tcMar>
                  <w:hideMark/>
                </w:tcPr>
                <w:p w14:paraId="76D1738F"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1" w:type="dxa"/>
                  <w:shd w:val="clear" w:color="auto" w:fill="auto"/>
                  <w:tcMar>
                    <w:top w:w="45" w:type="dxa"/>
                    <w:left w:w="75" w:type="dxa"/>
                    <w:bottom w:w="45" w:type="dxa"/>
                    <w:right w:w="75" w:type="dxa"/>
                  </w:tcMar>
                  <w:hideMark/>
                </w:tcPr>
                <w:p w14:paraId="5C4B32C1"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906" w:type="dxa"/>
                  <w:shd w:val="clear" w:color="auto" w:fill="auto"/>
                  <w:tcMar>
                    <w:top w:w="45" w:type="dxa"/>
                    <w:left w:w="75" w:type="dxa"/>
                    <w:bottom w:w="45" w:type="dxa"/>
                    <w:right w:w="75" w:type="dxa"/>
                  </w:tcMar>
                  <w:hideMark/>
                </w:tcPr>
                <w:p w14:paraId="4BE6EF0E"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F01D21" w:rsidRPr="00CE3283" w14:paraId="439D8944" w14:textId="77777777" w:rsidTr="00F01D21">
              <w:trPr>
                <w:trHeight w:val="412"/>
              </w:trPr>
              <w:tc>
                <w:tcPr>
                  <w:tcW w:w="109" w:type="dxa"/>
                  <w:shd w:val="clear" w:color="auto" w:fill="auto"/>
                  <w:tcMar>
                    <w:top w:w="45" w:type="dxa"/>
                    <w:left w:w="75" w:type="dxa"/>
                    <w:bottom w:w="45" w:type="dxa"/>
                    <w:right w:w="75" w:type="dxa"/>
                  </w:tcMar>
                  <w:hideMark/>
                </w:tcPr>
                <w:p w14:paraId="0D0D20C4"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1</w:t>
                  </w:r>
                </w:p>
              </w:tc>
              <w:tc>
                <w:tcPr>
                  <w:tcW w:w="741" w:type="dxa"/>
                  <w:shd w:val="clear" w:color="auto" w:fill="auto"/>
                  <w:tcMar>
                    <w:top w:w="45" w:type="dxa"/>
                    <w:left w:w="75" w:type="dxa"/>
                    <w:bottom w:w="45" w:type="dxa"/>
                    <w:right w:w="75" w:type="dxa"/>
                  </w:tcMar>
                  <w:hideMark/>
                </w:tcPr>
                <w:p w14:paraId="4BAEC902" w14:textId="77777777" w:rsidR="00F01D21" w:rsidRPr="00CE3283" w:rsidRDefault="00F01D21" w:rsidP="006660E6">
                  <w:pPr>
                    <w:framePr w:hSpace="180" w:wrap="around" w:vAnchor="text" w:hAnchor="text" w:x="-527" w:y="1"/>
                    <w:rPr>
                      <w:color w:val="000000"/>
                    </w:rPr>
                  </w:pPr>
                </w:p>
              </w:tc>
              <w:tc>
                <w:tcPr>
                  <w:tcW w:w="621" w:type="dxa"/>
                  <w:shd w:val="clear" w:color="auto" w:fill="auto"/>
                  <w:tcMar>
                    <w:top w:w="45" w:type="dxa"/>
                    <w:left w:w="75" w:type="dxa"/>
                    <w:bottom w:w="45" w:type="dxa"/>
                    <w:right w:w="75" w:type="dxa"/>
                  </w:tcMar>
                  <w:hideMark/>
                </w:tcPr>
                <w:p w14:paraId="0B622859" w14:textId="77777777" w:rsidR="00F01D21" w:rsidRPr="00CE3283" w:rsidRDefault="00F01D21" w:rsidP="006660E6">
                  <w:pPr>
                    <w:framePr w:hSpace="180" w:wrap="around" w:vAnchor="text" w:hAnchor="text" w:x="-527" w:y="1"/>
                    <w:rPr>
                      <w:color w:val="000000"/>
                    </w:rPr>
                  </w:pPr>
                </w:p>
              </w:tc>
              <w:tc>
                <w:tcPr>
                  <w:tcW w:w="607" w:type="dxa"/>
                  <w:shd w:val="clear" w:color="auto" w:fill="auto"/>
                  <w:tcMar>
                    <w:top w:w="45" w:type="dxa"/>
                    <w:left w:w="75" w:type="dxa"/>
                    <w:bottom w:w="45" w:type="dxa"/>
                    <w:right w:w="75" w:type="dxa"/>
                  </w:tcMar>
                  <w:hideMark/>
                </w:tcPr>
                <w:p w14:paraId="4FB290E8" w14:textId="77777777" w:rsidR="00F01D21" w:rsidRPr="00CE3283" w:rsidRDefault="00F01D21" w:rsidP="006660E6">
                  <w:pPr>
                    <w:framePr w:hSpace="180" w:wrap="around" w:vAnchor="text" w:hAnchor="text" w:x="-527" w:y="1"/>
                    <w:rPr>
                      <w:color w:val="000000"/>
                    </w:rPr>
                  </w:pPr>
                </w:p>
              </w:tc>
              <w:tc>
                <w:tcPr>
                  <w:tcW w:w="1422" w:type="dxa"/>
                  <w:shd w:val="clear" w:color="auto" w:fill="auto"/>
                  <w:tcMar>
                    <w:top w:w="45" w:type="dxa"/>
                    <w:left w:w="75" w:type="dxa"/>
                    <w:bottom w:w="45" w:type="dxa"/>
                    <w:right w:w="75" w:type="dxa"/>
                  </w:tcMar>
                  <w:hideMark/>
                </w:tcPr>
                <w:p w14:paraId="106E056D" w14:textId="77777777" w:rsidR="00F01D21" w:rsidRPr="00CE3283" w:rsidRDefault="00F01D21" w:rsidP="006660E6">
                  <w:pPr>
                    <w:framePr w:hSpace="180" w:wrap="around" w:vAnchor="text" w:hAnchor="text" w:x="-527" w:y="1"/>
                    <w:rPr>
                      <w:color w:val="000000"/>
                    </w:rPr>
                  </w:pPr>
                </w:p>
              </w:tc>
              <w:tc>
                <w:tcPr>
                  <w:tcW w:w="951" w:type="dxa"/>
                  <w:shd w:val="clear" w:color="auto" w:fill="auto"/>
                  <w:tcMar>
                    <w:top w:w="45" w:type="dxa"/>
                    <w:left w:w="75" w:type="dxa"/>
                    <w:bottom w:w="45" w:type="dxa"/>
                    <w:right w:w="75" w:type="dxa"/>
                  </w:tcMar>
                  <w:hideMark/>
                </w:tcPr>
                <w:p w14:paraId="67D2E4B6" w14:textId="77777777" w:rsidR="00F01D21" w:rsidRPr="00CE3283" w:rsidRDefault="00F01D21" w:rsidP="006660E6">
                  <w:pPr>
                    <w:framePr w:hSpace="180" w:wrap="around" w:vAnchor="text" w:hAnchor="text" w:x="-527" w:y="1"/>
                    <w:rPr>
                      <w:color w:val="000000"/>
                    </w:rPr>
                  </w:pPr>
                </w:p>
              </w:tc>
              <w:tc>
                <w:tcPr>
                  <w:tcW w:w="906" w:type="dxa"/>
                  <w:shd w:val="clear" w:color="auto" w:fill="auto"/>
                  <w:tcMar>
                    <w:top w:w="45" w:type="dxa"/>
                    <w:left w:w="75" w:type="dxa"/>
                    <w:bottom w:w="45" w:type="dxa"/>
                    <w:right w:w="75" w:type="dxa"/>
                  </w:tcMar>
                  <w:hideMark/>
                </w:tcPr>
                <w:p w14:paraId="209D0A36" w14:textId="77777777" w:rsidR="00F01D21" w:rsidRPr="00CE3283" w:rsidRDefault="00F01D21" w:rsidP="006660E6">
                  <w:pPr>
                    <w:framePr w:hSpace="180" w:wrap="around" w:vAnchor="text" w:hAnchor="text" w:x="-527" w:y="1"/>
                    <w:rPr>
                      <w:color w:val="000000"/>
                    </w:rPr>
                  </w:pPr>
                </w:p>
              </w:tc>
            </w:tr>
          </w:tbl>
          <w:p w14:paraId="0DA7D2C4"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5. Сведения о требуемых трудовых ресурсах, необходимых для выполнения работ с приложением электронных копий подтверждающих документов.</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967"/>
              <w:gridCol w:w="1397"/>
              <w:gridCol w:w="1697"/>
              <w:gridCol w:w="1066"/>
            </w:tblGrid>
            <w:tr w:rsidR="00F01D21" w:rsidRPr="00CE3283" w14:paraId="1D8A8377" w14:textId="77777777" w:rsidTr="00F01D21">
              <w:trPr>
                <w:trHeight w:val="1139"/>
              </w:trPr>
              <w:tc>
                <w:tcPr>
                  <w:tcW w:w="108" w:type="dxa"/>
                  <w:shd w:val="clear" w:color="auto" w:fill="auto"/>
                  <w:tcMar>
                    <w:top w:w="45" w:type="dxa"/>
                    <w:left w:w="75" w:type="dxa"/>
                    <w:bottom w:w="45" w:type="dxa"/>
                    <w:right w:w="75" w:type="dxa"/>
                  </w:tcMar>
                  <w:hideMark/>
                </w:tcPr>
                <w:p w14:paraId="7A4D739B"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w:t>
                  </w:r>
                </w:p>
              </w:tc>
              <w:tc>
                <w:tcPr>
                  <w:tcW w:w="979" w:type="dxa"/>
                  <w:shd w:val="clear" w:color="auto" w:fill="auto"/>
                  <w:tcMar>
                    <w:top w:w="45" w:type="dxa"/>
                    <w:left w:w="75" w:type="dxa"/>
                    <w:bottom w:w="45" w:type="dxa"/>
                    <w:right w:w="75" w:type="dxa"/>
                  </w:tcMar>
                  <w:hideMark/>
                </w:tcPr>
                <w:p w14:paraId="0858E950"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специальности (квали</w:t>
                  </w:r>
                  <w:r w:rsidRPr="00CE3283">
                    <w:rPr>
                      <w:color w:val="000000"/>
                      <w:spacing w:val="2"/>
                    </w:rPr>
                    <w:lastRenderedPageBreak/>
                    <w:t>фикации)</w:t>
                  </w:r>
                </w:p>
              </w:tc>
              <w:tc>
                <w:tcPr>
                  <w:tcW w:w="1414" w:type="dxa"/>
                  <w:shd w:val="clear" w:color="auto" w:fill="auto"/>
                  <w:tcMar>
                    <w:top w:w="45" w:type="dxa"/>
                    <w:left w:w="75" w:type="dxa"/>
                    <w:bottom w:w="45" w:type="dxa"/>
                    <w:right w:w="75" w:type="dxa"/>
                  </w:tcMar>
                  <w:hideMark/>
                </w:tcPr>
                <w:p w14:paraId="55FB5A08"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Ф. И. О. работников (приложить электронную копию документа, удостоверя</w:t>
                  </w:r>
                  <w:r w:rsidRPr="00CE3283">
                    <w:rPr>
                      <w:color w:val="000000"/>
                      <w:spacing w:val="2"/>
                    </w:rPr>
                    <w:lastRenderedPageBreak/>
                    <w:t>ющего личность)</w:t>
                  </w:r>
                </w:p>
              </w:tc>
              <w:tc>
                <w:tcPr>
                  <w:tcW w:w="1718" w:type="dxa"/>
                  <w:shd w:val="clear" w:color="auto" w:fill="auto"/>
                  <w:tcMar>
                    <w:top w:w="45" w:type="dxa"/>
                    <w:left w:w="75" w:type="dxa"/>
                    <w:bottom w:w="45" w:type="dxa"/>
                    <w:right w:w="75" w:type="dxa"/>
                  </w:tcMar>
                  <w:hideMark/>
                </w:tcPr>
                <w:p w14:paraId="26B9D90C"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Документ о квалификации (указать номер и дату выдачи диплома об образовании, </w:t>
                  </w:r>
                  <w:r w:rsidRPr="00CE3283">
                    <w:rPr>
                      <w:color w:val="000000"/>
                      <w:spacing w:val="2"/>
                    </w:rPr>
                    <w:lastRenderedPageBreak/>
                    <w:t>сертификата, аттестата, приложить их электронные копии)</w:t>
                  </w:r>
                </w:p>
              </w:tc>
              <w:tc>
                <w:tcPr>
                  <w:tcW w:w="1078" w:type="dxa"/>
                  <w:shd w:val="clear" w:color="auto" w:fill="auto"/>
                  <w:tcMar>
                    <w:top w:w="45" w:type="dxa"/>
                    <w:left w:w="75" w:type="dxa"/>
                    <w:bottom w:w="45" w:type="dxa"/>
                    <w:right w:w="75" w:type="dxa"/>
                  </w:tcMar>
                  <w:hideMark/>
                </w:tcPr>
                <w:p w14:paraId="42C869AA"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Электронная копия подтверждающих докумен</w:t>
                  </w:r>
                  <w:r w:rsidRPr="00CE3283">
                    <w:rPr>
                      <w:color w:val="000000"/>
                      <w:spacing w:val="2"/>
                    </w:rPr>
                    <w:lastRenderedPageBreak/>
                    <w:t>тов (ссылка)</w:t>
                  </w:r>
                </w:p>
              </w:tc>
            </w:tr>
            <w:tr w:rsidR="00F01D21" w:rsidRPr="00CE3283" w14:paraId="5A92F5A8" w14:textId="77777777" w:rsidTr="00F01D21">
              <w:trPr>
                <w:trHeight w:val="276"/>
              </w:trPr>
              <w:tc>
                <w:tcPr>
                  <w:tcW w:w="108" w:type="dxa"/>
                  <w:shd w:val="clear" w:color="auto" w:fill="auto"/>
                  <w:tcMar>
                    <w:top w:w="45" w:type="dxa"/>
                    <w:left w:w="75" w:type="dxa"/>
                    <w:bottom w:w="45" w:type="dxa"/>
                    <w:right w:w="75" w:type="dxa"/>
                  </w:tcMar>
                  <w:hideMark/>
                </w:tcPr>
                <w:p w14:paraId="65E22480"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lastRenderedPageBreak/>
                    <w:t>1</w:t>
                  </w:r>
                </w:p>
              </w:tc>
              <w:tc>
                <w:tcPr>
                  <w:tcW w:w="979" w:type="dxa"/>
                  <w:shd w:val="clear" w:color="auto" w:fill="auto"/>
                  <w:tcMar>
                    <w:top w:w="45" w:type="dxa"/>
                    <w:left w:w="75" w:type="dxa"/>
                    <w:bottom w:w="45" w:type="dxa"/>
                    <w:right w:w="75" w:type="dxa"/>
                  </w:tcMar>
                  <w:hideMark/>
                </w:tcPr>
                <w:p w14:paraId="2F9F2C26" w14:textId="77777777" w:rsidR="00F01D21" w:rsidRPr="00CE3283" w:rsidRDefault="00F01D21" w:rsidP="006660E6">
                  <w:pPr>
                    <w:framePr w:hSpace="180" w:wrap="around" w:vAnchor="text" w:hAnchor="text" w:x="-527" w:y="1"/>
                    <w:rPr>
                      <w:color w:val="000000"/>
                    </w:rPr>
                  </w:pPr>
                </w:p>
              </w:tc>
              <w:tc>
                <w:tcPr>
                  <w:tcW w:w="1414" w:type="dxa"/>
                  <w:shd w:val="clear" w:color="auto" w:fill="auto"/>
                  <w:tcMar>
                    <w:top w:w="45" w:type="dxa"/>
                    <w:left w:w="75" w:type="dxa"/>
                    <w:bottom w:w="45" w:type="dxa"/>
                    <w:right w:w="75" w:type="dxa"/>
                  </w:tcMar>
                  <w:hideMark/>
                </w:tcPr>
                <w:p w14:paraId="086D8BFE" w14:textId="77777777" w:rsidR="00F01D21" w:rsidRPr="00CE3283" w:rsidRDefault="00F01D21" w:rsidP="006660E6">
                  <w:pPr>
                    <w:framePr w:hSpace="180" w:wrap="around" w:vAnchor="text" w:hAnchor="text" w:x="-527" w:y="1"/>
                    <w:rPr>
                      <w:color w:val="000000"/>
                    </w:rPr>
                  </w:pPr>
                </w:p>
              </w:tc>
              <w:tc>
                <w:tcPr>
                  <w:tcW w:w="1718" w:type="dxa"/>
                  <w:shd w:val="clear" w:color="auto" w:fill="auto"/>
                  <w:tcMar>
                    <w:top w:w="45" w:type="dxa"/>
                    <w:left w:w="75" w:type="dxa"/>
                    <w:bottom w:w="45" w:type="dxa"/>
                    <w:right w:w="75" w:type="dxa"/>
                  </w:tcMar>
                  <w:hideMark/>
                </w:tcPr>
                <w:p w14:paraId="6DA04F1C" w14:textId="77777777" w:rsidR="00F01D21" w:rsidRPr="00CE3283" w:rsidRDefault="00F01D21" w:rsidP="006660E6">
                  <w:pPr>
                    <w:framePr w:hSpace="180" w:wrap="around" w:vAnchor="text" w:hAnchor="text" w:x="-527" w:y="1"/>
                    <w:rPr>
                      <w:color w:val="000000"/>
                    </w:rPr>
                  </w:pPr>
                </w:p>
              </w:tc>
              <w:tc>
                <w:tcPr>
                  <w:tcW w:w="1078" w:type="dxa"/>
                  <w:shd w:val="clear" w:color="auto" w:fill="auto"/>
                  <w:tcMar>
                    <w:top w:w="45" w:type="dxa"/>
                    <w:left w:w="75" w:type="dxa"/>
                    <w:bottom w:w="45" w:type="dxa"/>
                    <w:right w:w="75" w:type="dxa"/>
                  </w:tcMar>
                  <w:hideMark/>
                </w:tcPr>
                <w:p w14:paraId="3A07DC15" w14:textId="77777777" w:rsidR="00F01D21" w:rsidRPr="00CE3283" w:rsidRDefault="00F01D21" w:rsidP="006660E6">
                  <w:pPr>
                    <w:framePr w:hSpace="180" w:wrap="around" w:vAnchor="text" w:hAnchor="text" w:x="-527" w:y="1"/>
                    <w:rPr>
                      <w:color w:val="000000"/>
                    </w:rPr>
                  </w:pPr>
                </w:p>
              </w:tc>
            </w:tr>
          </w:tbl>
          <w:p w14:paraId="52E71AAD"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W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694"/>
              <w:gridCol w:w="1074"/>
              <w:gridCol w:w="716"/>
              <w:gridCol w:w="669"/>
              <w:gridCol w:w="1054"/>
              <w:gridCol w:w="1013"/>
            </w:tblGrid>
            <w:tr w:rsidR="00F01D21" w:rsidRPr="00CE3283" w14:paraId="20972F01" w14:textId="77777777" w:rsidTr="00F01D21">
              <w:trPr>
                <w:trHeight w:val="1226"/>
              </w:trPr>
              <w:tc>
                <w:tcPr>
                  <w:tcW w:w="110" w:type="dxa"/>
                  <w:shd w:val="clear" w:color="auto" w:fill="auto"/>
                  <w:tcMar>
                    <w:top w:w="45" w:type="dxa"/>
                    <w:left w:w="75" w:type="dxa"/>
                    <w:bottom w:w="45" w:type="dxa"/>
                    <w:right w:w="75" w:type="dxa"/>
                  </w:tcMar>
                  <w:hideMark/>
                </w:tcPr>
                <w:p w14:paraId="06F7473A"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w:t>
                  </w:r>
                </w:p>
              </w:tc>
              <w:tc>
                <w:tcPr>
                  <w:tcW w:w="701" w:type="dxa"/>
                  <w:shd w:val="clear" w:color="auto" w:fill="auto"/>
                  <w:tcMar>
                    <w:top w:w="45" w:type="dxa"/>
                    <w:left w:w="75" w:type="dxa"/>
                    <w:bottom w:w="45" w:type="dxa"/>
                    <w:right w:w="75" w:type="dxa"/>
                  </w:tcMar>
                  <w:hideMark/>
                </w:tcPr>
                <w:p w14:paraId="57743085"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работы</w:t>
                  </w:r>
                </w:p>
              </w:tc>
              <w:tc>
                <w:tcPr>
                  <w:tcW w:w="1087" w:type="dxa"/>
                  <w:shd w:val="clear" w:color="auto" w:fill="auto"/>
                  <w:tcMar>
                    <w:top w:w="45" w:type="dxa"/>
                    <w:left w:w="75" w:type="dxa"/>
                    <w:bottom w:w="45" w:type="dxa"/>
                    <w:right w:w="75" w:type="dxa"/>
                  </w:tcMar>
                  <w:hideMark/>
                </w:tcPr>
                <w:p w14:paraId="1F763DDA"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Место выполнения работы (местонахождение объекта)</w:t>
                  </w:r>
                </w:p>
              </w:tc>
              <w:tc>
                <w:tcPr>
                  <w:tcW w:w="724" w:type="dxa"/>
                  <w:shd w:val="clear" w:color="auto" w:fill="auto"/>
                  <w:tcMar>
                    <w:top w:w="45" w:type="dxa"/>
                    <w:left w:w="75" w:type="dxa"/>
                    <w:bottom w:w="45" w:type="dxa"/>
                    <w:right w:w="75" w:type="dxa"/>
                  </w:tcMar>
                  <w:hideMark/>
                </w:tcPr>
                <w:p w14:paraId="162F9E61"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заказчика</w:t>
                  </w:r>
                </w:p>
              </w:tc>
              <w:tc>
                <w:tcPr>
                  <w:tcW w:w="676" w:type="dxa"/>
                  <w:shd w:val="clear" w:color="auto" w:fill="auto"/>
                  <w:tcMar>
                    <w:top w:w="45" w:type="dxa"/>
                    <w:left w:w="75" w:type="dxa"/>
                    <w:bottom w:w="45" w:type="dxa"/>
                    <w:right w:w="75" w:type="dxa"/>
                  </w:tcMar>
                  <w:hideMark/>
                </w:tcPr>
                <w:p w14:paraId="3BDB9BF9"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Год, месяц завершения работ</w:t>
                  </w:r>
                </w:p>
              </w:tc>
              <w:tc>
                <w:tcPr>
                  <w:tcW w:w="1067" w:type="dxa"/>
                  <w:shd w:val="clear" w:color="auto" w:fill="auto"/>
                  <w:tcMar>
                    <w:top w:w="45" w:type="dxa"/>
                    <w:left w:w="75" w:type="dxa"/>
                    <w:bottom w:w="45" w:type="dxa"/>
                    <w:right w:w="75" w:type="dxa"/>
                  </w:tcMar>
                  <w:hideMark/>
                </w:tcPr>
                <w:p w14:paraId="72FB63CA"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025" w:type="dxa"/>
                  <w:shd w:val="clear" w:color="auto" w:fill="auto"/>
                  <w:tcMar>
                    <w:top w:w="45" w:type="dxa"/>
                    <w:left w:w="75" w:type="dxa"/>
                    <w:bottom w:w="45" w:type="dxa"/>
                    <w:right w:w="75" w:type="dxa"/>
                  </w:tcMar>
                  <w:hideMark/>
                </w:tcPr>
                <w:p w14:paraId="31302F66"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F01D21" w:rsidRPr="00CE3283" w14:paraId="38D74C0B" w14:textId="77777777" w:rsidTr="00F01D21">
              <w:trPr>
                <w:trHeight w:val="297"/>
              </w:trPr>
              <w:tc>
                <w:tcPr>
                  <w:tcW w:w="110" w:type="dxa"/>
                  <w:shd w:val="clear" w:color="auto" w:fill="auto"/>
                  <w:tcMar>
                    <w:top w:w="45" w:type="dxa"/>
                    <w:left w:w="75" w:type="dxa"/>
                    <w:bottom w:w="45" w:type="dxa"/>
                    <w:right w:w="75" w:type="dxa"/>
                  </w:tcMar>
                  <w:hideMark/>
                </w:tcPr>
                <w:p w14:paraId="62F2EFC2"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1</w:t>
                  </w:r>
                </w:p>
              </w:tc>
              <w:tc>
                <w:tcPr>
                  <w:tcW w:w="701" w:type="dxa"/>
                  <w:shd w:val="clear" w:color="auto" w:fill="auto"/>
                  <w:tcMar>
                    <w:top w:w="45" w:type="dxa"/>
                    <w:left w:w="75" w:type="dxa"/>
                    <w:bottom w:w="45" w:type="dxa"/>
                    <w:right w:w="75" w:type="dxa"/>
                  </w:tcMar>
                  <w:hideMark/>
                </w:tcPr>
                <w:p w14:paraId="1CE4E0BC" w14:textId="77777777" w:rsidR="00F01D21" w:rsidRPr="00CE3283" w:rsidRDefault="00F01D21" w:rsidP="006660E6">
                  <w:pPr>
                    <w:framePr w:hSpace="180" w:wrap="around" w:vAnchor="text" w:hAnchor="text" w:x="-527" w:y="1"/>
                    <w:rPr>
                      <w:color w:val="000000"/>
                    </w:rPr>
                  </w:pPr>
                </w:p>
              </w:tc>
              <w:tc>
                <w:tcPr>
                  <w:tcW w:w="1087" w:type="dxa"/>
                  <w:shd w:val="clear" w:color="auto" w:fill="auto"/>
                  <w:tcMar>
                    <w:top w:w="45" w:type="dxa"/>
                    <w:left w:w="75" w:type="dxa"/>
                    <w:bottom w:w="45" w:type="dxa"/>
                    <w:right w:w="75" w:type="dxa"/>
                  </w:tcMar>
                  <w:hideMark/>
                </w:tcPr>
                <w:p w14:paraId="138E5E6C" w14:textId="77777777" w:rsidR="00F01D21" w:rsidRPr="00CE3283" w:rsidRDefault="00F01D21" w:rsidP="006660E6">
                  <w:pPr>
                    <w:framePr w:hSpace="180" w:wrap="around" w:vAnchor="text" w:hAnchor="text" w:x="-527" w:y="1"/>
                    <w:rPr>
                      <w:color w:val="000000"/>
                    </w:rPr>
                  </w:pPr>
                </w:p>
              </w:tc>
              <w:tc>
                <w:tcPr>
                  <w:tcW w:w="724" w:type="dxa"/>
                  <w:shd w:val="clear" w:color="auto" w:fill="auto"/>
                  <w:tcMar>
                    <w:top w:w="45" w:type="dxa"/>
                    <w:left w:w="75" w:type="dxa"/>
                    <w:bottom w:w="45" w:type="dxa"/>
                    <w:right w:w="75" w:type="dxa"/>
                  </w:tcMar>
                  <w:hideMark/>
                </w:tcPr>
                <w:p w14:paraId="57C90BB5" w14:textId="77777777" w:rsidR="00F01D21" w:rsidRPr="00CE3283" w:rsidRDefault="00F01D21" w:rsidP="006660E6">
                  <w:pPr>
                    <w:framePr w:hSpace="180" w:wrap="around" w:vAnchor="text" w:hAnchor="text" w:x="-527" w:y="1"/>
                    <w:rPr>
                      <w:color w:val="000000"/>
                    </w:rPr>
                  </w:pPr>
                </w:p>
              </w:tc>
              <w:tc>
                <w:tcPr>
                  <w:tcW w:w="676" w:type="dxa"/>
                  <w:shd w:val="clear" w:color="auto" w:fill="auto"/>
                  <w:tcMar>
                    <w:top w:w="45" w:type="dxa"/>
                    <w:left w:w="75" w:type="dxa"/>
                    <w:bottom w:w="45" w:type="dxa"/>
                    <w:right w:w="75" w:type="dxa"/>
                  </w:tcMar>
                  <w:hideMark/>
                </w:tcPr>
                <w:p w14:paraId="56D2FA9D" w14:textId="77777777" w:rsidR="00F01D21" w:rsidRPr="00CE3283" w:rsidRDefault="00F01D21" w:rsidP="006660E6">
                  <w:pPr>
                    <w:framePr w:hSpace="180" w:wrap="around" w:vAnchor="text" w:hAnchor="text" w:x="-527" w:y="1"/>
                    <w:rPr>
                      <w:color w:val="000000"/>
                    </w:rPr>
                  </w:pPr>
                </w:p>
              </w:tc>
              <w:tc>
                <w:tcPr>
                  <w:tcW w:w="1067" w:type="dxa"/>
                  <w:shd w:val="clear" w:color="auto" w:fill="auto"/>
                  <w:tcMar>
                    <w:top w:w="45" w:type="dxa"/>
                    <w:left w:w="75" w:type="dxa"/>
                    <w:bottom w:w="45" w:type="dxa"/>
                    <w:right w:w="75" w:type="dxa"/>
                  </w:tcMar>
                  <w:hideMark/>
                </w:tcPr>
                <w:p w14:paraId="76E54D65" w14:textId="77777777" w:rsidR="00F01D21" w:rsidRPr="00CE3283" w:rsidRDefault="00F01D21" w:rsidP="006660E6">
                  <w:pPr>
                    <w:framePr w:hSpace="180" w:wrap="around" w:vAnchor="text" w:hAnchor="text" w:x="-527" w:y="1"/>
                    <w:rPr>
                      <w:color w:val="000000"/>
                    </w:rPr>
                  </w:pPr>
                </w:p>
              </w:tc>
              <w:tc>
                <w:tcPr>
                  <w:tcW w:w="1025" w:type="dxa"/>
                  <w:shd w:val="clear" w:color="auto" w:fill="auto"/>
                  <w:tcMar>
                    <w:top w:w="45" w:type="dxa"/>
                    <w:left w:w="75" w:type="dxa"/>
                    <w:bottom w:w="45" w:type="dxa"/>
                    <w:right w:w="75" w:type="dxa"/>
                  </w:tcMar>
                  <w:hideMark/>
                </w:tcPr>
                <w:p w14:paraId="55D71F44" w14:textId="77777777" w:rsidR="00F01D21" w:rsidRPr="00CE3283" w:rsidRDefault="00F01D21" w:rsidP="006660E6">
                  <w:pPr>
                    <w:framePr w:hSpace="180" w:wrap="around" w:vAnchor="text" w:hAnchor="text" w:x="-527" w:y="1"/>
                    <w:rPr>
                      <w:color w:val="000000"/>
                    </w:rPr>
                  </w:pPr>
                </w:p>
              </w:tc>
            </w:tr>
          </w:tbl>
          <w:p w14:paraId="368D21C1" w14:textId="77777777" w:rsidR="00F01D21" w:rsidRPr="00CE3283" w:rsidRDefault="00F01D21" w:rsidP="00F01D21">
            <w:pPr>
              <w:shd w:val="clear" w:color="auto" w:fill="FFFFFF"/>
              <w:textAlignment w:val="baseline"/>
              <w:rPr>
                <w:color w:val="000000"/>
                <w:spacing w:val="2"/>
              </w:rPr>
            </w:pPr>
            <w:r w:rsidRPr="00CE3283">
              <w:rPr>
                <w:color w:val="000000"/>
                <w:spacing w:val="2"/>
              </w:rPr>
              <w:t>      _______________________________________</w:t>
            </w:r>
          </w:p>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8"/>
              <w:gridCol w:w="5074"/>
            </w:tblGrid>
            <w:tr w:rsidR="00F01D21" w:rsidRPr="00CE3283" w14:paraId="229CB6CD" w14:textId="77777777" w:rsidTr="00F01D21">
              <w:trPr>
                <w:trHeight w:val="433"/>
              </w:trPr>
              <w:tc>
                <w:tcPr>
                  <w:tcW w:w="318" w:type="dxa"/>
                  <w:shd w:val="clear" w:color="auto" w:fill="auto"/>
                  <w:tcMar>
                    <w:top w:w="45" w:type="dxa"/>
                    <w:left w:w="75" w:type="dxa"/>
                    <w:bottom w:w="45" w:type="dxa"/>
                    <w:right w:w="75" w:type="dxa"/>
                  </w:tcMar>
                  <w:hideMark/>
                </w:tcPr>
                <w:p w14:paraId="5F54C832" w14:textId="77777777" w:rsidR="00F01D21" w:rsidRPr="00CE3283" w:rsidRDefault="00F01D21"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611EFCBD" wp14:editId="7CD2D618">
                        <wp:extent cx="168910" cy="198755"/>
                        <wp:effectExtent l="0" t="0" r="2540" b="0"/>
                        <wp:docPr id="5" name="Рисунок 5" descr="http://10.61.43.123/files/131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 cy="198755"/>
                                </a:xfrm>
                                <a:prstGeom prst="rect">
                                  <a:avLst/>
                                </a:prstGeom>
                                <a:noFill/>
                                <a:ln>
                                  <a:noFill/>
                                </a:ln>
                              </pic:spPr>
                            </pic:pic>
                          </a:graphicData>
                        </a:graphic>
                      </wp:inline>
                    </w:drawing>
                  </w:r>
                </w:p>
              </w:tc>
              <w:tc>
                <w:tcPr>
                  <w:tcW w:w="5074" w:type="dxa"/>
                  <w:shd w:val="clear" w:color="auto" w:fill="auto"/>
                  <w:tcMar>
                    <w:top w:w="45" w:type="dxa"/>
                    <w:left w:w="75" w:type="dxa"/>
                    <w:bottom w:w="45" w:type="dxa"/>
                    <w:right w:w="75" w:type="dxa"/>
                  </w:tcMar>
                  <w:hideMark/>
                </w:tcPr>
                <w:p w14:paraId="52911342"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711D988F"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Примечание:</w:t>
            </w:r>
          </w:p>
          <w:p w14:paraId="177287BC"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xml:space="preserve">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w:t>
            </w:r>
            <w:r w:rsidRPr="00CE3283">
              <w:rPr>
                <w:color w:val="000000"/>
                <w:spacing w:val="2"/>
              </w:rPr>
              <w:lastRenderedPageBreak/>
              <w:t>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14:paraId="1FCDEC6C"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При этом требования пунктов 4 и 5 настоящего приложения не распространяются на таких потенциальных поставщиков.</w:t>
            </w:r>
          </w:p>
          <w:p w14:paraId="39F3BCC2"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569D29EE"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14:paraId="665E65ED"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14:paraId="4E792677"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4. Документами, подтверждающими опыт работы, являются электронные копии актов выполненных работ.</w:t>
            </w:r>
          </w:p>
          <w:p w14:paraId="18C57641"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5.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 и приемки объектов в эксплуатацию.</w:t>
            </w:r>
          </w:p>
          <w:p w14:paraId="6A5658FA"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lastRenderedPageBreak/>
              <w:t>     6. При расчете опыта работы по договорам со сроком свыше одного года признается год завершения работ.</w:t>
            </w:r>
          </w:p>
          <w:p w14:paraId="0DA065F6"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7.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5D743A80"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14:paraId="4EF519D0"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9. Не допускается представление электронной копии договора субаренды материальных ресурсов.</w:t>
            </w:r>
          </w:p>
          <w:p w14:paraId="2BEC2E2F"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Расшифровка аббревиатур:</w:t>
            </w:r>
          </w:p>
          <w:p w14:paraId="1EB490F3"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БИН – бизнес-идентификационный номер;</w:t>
            </w:r>
          </w:p>
          <w:p w14:paraId="102985E2"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ИИН – индивидуальный идентификационный номер;</w:t>
            </w:r>
          </w:p>
          <w:p w14:paraId="2401ED25"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ИНН – идентификационный номер налогоплательщика;</w:t>
            </w:r>
          </w:p>
          <w:p w14:paraId="78F36733"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УНП – учетный номер плательщика;</w:t>
            </w:r>
          </w:p>
          <w:p w14:paraId="2CCB09A9"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Ф.И.О. – фамилия, имя, отчество (при наличии).</w:t>
            </w:r>
          </w:p>
          <w:p w14:paraId="043E753C" w14:textId="77777777" w:rsidR="00F01D21" w:rsidRPr="00CE3283" w:rsidRDefault="00F01D21" w:rsidP="00F01D21">
            <w:pPr>
              <w:jc w:val="center"/>
              <w:rPr>
                <w:color w:val="000000"/>
              </w:rPr>
            </w:pPr>
          </w:p>
        </w:tc>
        <w:tc>
          <w:tcPr>
            <w:tcW w:w="5528" w:type="dxa"/>
          </w:tcPr>
          <w:tbl>
            <w:tblPr>
              <w:tblW w:w="3290" w:type="dxa"/>
              <w:jc w:val="right"/>
              <w:shd w:val="clear" w:color="auto" w:fill="FFFFFF"/>
              <w:tblLayout w:type="fixed"/>
              <w:tblCellMar>
                <w:left w:w="0" w:type="dxa"/>
                <w:right w:w="0" w:type="dxa"/>
              </w:tblCellMar>
              <w:tblLook w:val="04A0" w:firstRow="1" w:lastRow="0" w:firstColumn="1" w:lastColumn="0" w:noHBand="0" w:noVBand="1"/>
            </w:tblPr>
            <w:tblGrid>
              <w:gridCol w:w="3290"/>
            </w:tblGrid>
            <w:tr w:rsidR="00F01D21" w:rsidRPr="00CE3283" w14:paraId="66F7159C" w14:textId="77777777" w:rsidTr="000E253D">
              <w:trPr>
                <w:trHeight w:val="492"/>
                <w:jc w:val="right"/>
              </w:trPr>
              <w:tc>
                <w:tcPr>
                  <w:tcW w:w="3290" w:type="dxa"/>
                  <w:tcBorders>
                    <w:top w:val="nil"/>
                    <w:left w:val="nil"/>
                    <w:bottom w:val="nil"/>
                    <w:right w:val="nil"/>
                  </w:tcBorders>
                  <w:shd w:val="clear" w:color="auto" w:fill="auto"/>
                  <w:tcMar>
                    <w:top w:w="45" w:type="dxa"/>
                    <w:left w:w="75" w:type="dxa"/>
                    <w:bottom w:w="45" w:type="dxa"/>
                    <w:right w:w="75" w:type="dxa"/>
                  </w:tcMar>
                  <w:hideMark/>
                </w:tcPr>
                <w:p w14:paraId="6B24344B" w14:textId="77777777" w:rsidR="00F01D21" w:rsidRPr="00CE3283" w:rsidRDefault="00F01D21" w:rsidP="006660E6">
                  <w:pPr>
                    <w:framePr w:hSpace="180" w:wrap="around" w:vAnchor="text" w:hAnchor="text" w:x="-527" w:y="1"/>
                    <w:jc w:val="center"/>
                    <w:rPr>
                      <w:color w:val="000000"/>
                    </w:rPr>
                  </w:pPr>
                  <w:r w:rsidRPr="00CE3283">
                    <w:rPr>
                      <w:color w:val="000000"/>
                    </w:rPr>
                    <w:lastRenderedPageBreak/>
                    <w:t>Приложение 5-1</w:t>
                  </w:r>
                  <w:r w:rsidRPr="00CE3283">
                    <w:rPr>
                      <w:color w:val="000000"/>
                    </w:rPr>
                    <w:br/>
                    <w:t>к конкурсной документации</w:t>
                  </w:r>
                </w:p>
              </w:tc>
            </w:tr>
          </w:tbl>
          <w:p w14:paraId="3004DEF5" w14:textId="77777777" w:rsidR="00F01D21" w:rsidRPr="00CE3283" w:rsidRDefault="00F01D21" w:rsidP="00F01D21">
            <w:pPr>
              <w:shd w:val="clear" w:color="auto" w:fill="FFFFFF"/>
              <w:textAlignment w:val="baseline"/>
              <w:outlineLvl w:val="2"/>
              <w:rPr>
                <w:color w:val="1E1E1E"/>
              </w:rPr>
            </w:pPr>
          </w:p>
          <w:p w14:paraId="45EA3C50" w14:textId="77777777" w:rsidR="00F01D21" w:rsidRPr="00CE3283" w:rsidRDefault="00F01D21" w:rsidP="00F01D21">
            <w:pPr>
              <w:shd w:val="clear" w:color="auto" w:fill="FFFFFF"/>
              <w:jc w:val="center"/>
              <w:textAlignment w:val="baseline"/>
              <w:outlineLvl w:val="2"/>
              <w:rPr>
                <w:color w:val="1E1E1E"/>
              </w:rPr>
            </w:pPr>
            <w:r w:rsidRPr="00CE3283">
              <w:rPr>
                <w:color w:val="1E1E1E"/>
              </w:rPr>
              <w:t xml:space="preserve">Сведения о квалификации (заполняется потенциальным поставщиком </w:t>
            </w:r>
            <w:r w:rsidRPr="00CE3283">
              <w:rPr>
                <w:b/>
                <w:color w:val="1E1E1E"/>
              </w:rPr>
              <w:t>(субподрядчиком)</w:t>
            </w:r>
            <w:r w:rsidRPr="00CE3283">
              <w:rPr>
                <w:color w:val="1E1E1E"/>
              </w:rPr>
              <w:t xml:space="preserve"> при закупках работ, не связанных со строительством)</w:t>
            </w:r>
          </w:p>
          <w:p w14:paraId="4618A4B3" w14:textId="77777777" w:rsidR="00F01D21" w:rsidRPr="00CE3283" w:rsidRDefault="00F01D21" w:rsidP="00F01D21">
            <w:pPr>
              <w:shd w:val="clear" w:color="auto" w:fill="FFFFFF"/>
              <w:textAlignment w:val="baseline"/>
              <w:rPr>
                <w:color w:val="000000"/>
                <w:spacing w:val="2"/>
              </w:rPr>
            </w:pPr>
          </w:p>
          <w:p w14:paraId="3A73467D"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заказчика __________________</w:t>
            </w:r>
          </w:p>
          <w:p w14:paraId="7363EC9E"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организатора _______________</w:t>
            </w:r>
          </w:p>
          <w:p w14:paraId="5B7966FA" w14:textId="77777777" w:rsidR="00F01D21" w:rsidRPr="00CE3283" w:rsidRDefault="00F01D21" w:rsidP="00F01D21">
            <w:pPr>
              <w:shd w:val="clear" w:color="auto" w:fill="FFFFFF"/>
              <w:textAlignment w:val="baseline"/>
              <w:rPr>
                <w:color w:val="000000"/>
                <w:spacing w:val="2"/>
              </w:rPr>
            </w:pPr>
            <w:r w:rsidRPr="00CE3283">
              <w:rPr>
                <w:color w:val="000000"/>
                <w:spacing w:val="2"/>
              </w:rPr>
              <w:t>      № конкурса _____________________________</w:t>
            </w:r>
          </w:p>
          <w:p w14:paraId="5B706F24"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конкурса ___________________</w:t>
            </w:r>
          </w:p>
          <w:p w14:paraId="0364AE9E" w14:textId="77777777" w:rsidR="00F01D21" w:rsidRPr="00CE3283" w:rsidRDefault="00F01D21" w:rsidP="00F01D21">
            <w:pPr>
              <w:shd w:val="clear" w:color="auto" w:fill="FFFFFF"/>
              <w:textAlignment w:val="baseline"/>
              <w:rPr>
                <w:color w:val="000000"/>
                <w:spacing w:val="2"/>
              </w:rPr>
            </w:pPr>
            <w:r w:rsidRPr="00CE3283">
              <w:rPr>
                <w:color w:val="000000"/>
                <w:spacing w:val="2"/>
              </w:rPr>
              <w:t>      № лота _________________________________</w:t>
            </w:r>
          </w:p>
          <w:p w14:paraId="488BA483" w14:textId="77777777" w:rsidR="00F01D21" w:rsidRPr="00CE3283" w:rsidRDefault="00F01D21" w:rsidP="00F01D21">
            <w:pPr>
              <w:shd w:val="clear" w:color="auto" w:fill="FFFFFF"/>
              <w:textAlignment w:val="baseline"/>
              <w:rPr>
                <w:color w:val="000000"/>
                <w:spacing w:val="2"/>
              </w:rPr>
            </w:pPr>
            <w:r w:rsidRPr="00CE3283">
              <w:rPr>
                <w:color w:val="000000"/>
                <w:spacing w:val="2"/>
              </w:rPr>
              <w:t>      Наименование лота _______________________</w:t>
            </w:r>
          </w:p>
          <w:p w14:paraId="30330983" w14:textId="77777777" w:rsidR="00F01D21" w:rsidRPr="00CE3283" w:rsidRDefault="00F01D21" w:rsidP="00F01D21">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w:t>
            </w:r>
          </w:p>
          <w:p w14:paraId="3100AADA"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1227"/>
              <w:gridCol w:w="733"/>
              <w:gridCol w:w="930"/>
              <w:gridCol w:w="944"/>
              <w:gridCol w:w="1338"/>
            </w:tblGrid>
            <w:tr w:rsidR="00F01D21" w:rsidRPr="00CE3283" w14:paraId="60891BAB" w14:textId="77777777" w:rsidTr="000E253D">
              <w:trPr>
                <w:trHeight w:val="589"/>
              </w:trPr>
              <w:tc>
                <w:tcPr>
                  <w:tcW w:w="157" w:type="dxa"/>
                  <w:shd w:val="clear" w:color="auto" w:fill="auto"/>
                  <w:tcMar>
                    <w:top w:w="45" w:type="dxa"/>
                    <w:left w:w="75" w:type="dxa"/>
                    <w:bottom w:w="45" w:type="dxa"/>
                    <w:right w:w="75" w:type="dxa"/>
                  </w:tcMar>
                  <w:hideMark/>
                </w:tcPr>
                <w:p w14:paraId="01A732E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1230" w:type="dxa"/>
                  <w:shd w:val="clear" w:color="auto" w:fill="auto"/>
                  <w:tcMar>
                    <w:top w:w="45" w:type="dxa"/>
                    <w:left w:w="75" w:type="dxa"/>
                    <w:bottom w:w="45" w:type="dxa"/>
                    <w:right w:w="75" w:type="dxa"/>
                  </w:tcMar>
                  <w:hideMark/>
                </w:tcPr>
                <w:p w14:paraId="0657B8BC"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35" w:type="dxa"/>
                  <w:shd w:val="clear" w:color="auto" w:fill="auto"/>
                  <w:tcMar>
                    <w:top w:w="45" w:type="dxa"/>
                    <w:left w:w="75" w:type="dxa"/>
                    <w:bottom w:w="45" w:type="dxa"/>
                    <w:right w:w="75" w:type="dxa"/>
                  </w:tcMar>
                  <w:hideMark/>
                </w:tcPr>
                <w:p w14:paraId="6E56B35A"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32" w:type="dxa"/>
                  <w:shd w:val="clear" w:color="auto" w:fill="auto"/>
                  <w:tcMar>
                    <w:top w:w="45" w:type="dxa"/>
                    <w:left w:w="75" w:type="dxa"/>
                    <w:bottom w:w="45" w:type="dxa"/>
                    <w:right w:w="75" w:type="dxa"/>
                  </w:tcMar>
                  <w:hideMark/>
                </w:tcPr>
                <w:p w14:paraId="0F2B6BBB"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46" w:type="dxa"/>
                  <w:shd w:val="clear" w:color="auto" w:fill="auto"/>
                  <w:tcMar>
                    <w:top w:w="45" w:type="dxa"/>
                    <w:left w:w="75" w:type="dxa"/>
                    <w:bottom w:w="45" w:type="dxa"/>
                    <w:right w:w="75" w:type="dxa"/>
                  </w:tcMar>
                  <w:hideMark/>
                </w:tcPr>
                <w:p w14:paraId="0FD0AC0B"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42" w:type="dxa"/>
                  <w:shd w:val="clear" w:color="auto" w:fill="auto"/>
                  <w:tcMar>
                    <w:top w:w="45" w:type="dxa"/>
                    <w:left w:w="75" w:type="dxa"/>
                    <w:bottom w:w="45" w:type="dxa"/>
                    <w:right w:w="75" w:type="dxa"/>
                  </w:tcMar>
                  <w:hideMark/>
                </w:tcPr>
                <w:p w14:paraId="5364E3EF"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F01D21" w:rsidRPr="00CE3283" w14:paraId="30AD5C81" w14:textId="77777777" w:rsidTr="000E253D">
              <w:trPr>
                <w:trHeight w:val="269"/>
              </w:trPr>
              <w:tc>
                <w:tcPr>
                  <w:tcW w:w="157" w:type="dxa"/>
                  <w:shd w:val="clear" w:color="auto" w:fill="auto"/>
                  <w:tcMar>
                    <w:top w:w="45" w:type="dxa"/>
                    <w:left w:w="75" w:type="dxa"/>
                    <w:bottom w:w="45" w:type="dxa"/>
                    <w:right w:w="75" w:type="dxa"/>
                  </w:tcMar>
                  <w:hideMark/>
                </w:tcPr>
                <w:p w14:paraId="06F752C8"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1.</w:t>
                  </w:r>
                </w:p>
              </w:tc>
              <w:tc>
                <w:tcPr>
                  <w:tcW w:w="1230" w:type="dxa"/>
                  <w:shd w:val="clear" w:color="auto" w:fill="auto"/>
                  <w:tcMar>
                    <w:top w:w="45" w:type="dxa"/>
                    <w:left w:w="75" w:type="dxa"/>
                    <w:bottom w:w="45" w:type="dxa"/>
                    <w:right w:w="75" w:type="dxa"/>
                  </w:tcMar>
                  <w:hideMark/>
                </w:tcPr>
                <w:p w14:paraId="592F6619" w14:textId="77777777" w:rsidR="00F01D21" w:rsidRPr="00CE3283" w:rsidRDefault="00F01D21" w:rsidP="006660E6">
                  <w:pPr>
                    <w:framePr w:hSpace="180" w:wrap="around" w:vAnchor="text" w:hAnchor="text" w:x="-527" w:y="1"/>
                    <w:rPr>
                      <w:color w:val="000000"/>
                    </w:rPr>
                  </w:pPr>
                </w:p>
              </w:tc>
              <w:tc>
                <w:tcPr>
                  <w:tcW w:w="735" w:type="dxa"/>
                  <w:shd w:val="clear" w:color="auto" w:fill="auto"/>
                  <w:tcMar>
                    <w:top w:w="45" w:type="dxa"/>
                    <w:left w:w="75" w:type="dxa"/>
                    <w:bottom w:w="45" w:type="dxa"/>
                    <w:right w:w="75" w:type="dxa"/>
                  </w:tcMar>
                  <w:hideMark/>
                </w:tcPr>
                <w:p w14:paraId="0A6CA3B4" w14:textId="77777777" w:rsidR="00F01D21" w:rsidRPr="00CE3283" w:rsidRDefault="00F01D21" w:rsidP="006660E6">
                  <w:pPr>
                    <w:framePr w:hSpace="180" w:wrap="around" w:vAnchor="text" w:hAnchor="text" w:x="-527" w:y="1"/>
                    <w:rPr>
                      <w:color w:val="000000"/>
                    </w:rPr>
                  </w:pPr>
                </w:p>
              </w:tc>
              <w:tc>
                <w:tcPr>
                  <w:tcW w:w="932" w:type="dxa"/>
                  <w:shd w:val="clear" w:color="auto" w:fill="auto"/>
                  <w:tcMar>
                    <w:top w:w="45" w:type="dxa"/>
                    <w:left w:w="75" w:type="dxa"/>
                    <w:bottom w:w="45" w:type="dxa"/>
                    <w:right w:w="75" w:type="dxa"/>
                  </w:tcMar>
                  <w:hideMark/>
                </w:tcPr>
                <w:p w14:paraId="04D0E2F9" w14:textId="77777777" w:rsidR="00F01D21" w:rsidRPr="00CE3283" w:rsidRDefault="00F01D21" w:rsidP="006660E6">
                  <w:pPr>
                    <w:framePr w:hSpace="180" w:wrap="around" w:vAnchor="text" w:hAnchor="text" w:x="-527" w:y="1"/>
                    <w:rPr>
                      <w:color w:val="000000"/>
                    </w:rPr>
                  </w:pPr>
                </w:p>
              </w:tc>
              <w:tc>
                <w:tcPr>
                  <w:tcW w:w="946" w:type="dxa"/>
                  <w:shd w:val="clear" w:color="auto" w:fill="auto"/>
                  <w:tcMar>
                    <w:top w:w="45" w:type="dxa"/>
                    <w:left w:w="75" w:type="dxa"/>
                    <w:bottom w:w="45" w:type="dxa"/>
                    <w:right w:w="75" w:type="dxa"/>
                  </w:tcMar>
                  <w:hideMark/>
                </w:tcPr>
                <w:p w14:paraId="5CA00EDF" w14:textId="77777777" w:rsidR="00F01D21" w:rsidRPr="00CE3283" w:rsidRDefault="00F01D21" w:rsidP="006660E6">
                  <w:pPr>
                    <w:framePr w:hSpace="180" w:wrap="around" w:vAnchor="text" w:hAnchor="text" w:x="-527" w:y="1"/>
                    <w:rPr>
                      <w:color w:val="000000"/>
                    </w:rPr>
                  </w:pPr>
                </w:p>
              </w:tc>
              <w:tc>
                <w:tcPr>
                  <w:tcW w:w="1342" w:type="dxa"/>
                  <w:shd w:val="clear" w:color="auto" w:fill="auto"/>
                  <w:tcMar>
                    <w:top w:w="45" w:type="dxa"/>
                    <w:left w:w="75" w:type="dxa"/>
                    <w:bottom w:w="45" w:type="dxa"/>
                    <w:right w:w="75" w:type="dxa"/>
                  </w:tcMar>
                  <w:hideMark/>
                </w:tcPr>
                <w:p w14:paraId="0367657F" w14:textId="77777777" w:rsidR="00F01D21" w:rsidRPr="00CE3283" w:rsidRDefault="00F01D21" w:rsidP="006660E6">
                  <w:pPr>
                    <w:framePr w:hSpace="180" w:wrap="around" w:vAnchor="text" w:hAnchor="text" w:x="-527" w:y="1"/>
                    <w:rPr>
                      <w:color w:val="000000"/>
                    </w:rPr>
                  </w:pPr>
                </w:p>
              </w:tc>
            </w:tr>
          </w:tbl>
          <w:p w14:paraId="05C29084"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Данный пункт заполняется в случае, если выполнения работ требует получения соответствующего разрешения, направления уведомления.</w:t>
            </w:r>
          </w:p>
          <w:p w14:paraId="142ECEA7"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xml:space="preserve">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r w:rsidRPr="00CE3283">
              <w:rPr>
                <w:b/>
                <w:color w:val="000000"/>
                <w:spacing w:val="2"/>
              </w:rPr>
              <w:t>а также о финансовой устойчивости потенциального поставщика</w:t>
            </w:r>
            <w:r w:rsidRPr="00CE3283">
              <w:rPr>
                <w:color w:val="000000"/>
                <w:spacing w:val="2"/>
              </w:rPr>
              <w:t xml:space="preserve"> определяется веб-порталом автоматически на основании сведений органов государственных доходов.</w:t>
            </w:r>
          </w:p>
          <w:p w14:paraId="62BAA712"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2DA8458A"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xml:space="preserve">     4. Сведения о наличии требуемых материальных ресурсов, необходимых для выполнения работ с приложением электронных копий подтверждающих документов. </w:t>
            </w:r>
          </w:p>
          <w:tbl>
            <w:tblP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733"/>
              <w:gridCol w:w="614"/>
              <w:gridCol w:w="601"/>
              <w:gridCol w:w="1404"/>
              <w:gridCol w:w="940"/>
              <w:gridCol w:w="895"/>
            </w:tblGrid>
            <w:tr w:rsidR="00F01D21" w:rsidRPr="00CE3283" w14:paraId="091A3F27" w14:textId="77777777" w:rsidTr="000E253D">
              <w:trPr>
                <w:trHeight w:val="3923"/>
              </w:trPr>
              <w:tc>
                <w:tcPr>
                  <w:tcW w:w="109" w:type="dxa"/>
                  <w:shd w:val="clear" w:color="auto" w:fill="auto"/>
                  <w:tcMar>
                    <w:top w:w="45" w:type="dxa"/>
                    <w:left w:w="75" w:type="dxa"/>
                    <w:bottom w:w="45" w:type="dxa"/>
                    <w:right w:w="75" w:type="dxa"/>
                  </w:tcMar>
                  <w:hideMark/>
                </w:tcPr>
                <w:p w14:paraId="2B809D78"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741" w:type="dxa"/>
                  <w:shd w:val="clear" w:color="auto" w:fill="auto"/>
                  <w:tcMar>
                    <w:top w:w="45" w:type="dxa"/>
                    <w:left w:w="75" w:type="dxa"/>
                    <w:bottom w:w="45" w:type="dxa"/>
                    <w:right w:w="75" w:type="dxa"/>
                  </w:tcMar>
                  <w:hideMark/>
                </w:tcPr>
                <w:p w14:paraId="0025D260"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621" w:type="dxa"/>
                  <w:shd w:val="clear" w:color="auto" w:fill="auto"/>
                  <w:tcMar>
                    <w:top w:w="45" w:type="dxa"/>
                    <w:left w:w="75" w:type="dxa"/>
                    <w:bottom w:w="45" w:type="dxa"/>
                    <w:right w:w="75" w:type="dxa"/>
                  </w:tcMar>
                  <w:hideMark/>
                </w:tcPr>
                <w:p w14:paraId="46044ED1"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Количество имеющихся единиц</w:t>
                  </w:r>
                </w:p>
              </w:tc>
              <w:tc>
                <w:tcPr>
                  <w:tcW w:w="607" w:type="dxa"/>
                  <w:shd w:val="clear" w:color="auto" w:fill="auto"/>
                  <w:tcMar>
                    <w:top w:w="45" w:type="dxa"/>
                    <w:left w:w="75" w:type="dxa"/>
                    <w:bottom w:w="45" w:type="dxa"/>
                    <w:right w:w="75" w:type="dxa"/>
                  </w:tcMar>
                  <w:hideMark/>
                </w:tcPr>
                <w:p w14:paraId="2E508CA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Состояние (новое, хорошее, плохое)</w:t>
                  </w:r>
                </w:p>
              </w:tc>
              <w:tc>
                <w:tcPr>
                  <w:tcW w:w="1422" w:type="dxa"/>
                  <w:shd w:val="clear" w:color="auto" w:fill="auto"/>
                  <w:tcMar>
                    <w:top w:w="45" w:type="dxa"/>
                    <w:left w:w="75" w:type="dxa"/>
                    <w:bottom w:w="45" w:type="dxa"/>
                    <w:right w:w="75" w:type="dxa"/>
                  </w:tcMar>
                  <w:hideMark/>
                </w:tcPr>
                <w:p w14:paraId="632FE98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1" w:type="dxa"/>
                  <w:shd w:val="clear" w:color="auto" w:fill="auto"/>
                  <w:tcMar>
                    <w:top w:w="45" w:type="dxa"/>
                    <w:left w:w="75" w:type="dxa"/>
                    <w:bottom w:w="45" w:type="dxa"/>
                    <w:right w:w="75" w:type="dxa"/>
                  </w:tcMar>
                  <w:hideMark/>
                </w:tcPr>
                <w:p w14:paraId="401E0515"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906" w:type="dxa"/>
                  <w:shd w:val="clear" w:color="auto" w:fill="auto"/>
                  <w:tcMar>
                    <w:top w:w="45" w:type="dxa"/>
                    <w:left w:w="75" w:type="dxa"/>
                    <w:bottom w:w="45" w:type="dxa"/>
                    <w:right w:w="75" w:type="dxa"/>
                  </w:tcMar>
                  <w:hideMark/>
                </w:tcPr>
                <w:p w14:paraId="5AB5BCD6"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F01D21" w:rsidRPr="00CE3283" w14:paraId="2F27849B" w14:textId="77777777" w:rsidTr="000E253D">
              <w:trPr>
                <w:trHeight w:val="412"/>
              </w:trPr>
              <w:tc>
                <w:tcPr>
                  <w:tcW w:w="109" w:type="dxa"/>
                  <w:shd w:val="clear" w:color="auto" w:fill="auto"/>
                  <w:tcMar>
                    <w:top w:w="45" w:type="dxa"/>
                    <w:left w:w="75" w:type="dxa"/>
                    <w:bottom w:w="45" w:type="dxa"/>
                    <w:right w:w="75" w:type="dxa"/>
                  </w:tcMar>
                  <w:hideMark/>
                </w:tcPr>
                <w:p w14:paraId="4EF573BD"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1</w:t>
                  </w:r>
                </w:p>
              </w:tc>
              <w:tc>
                <w:tcPr>
                  <w:tcW w:w="741" w:type="dxa"/>
                  <w:shd w:val="clear" w:color="auto" w:fill="auto"/>
                  <w:tcMar>
                    <w:top w:w="45" w:type="dxa"/>
                    <w:left w:w="75" w:type="dxa"/>
                    <w:bottom w:w="45" w:type="dxa"/>
                    <w:right w:w="75" w:type="dxa"/>
                  </w:tcMar>
                  <w:hideMark/>
                </w:tcPr>
                <w:p w14:paraId="3965F8D2" w14:textId="77777777" w:rsidR="00F01D21" w:rsidRPr="00CE3283" w:rsidRDefault="00F01D21" w:rsidP="006660E6">
                  <w:pPr>
                    <w:framePr w:hSpace="180" w:wrap="around" w:vAnchor="text" w:hAnchor="text" w:x="-527" w:y="1"/>
                    <w:rPr>
                      <w:color w:val="000000"/>
                    </w:rPr>
                  </w:pPr>
                </w:p>
              </w:tc>
              <w:tc>
                <w:tcPr>
                  <w:tcW w:w="621" w:type="dxa"/>
                  <w:shd w:val="clear" w:color="auto" w:fill="auto"/>
                  <w:tcMar>
                    <w:top w:w="45" w:type="dxa"/>
                    <w:left w:w="75" w:type="dxa"/>
                    <w:bottom w:w="45" w:type="dxa"/>
                    <w:right w:w="75" w:type="dxa"/>
                  </w:tcMar>
                  <w:hideMark/>
                </w:tcPr>
                <w:p w14:paraId="18075DFE" w14:textId="77777777" w:rsidR="00F01D21" w:rsidRPr="00CE3283" w:rsidRDefault="00F01D21" w:rsidP="006660E6">
                  <w:pPr>
                    <w:framePr w:hSpace="180" w:wrap="around" w:vAnchor="text" w:hAnchor="text" w:x="-527" w:y="1"/>
                    <w:rPr>
                      <w:color w:val="000000"/>
                    </w:rPr>
                  </w:pPr>
                </w:p>
              </w:tc>
              <w:tc>
                <w:tcPr>
                  <w:tcW w:w="607" w:type="dxa"/>
                  <w:shd w:val="clear" w:color="auto" w:fill="auto"/>
                  <w:tcMar>
                    <w:top w:w="45" w:type="dxa"/>
                    <w:left w:w="75" w:type="dxa"/>
                    <w:bottom w:w="45" w:type="dxa"/>
                    <w:right w:w="75" w:type="dxa"/>
                  </w:tcMar>
                  <w:hideMark/>
                </w:tcPr>
                <w:p w14:paraId="6DAD9A9C" w14:textId="77777777" w:rsidR="00F01D21" w:rsidRPr="00CE3283" w:rsidRDefault="00F01D21" w:rsidP="006660E6">
                  <w:pPr>
                    <w:framePr w:hSpace="180" w:wrap="around" w:vAnchor="text" w:hAnchor="text" w:x="-527" w:y="1"/>
                    <w:rPr>
                      <w:color w:val="000000"/>
                    </w:rPr>
                  </w:pPr>
                </w:p>
              </w:tc>
              <w:tc>
                <w:tcPr>
                  <w:tcW w:w="1422" w:type="dxa"/>
                  <w:shd w:val="clear" w:color="auto" w:fill="auto"/>
                  <w:tcMar>
                    <w:top w:w="45" w:type="dxa"/>
                    <w:left w:w="75" w:type="dxa"/>
                    <w:bottom w:w="45" w:type="dxa"/>
                    <w:right w:w="75" w:type="dxa"/>
                  </w:tcMar>
                  <w:hideMark/>
                </w:tcPr>
                <w:p w14:paraId="38113B7F" w14:textId="77777777" w:rsidR="00F01D21" w:rsidRPr="00CE3283" w:rsidRDefault="00F01D21" w:rsidP="006660E6">
                  <w:pPr>
                    <w:framePr w:hSpace="180" w:wrap="around" w:vAnchor="text" w:hAnchor="text" w:x="-527" w:y="1"/>
                    <w:rPr>
                      <w:color w:val="000000"/>
                    </w:rPr>
                  </w:pPr>
                </w:p>
              </w:tc>
              <w:tc>
                <w:tcPr>
                  <w:tcW w:w="951" w:type="dxa"/>
                  <w:shd w:val="clear" w:color="auto" w:fill="auto"/>
                  <w:tcMar>
                    <w:top w:w="45" w:type="dxa"/>
                    <w:left w:w="75" w:type="dxa"/>
                    <w:bottom w:w="45" w:type="dxa"/>
                    <w:right w:w="75" w:type="dxa"/>
                  </w:tcMar>
                  <w:hideMark/>
                </w:tcPr>
                <w:p w14:paraId="0824557A" w14:textId="77777777" w:rsidR="00F01D21" w:rsidRPr="00CE3283" w:rsidRDefault="00F01D21" w:rsidP="006660E6">
                  <w:pPr>
                    <w:framePr w:hSpace="180" w:wrap="around" w:vAnchor="text" w:hAnchor="text" w:x="-527" w:y="1"/>
                    <w:rPr>
                      <w:color w:val="000000"/>
                    </w:rPr>
                  </w:pPr>
                </w:p>
              </w:tc>
              <w:tc>
                <w:tcPr>
                  <w:tcW w:w="906" w:type="dxa"/>
                  <w:shd w:val="clear" w:color="auto" w:fill="auto"/>
                  <w:tcMar>
                    <w:top w:w="45" w:type="dxa"/>
                    <w:left w:w="75" w:type="dxa"/>
                    <w:bottom w:w="45" w:type="dxa"/>
                    <w:right w:w="75" w:type="dxa"/>
                  </w:tcMar>
                  <w:hideMark/>
                </w:tcPr>
                <w:p w14:paraId="74EFD0BB" w14:textId="77777777" w:rsidR="00F01D21" w:rsidRPr="00CE3283" w:rsidRDefault="00F01D21" w:rsidP="006660E6">
                  <w:pPr>
                    <w:framePr w:hSpace="180" w:wrap="around" w:vAnchor="text" w:hAnchor="text" w:x="-527" w:y="1"/>
                    <w:rPr>
                      <w:color w:val="000000"/>
                    </w:rPr>
                  </w:pPr>
                </w:p>
              </w:tc>
            </w:tr>
          </w:tbl>
          <w:p w14:paraId="1A16ECBA"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xml:space="preserve">     5. Сведения о требуемых трудовых ресурсах, необходимых для выполнения работ с приложением электронных копий подтверждающих документов. </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967"/>
              <w:gridCol w:w="1397"/>
              <w:gridCol w:w="1697"/>
              <w:gridCol w:w="1066"/>
            </w:tblGrid>
            <w:tr w:rsidR="00F01D21" w:rsidRPr="00CE3283" w14:paraId="6C57B584" w14:textId="77777777" w:rsidTr="000E253D">
              <w:trPr>
                <w:trHeight w:val="1139"/>
              </w:trPr>
              <w:tc>
                <w:tcPr>
                  <w:tcW w:w="108" w:type="dxa"/>
                  <w:shd w:val="clear" w:color="auto" w:fill="auto"/>
                  <w:tcMar>
                    <w:top w:w="45" w:type="dxa"/>
                    <w:left w:w="75" w:type="dxa"/>
                    <w:bottom w:w="45" w:type="dxa"/>
                    <w:right w:w="75" w:type="dxa"/>
                  </w:tcMar>
                  <w:hideMark/>
                </w:tcPr>
                <w:p w14:paraId="7C845ACE"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w:t>
                  </w:r>
                </w:p>
              </w:tc>
              <w:tc>
                <w:tcPr>
                  <w:tcW w:w="979" w:type="dxa"/>
                  <w:shd w:val="clear" w:color="auto" w:fill="auto"/>
                  <w:tcMar>
                    <w:top w:w="45" w:type="dxa"/>
                    <w:left w:w="75" w:type="dxa"/>
                    <w:bottom w:w="45" w:type="dxa"/>
                    <w:right w:w="75" w:type="dxa"/>
                  </w:tcMar>
                  <w:hideMark/>
                </w:tcPr>
                <w:p w14:paraId="7C9C9CB9"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специальности (квали</w:t>
                  </w:r>
                  <w:r w:rsidRPr="00CE3283">
                    <w:rPr>
                      <w:color w:val="000000"/>
                      <w:spacing w:val="2"/>
                    </w:rPr>
                    <w:lastRenderedPageBreak/>
                    <w:t>фикации)</w:t>
                  </w:r>
                </w:p>
              </w:tc>
              <w:tc>
                <w:tcPr>
                  <w:tcW w:w="1414" w:type="dxa"/>
                  <w:shd w:val="clear" w:color="auto" w:fill="auto"/>
                  <w:tcMar>
                    <w:top w:w="45" w:type="dxa"/>
                    <w:left w:w="75" w:type="dxa"/>
                    <w:bottom w:w="45" w:type="dxa"/>
                    <w:right w:w="75" w:type="dxa"/>
                  </w:tcMar>
                  <w:hideMark/>
                </w:tcPr>
                <w:p w14:paraId="1F356A35"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Ф. И. О. работников (приложить электронную копию документа, удостоверя</w:t>
                  </w:r>
                  <w:r w:rsidRPr="00CE3283">
                    <w:rPr>
                      <w:color w:val="000000"/>
                      <w:spacing w:val="2"/>
                    </w:rPr>
                    <w:lastRenderedPageBreak/>
                    <w:t>ющего личность)</w:t>
                  </w:r>
                </w:p>
              </w:tc>
              <w:tc>
                <w:tcPr>
                  <w:tcW w:w="1718" w:type="dxa"/>
                  <w:shd w:val="clear" w:color="auto" w:fill="auto"/>
                  <w:tcMar>
                    <w:top w:w="45" w:type="dxa"/>
                    <w:left w:w="75" w:type="dxa"/>
                    <w:bottom w:w="45" w:type="dxa"/>
                    <w:right w:w="75" w:type="dxa"/>
                  </w:tcMar>
                  <w:hideMark/>
                </w:tcPr>
                <w:p w14:paraId="5F38369D"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 xml:space="preserve">Документ о квалификации (указать номер и дату выдачи диплома об образовании, </w:t>
                  </w:r>
                  <w:r w:rsidRPr="00CE3283">
                    <w:rPr>
                      <w:color w:val="000000"/>
                      <w:spacing w:val="2"/>
                    </w:rPr>
                    <w:lastRenderedPageBreak/>
                    <w:t>сертификата, аттестата, приложить их электронные копии)</w:t>
                  </w:r>
                </w:p>
              </w:tc>
              <w:tc>
                <w:tcPr>
                  <w:tcW w:w="1078" w:type="dxa"/>
                  <w:shd w:val="clear" w:color="auto" w:fill="auto"/>
                  <w:tcMar>
                    <w:top w:w="45" w:type="dxa"/>
                    <w:left w:w="75" w:type="dxa"/>
                    <w:bottom w:w="45" w:type="dxa"/>
                    <w:right w:w="75" w:type="dxa"/>
                  </w:tcMar>
                  <w:hideMark/>
                </w:tcPr>
                <w:p w14:paraId="0A940A31"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lastRenderedPageBreak/>
                    <w:t>Электронная копия подтверждающих докумен</w:t>
                  </w:r>
                  <w:r w:rsidRPr="00CE3283">
                    <w:rPr>
                      <w:color w:val="000000"/>
                      <w:spacing w:val="2"/>
                    </w:rPr>
                    <w:lastRenderedPageBreak/>
                    <w:t>тов (ссылка)</w:t>
                  </w:r>
                </w:p>
              </w:tc>
            </w:tr>
            <w:tr w:rsidR="00F01D21" w:rsidRPr="00CE3283" w14:paraId="7D46855E" w14:textId="77777777" w:rsidTr="000E253D">
              <w:trPr>
                <w:trHeight w:val="276"/>
              </w:trPr>
              <w:tc>
                <w:tcPr>
                  <w:tcW w:w="108" w:type="dxa"/>
                  <w:shd w:val="clear" w:color="auto" w:fill="auto"/>
                  <w:tcMar>
                    <w:top w:w="45" w:type="dxa"/>
                    <w:left w:w="75" w:type="dxa"/>
                    <w:bottom w:w="45" w:type="dxa"/>
                    <w:right w:w="75" w:type="dxa"/>
                  </w:tcMar>
                  <w:hideMark/>
                </w:tcPr>
                <w:p w14:paraId="7BDB803C"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lastRenderedPageBreak/>
                    <w:t>1</w:t>
                  </w:r>
                </w:p>
              </w:tc>
              <w:tc>
                <w:tcPr>
                  <w:tcW w:w="979" w:type="dxa"/>
                  <w:shd w:val="clear" w:color="auto" w:fill="auto"/>
                  <w:tcMar>
                    <w:top w:w="45" w:type="dxa"/>
                    <w:left w:w="75" w:type="dxa"/>
                    <w:bottom w:w="45" w:type="dxa"/>
                    <w:right w:w="75" w:type="dxa"/>
                  </w:tcMar>
                  <w:hideMark/>
                </w:tcPr>
                <w:p w14:paraId="2ED38498" w14:textId="77777777" w:rsidR="00F01D21" w:rsidRPr="00CE3283" w:rsidRDefault="00F01D21" w:rsidP="006660E6">
                  <w:pPr>
                    <w:framePr w:hSpace="180" w:wrap="around" w:vAnchor="text" w:hAnchor="text" w:x="-527" w:y="1"/>
                    <w:rPr>
                      <w:color w:val="000000"/>
                    </w:rPr>
                  </w:pPr>
                </w:p>
              </w:tc>
              <w:tc>
                <w:tcPr>
                  <w:tcW w:w="1414" w:type="dxa"/>
                  <w:shd w:val="clear" w:color="auto" w:fill="auto"/>
                  <w:tcMar>
                    <w:top w:w="45" w:type="dxa"/>
                    <w:left w:w="75" w:type="dxa"/>
                    <w:bottom w:w="45" w:type="dxa"/>
                    <w:right w:w="75" w:type="dxa"/>
                  </w:tcMar>
                  <w:hideMark/>
                </w:tcPr>
                <w:p w14:paraId="03928C5F" w14:textId="77777777" w:rsidR="00F01D21" w:rsidRPr="00CE3283" w:rsidRDefault="00F01D21" w:rsidP="006660E6">
                  <w:pPr>
                    <w:framePr w:hSpace="180" w:wrap="around" w:vAnchor="text" w:hAnchor="text" w:x="-527" w:y="1"/>
                    <w:rPr>
                      <w:color w:val="000000"/>
                    </w:rPr>
                  </w:pPr>
                </w:p>
              </w:tc>
              <w:tc>
                <w:tcPr>
                  <w:tcW w:w="1718" w:type="dxa"/>
                  <w:shd w:val="clear" w:color="auto" w:fill="auto"/>
                  <w:tcMar>
                    <w:top w:w="45" w:type="dxa"/>
                    <w:left w:w="75" w:type="dxa"/>
                    <w:bottom w:w="45" w:type="dxa"/>
                    <w:right w:w="75" w:type="dxa"/>
                  </w:tcMar>
                  <w:hideMark/>
                </w:tcPr>
                <w:p w14:paraId="281FC120" w14:textId="77777777" w:rsidR="00F01D21" w:rsidRPr="00CE3283" w:rsidRDefault="00F01D21" w:rsidP="006660E6">
                  <w:pPr>
                    <w:framePr w:hSpace="180" w:wrap="around" w:vAnchor="text" w:hAnchor="text" w:x="-527" w:y="1"/>
                    <w:rPr>
                      <w:color w:val="000000"/>
                    </w:rPr>
                  </w:pPr>
                </w:p>
              </w:tc>
              <w:tc>
                <w:tcPr>
                  <w:tcW w:w="1078" w:type="dxa"/>
                  <w:shd w:val="clear" w:color="auto" w:fill="auto"/>
                  <w:tcMar>
                    <w:top w:w="45" w:type="dxa"/>
                    <w:left w:w="75" w:type="dxa"/>
                    <w:bottom w:w="45" w:type="dxa"/>
                    <w:right w:w="75" w:type="dxa"/>
                  </w:tcMar>
                  <w:hideMark/>
                </w:tcPr>
                <w:p w14:paraId="6540AD55" w14:textId="77777777" w:rsidR="00F01D21" w:rsidRPr="00CE3283" w:rsidRDefault="00F01D21" w:rsidP="006660E6">
                  <w:pPr>
                    <w:framePr w:hSpace="180" w:wrap="around" w:vAnchor="text" w:hAnchor="text" w:x="-527" w:y="1"/>
                    <w:rPr>
                      <w:color w:val="000000"/>
                    </w:rPr>
                  </w:pPr>
                </w:p>
              </w:tc>
            </w:tr>
          </w:tbl>
          <w:p w14:paraId="15777225"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xml:space="preserve">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 </w:t>
            </w:r>
          </w:p>
          <w:tbl>
            <w:tblPr>
              <w:tblW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694"/>
              <w:gridCol w:w="1074"/>
              <w:gridCol w:w="716"/>
              <w:gridCol w:w="669"/>
              <w:gridCol w:w="1054"/>
              <w:gridCol w:w="1013"/>
            </w:tblGrid>
            <w:tr w:rsidR="00F01D21" w:rsidRPr="00CE3283" w14:paraId="6F380DB9" w14:textId="77777777" w:rsidTr="000E253D">
              <w:trPr>
                <w:trHeight w:val="1226"/>
              </w:trPr>
              <w:tc>
                <w:tcPr>
                  <w:tcW w:w="110" w:type="dxa"/>
                  <w:shd w:val="clear" w:color="auto" w:fill="auto"/>
                  <w:tcMar>
                    <w:top w:w="45" w:type="dxa"/>
                    <w:left w:w="75" w:type="dxa"/>
                    <w:bottom w:w="45" w:type="dxa"/>
                    <w:right w:w="75" w:type="dxa"/>
                  </w:tcMar>
                  <w:hideMark/>
                </w:tcPr>
                <w:p w14:paraId="2262A6D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w:t>
                  </w:r>
                </w:p>
              </w:tc>
              <w:tc>
                <w:tcPr>
                  <w:tcW w:w="701" w:type="dxa"/>
                  <w:shd w:val="clear" w:color="auto" w:fill="auto"/>
                  <w:tcMar>
                    <w:top w:w="45" w:type="dxa"/>
                    <w:left w:w="75" w:type="dxa"/>
                    <w:bottom w:w="45" w:type="dxa"/>
                    <w:right w:w="75" w:type="dxa"/>
                  </w:tcMar>
                  <w:hideMark/>
                </w:tcPr>
                <w:p w14:paraId="3DA694AA"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работы</w:t>
                  </w:r>
                </w:p>
              </w:tc>
              <w:tc>
                <w:tcPr>
                  <w:tcW w:w="1087" w:type="dxa"/>
                  <w:shd w:val="clear" w:color="auto" w:fill="auto"/>
                  <w:tcMar>
                    <w:top w:w="45" w:type="dxa"/>
                    <w:left w:w="75" w:type="dxa"/>
                    <w:bottom w:w="45" w:type="dxa"/>
                    <w:right w:w="75" w:type="dxa"/>
                  </w:tcMar>
                  <w:hideMark/>
                </w:tcPr>
                <w:p w14:paraId="3AA21773"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Место выполнения работы (местонахождение объекта)</w:t>
                  </w:r>
                </w:p>
              </w:tc>
              <w:tc>
                <w:tcPr>
                  <w:tcW w:w="724" w:type="dxa"/>
                  <w:shd w:val="clear" w:color="auto" w:fill="auto"/>
                  <w:tcMar>
                    <w:top w:w="45" w:type="dxa"/>
                    <w:left w:w="75" w:type="dxa"/>
                    <w:bottom w:w="45" w:type="dxa"/>
                    <w:right w:w="75" w:type="dxa"/>
                  </w:tcMar>
                  <w:hideMark/>
                </w:tcPr>
                <w:p w14:paraId="776A5A8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заказчика</w:t>
                  </w:r>
                </w:p>
              </w:tc>
              <w:tc>
                <w:tcPr>
                  <w:tcW w:w="676" w:type="dxa"/>
                  <w:shd w:val="clear" w:color="auto" w:fill="auto"/>
                  <w:tcMar>
                    <w:top w:w="45" w:type="dxa"/>
                    <w:left w:w="75" w:type="dxa"/>
                    <w:bottom w:w="45" w:type="dxa"/>
                    <w:right w:w="75" w:type="dxa"/>
                  </w:tcMar>
                  <w:hideMark/>
                </w:tcPr>
                <w:p w14:paraId="461F3539"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Год, месяц завершения работ</w:t>
                  </w:r>
                </w:p>
              </w:tc>
              <w:tc>
                <w:tcPr>
                  <w:tcW w:w="1067" w:type="dxa"/>
                  <w:shd w:val="clear" w:color="auto" w:fill="auto"/>
                  <w:tcMar>
                    <w:top w:w="45" w:type="dxa"/>
                    <w:left w:w="75" w:type="dxa"/>
                    <w:bottom w:w="45" w:type="dxa"/>
                    <w:right w:w="75" w:type="dxa"/>
                  </w:tcMar>
                  <w:hideMark/>
                </w:tcPr>
                <w:p w14:paraId="36499942"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025" w:type="dxa"/>
                  <w:shd w:val="clear" w:color="auto" w:fill="auto"/>
                  <w:tcMar>
                    <w:top w:w="45" w:type="dxa"/>
                    <w:left w:w="75" w:type="dxa"/>
                    <w:bottom w:w="45" w:type="dxa"/>
                    <w:right w:w="75" w:type="dxa"/>
                  </w:tcMar>
                  <w:hideMark/>
                </w:tcPr>
                <w:p w14:paraId="408952BE" w14:textId="77777777" w:rsidR="00F01D21" w:rsidRPr="00CE3283" w:rsidRDefault="00F01D21"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F01D21" w:rsidRPr="00CE3283" w14:paraId="5878BEFD" w14:textId="77777777" w:rsidTr="000E253D">
              <w:trPr>
                <w:trHeight w:val="297"/>
              </w:trPr>
              <w:tc>
                <w:tcPr>
                  <w:tcW w:w="110" w:type="dxa"/>
                  <w:shd w:val="clear" w:color="auto" w:fill="auto"/>
                  <w:tcMar>
                    <w:top w:w="45" w:type="dxa"/>
                    <w:left w:w="75" w:type="dxa"/>
                    <w:bottom w:w="45" w:type="dxa"/>
                    <w:right w:w="75" w:type="dxa"/>
                  </w:tcMar>
                  <w:hideMark/>
                </w:tcPr>
                <w:p w14:paraId="54737614"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1</w:t>
                  </w:r>
                </w:p>
              </w:tc>
              <w:tc>
                <w:tcPr>
                  <w:tcW w:w="701" w:type="dxa"/>
                  <w:shd w:val="clear" w:color="auto" w:fill="auto"/>
                  <w:tcMar>
                    <w:top w:w="45" w:type="dxa"/>
                    <w:left w:w="75" w:type="dxa"/>
                    <w:bottom w:w="45" w:type="dxa"/>
                    <w:right w:w="75" w:type="dxa"/>
                  </w:tcMar>
                  <w:hideMark/>
                </w:tcPr>
                <w:p w14:paraId="6C85D17A" w14:textId="77777777" w:rsidR="00F01D21" w:rsidRPr="00CE3283" w:rsidRDefault="00F01D21" w:rsidP="006660E6">
                  <w:pPr>
                    <w:framePr w:hSpace="180" w:wrap="around" w:vAnchor="text" w:hAnchor="text" w:x="-527" w:y="1"/>
                    <w:rPr>
                      <w:color w:val="000000"/>
                    </w:rPr>
                  </w:pPr>
                </w:p>
              </w:tc>
              <w:tc>
                <w:tcPr>
                  <w:tcW w:w="1087" w:type="dxa"/>
                  <w:shd w:val="clear" w:color="auto" w:fill="auto"/>
                  <w:tcMar>
                    <w:top w:w="45" w:type="dxa"/>
                    <w:left w:w="75" w:type="dxa"/>
                    <w:bottom w:w="45" w:type="dxa"/>
                    <w:right w:w="75" w:type="dxa"/>
                  </w:tcMar>
                  <w:hideMark/>
                </w:tcPr>
                <w:p w14:paraId="64C22AF5" w14:textId="77777777" w:rsidR="00F01D21" w:rsidRPr="00CE3283" w:rsidRDefault="00F01D21" w:rsidP="006660E6">
                  <w:pPr>
                    <w:framePr w:hSpace="180" w:wrap="around" w:vAnchor="text" w:hAnchor="text" w:x="-527" w:y="1"/>
                    <w:rPr>
                      <w:color w:val="000000"/>
                    </w:rPr>
                  </w:pPr>
                </w:p>
              </w:tc>
              <w:tc>
                <w:tcPr>
                  <w:tcW w:w="724" w:type="dxa"/>
                  <w:shd w:val="clear" w:color="auto" w:fill="auto"/>
                  <w:tcMar>
                    <w:top w:w="45" w:type="dxa"/>
                    <w:left w:w="75" w:type="dxa"/>
                    <w:bottom w:w="45" w:type="dxa"/>
                    <w:right w:w="75" w:type="dxa"/>
                  </w:tcMar>
                  <w:hideMark/>
                </w:tcPr>
                <w:p w14:paraId="07F6D9BD" w14:textId="77777777" w:rsidR="00F01D21" w:rsidRPr="00CE3283" w:rsidRDefault="00F01D21" w:rsidP="006660E6">
                  <w:pPr>
                    <w:framePr w:hSpace="180" w:wrap="around" w:vAnchor="text" w:hAnchor="text" w:x="-527" w:y="1"/>
                    <w:rPr>
                      <w:color w:val="000000"/>
                    </w:rPr>
                  </w:pPr>
                </w:p>
              </w:tc>
              <w:tc>
                <w:tcPr>
                  <w:tcW w:w="676" w:type="dxa"/>
                  <w:shd w:val="clear" w:color="auto" w:fill="auto"/>
                  <w:tcMar>
                    <w:top w:w="45" w:type="dxa"/>
                    <w:left w:w="75" w:type="dxa"/>
                    <w:bottom w:w="45" w:type="dxa"/>
                    <w:right w:w="75" w:type="dxa"/>
                  </w:tcMar>
                  <w:hideMark/>
                </w:tcPr>
                <w:p w14:paraId="240BEE3F" w14:textId="77777777" w:rsidR="00F01D21" w:rsidRPr="00CE3283" w:rsidRDefault="00F01D21" w:rsidP="006660E6">
                  <w:pPr>
                    <w:framePr w:hSpace="180" w:wrap="around" w:vAnchor="text" w:hAnchor="text" w:x="-527" w:y="1"/>
                    <w:rPr>
                      <w:color w:val="000000"/>
                    </w:rPr>
                  </w:pPr>
                </w:p>
              </w:tc>
              <w:tc>
                <w:tcPr>
                  <w:tcW w:w="1067" w:type="dxa"/>
                  <w:shd w:val="clear" w:color="auto" w:fill="auto"/>
                  <w:tcMar>
                    <w:top w:w="45" w:type="dxa"/>
                    <w:left w:w="75" w:type="dxa"/>
                    <w:bottom w:w="45" w:type="dxa"/>
                    <w:right w:w="75" w:type="dxa"/>
                  </w:tcMar>
                  <w:hideMark/>
                </w:tcPr>
                <w:p w14:paraId="78BF9E68" w14:textId="77777777" w:rsidR="00F01D21" w:rsidRPr="00CE3283" w:rsidRDefault="00F01D21" w:rsidP="006660E6">
                  <w:pPr>
                    <w:framePr w:hSpace="180" w:wrap="around" w:vAnchor="text" w:hAnchor="text" w:x="-527" w:y="1"/>
                    <w:rPr>
                      <w:color w:val="000000"/>
                    </w:rPr>
                  </w:pPr>
                </w:p>
              </w:tc>
              <w:tc>
                <w:tcPr>
                  <w:tcW w:w="1025" w:type="dxa"/>
                  <w:shd w:val="clear" w:color="auto" w:fill="auto"/>
                  <w:tcMar>
                    <w:top w:w="45" w:type="dxa"/>
                    <w:left w:w="75" w:type="dxa"/>
                    <w:bottom w:w="45" w:type="dxa"/>
                    <w:right w:w="75" w:type="dxa"/>
                  </w:tcMar>
                  <w:hideMark/>
                </w:tcPr>
                <w:p w14:paraId="6A2CEC79" w14:textId="77777777" w:rsidR="00F01D21" w:rsidRPr="00CE3283" w:rsidRDefault="00F01D21" w:rsidP="006660E6">
                  <w:pPr>
                    <w:framePr w:hSpace="180" w:wrap="around" w:vAnchor="text" w:hAnchor="text" w:x="-527" w:y="1"/>
                    <w:rPr>
                      <w:color w:val="000000"/>
                    </w:rPr>
                  </w:pPr>
                </w:p>
              </w:tc>
            </w:tr>
          </w:tbl>
          <w:p w14:paraId="2B43D25E" w14:textId="77777777" w:rsidR="00F01D21" w:rsidRPr="00CE3283" w:rsidRDefault="00F01D21" w:rsidP="00F01D21">
            <w:pPr>
              <w:shd w:val="clear" w:color="auto" w:fill="FFFFFF"/>
              <w:textAlignment w:val="baseline"/>
              <w:rPr>
                <w:color w:val="000000"/>
                <w:spacing w:val="2"/>
              </w:rPr>
            </w:pPr>
            <w:r w:rsidRPr="00CE3283">
              <w:rPr>
                <w:color w:val="000000"/>
                <w:spacing w:val="2"/>
              </w:rPr>
              <w:t>      _______________________________________</w:t>
            </w:r>
          </w:p>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8"/>
              <w:gridCol w:w="5074"/>
            </w:tblGrid>
            <w:tr w:rsidR="00F01D21" w:rsidRPr="00CE3283" w14:paraId="68A633AB" w14:textId="77777777" w:rsidTr="000E253D">
              <w:trPr>
                <w:trHeight w:val="433"/>
              </w:trPr>
              <w:tc>
                <w:tcPr>
                  <w:tcW w:w="318" w:type="dxa"/>
                  <w:shd w:val="clear" w:color="auto" w:fill="auto"/>
                  <w:tcMar>
                    <w:top w:w="45" w:type="dxa"/>
                    <w:left w:w="75" w:type="dxa"/>
                    <w:bottom w:w="45" w:type="dxa"/>
                    <w:right w:w="75" w:type="dxa"/>
                  </w:tcMar>
                  <w:hideMark/>
                </w:tcPr>
                <w:p w14:paraId="63EA2D8C" w14:textId="77777777" w:rsidR="00F01D21" w:rsidRPr="00CE3283" w:rsidRDefault="00F01D21"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3F6C4517" wp14:editId="37A34C43">
                        <wp:extent cx="168910" cy="198755"/>
                        <wp:effectExtent l="0" t="0" r="2540" b="0"/>
                        <wp:docPr id="6" name="Рисунок 6" descr="http://10.61.43.123/files/131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 cy="198755"/>
                                </a:xfrm>
                                <a:prstGeom prst="rect">
                                  <a:avLst/>
                                </a:prstGeom>
                                <a:noFill/>
                                <a:ln>
                                  <a:noFill/>
                                </a:ln>
                              </pic:spPr>
                            </pic:pic>
                          </a:graphicData>
                        </a:graphic>
                      </wp:inline>
                    </w:drawing>
                  </w:r>
                </w:p>
              </w:tc>
              <w:tc>
                <w:tcPr>
                  <w:tcW w:w="5074" w:type="dxa"/>
                  <w:shd w:val="clear" w:color="auto" w:fill="auto"/>
                  <w:tcMar>
                    <w:top w:w="45" w:type="dxa"/>
                    <w:left w:w="75" w:type="dxa"/>
                    <w:bottom w:w="45" w:type="dxa"/>
                    <w:right w:w="75" w:type="dxa"/>
                  </w:tcMar>
                  <w:hideMark/>
                </w:tcPr>
                <w:p w14:paraId="29E2460D" w14:textId="77777777" w:rsidR="00F01D21" w:rsidRPr="00CE3283" w:rsidRDefault="00F01D21"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4B1903E2"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Примечание:</w:t>
            </w:r>
          </w:p>
          <w:p w14:paraId="19B6C9FF"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xml:space="preserve">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w:t>
            </w:r>
            <w:r w:rsidRPr="00CE3283">
              <w:rPr>
                <w:color w:val="000000"/>
                <w:spacing w:val="2"/>
              </w:rPr>
              <w:lastRenderedPageBreak/>
              <w:t>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14:paraId="14700DC3"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При этом требования пунктов 4 и 5 настоящего приложения не распространяются на таких потенциальных поставщиков.</w:t>
            </w:r>
          </w:p>
          <w:p w14:paraId="29CCA850"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2B61E0ED"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14:paraId="64FEB219"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14:paraId="1A03464C"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4. Документами, подтверждающими опыт работы, являются электронные копии актов выполненных работ.</w:t>
            </w:r>
          </w:p>
          <w:p w14:paraId="0AAC8397"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5.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 и приемки объектов в эксплуатацию.</w:t>
            </w:r>
          </w:p>
          <w:p w14:paraId="1740F141"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lastRenderedPageBreak/>
              <w:t>     6. При расчете опыта работы по договорам со сроком свыше одного года признается год завершения работ.</w:t>
            </w:r>
          </w:p>
          <w:p w14:paraId="31740356"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7.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4AB0C0F9"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14:paraId="79E7FC47" w14:textId="77777777" w:rsidR="00F01D21" w:rsidRDefault="00F01D21" w:rsidP="00F01D21">
            <w:pPr>
              <w:shd w:val="clear" w:color="auto" w:fill="FFFFFF"/>
              <w:jc w:val="both"/>
              <w:textAlignment w:val="baseline"/>
              <w:rPr>
                <w:color w:val="000000"/>
                <w:spacing w:val="2"/>
              </w:rPr>
            </w:pPr>
            <w:r w:rsidRPr="00CE3283">
              <w:rPr>
                <w:color w:val="000000"/>
                <w:spacing w:val="2"/>
              </w:rPr>
              <w:t>     9. Не допускается представление электронной копии договора субаренды материальных ресурсов.</w:t>
            </w:r>
          </w:p>
          <w:p w14:paraId="53C6183E" w14:textId="77777777" w:rsidR="00A80F2F" w:rsidRPr="007F1B68" w:rsidRDefault="00A80F2F" w:rsidP="00A80F2F">
            <w:pPr>
              <w:shd w:val="clear" w:color="auto" w:fill="FFFFFF"/>
              <w:jc w:val="both"/>
              <w:textAlignment w:val="baseline"/>
              <w:rPr>
                <w:b/>
                <w:color w:val="000000"/>
                <w:spacing w:val="2"/>
              </w:rPr>
            </w:pPr>
            <w:r w:rsidRPr="007F1B68">
              <w:rPr>
                <w:b/>
                <w:color w:val="000000"/>
                <w:spacing w:val="2"/>
              </w:rPr>
              <w:t xml:space="preserve">       </w:t>
            </w:r>
            <w:bookmarkStart w:id="29" w:name="_Hlk49334972"/>
            <w:r w:rsidRPr="00CD7524">
              <w:rPr>
                <w:b/>
                <w:color w:val="000000"/>
                <w:spacing w:val="2"/>
              </w:rPr>
              <w:t xml:space="preserve">10. Требования пунктов 2 в части финансовой устойчивости, </w:t>
            </w:r>
            <w:r w:rsidR="00FA014C" w:rsidRPr="00CD7524">
              <w:rPr>
                <w:b/>
                <w:color w:val="000000"/>
                <w:spacing w:val="2"/>
              </w:rPr>
              <w:t>4,</w:t>
            </w:r>
            <w:r w:rsidRPr="00CD7524">
              <w:rPr>
                <w:b/>
                <w:color w:val="000000"/>
                <w:spacing w:val="2"/>
              </w:rPr>
              <w:t xml:space="preserve"> 5</w:t>
            </w:r>
            <w:r w:rsidR="00FA014C" w:rsidRPr="00CD7524">
              <w:rPr>
                <w:b/>
                <w:color w:val="000000"/>
                <w:spacing w:val="2"/>
              </w:rPr>
              <w:t xml:space="preserve"> и 6</w:t>
            </w:r>
            <w:r w:rsidRPr="00CD7524">
              <w:rPr>
                <w:b/>
                <w:color w:val="000000"/>
                <w:spacing w:val="2"/>
              </w:rPr>
              <w:t xml:space="preserve"> настоящего приложения не распространяются на субподрядчиков.</w:t>
            </w:r>
          </w:p>
          <w:bookmarkEnd w:id="29"/>
          <w:p w14:paraId="719CE474" w14:textId="77777777" w:rsidR="00A80F2F" w:rsidRPr="00CE3283" w:rsidRDefault="00A80F2F" w:rsidP="00F01D21">
            <w:pPr>
              <w:shd w:val="clear" w:color="auto" w:fill="FFFFFF"/>
              <w:jc w:val="both"/>
              <w:textAlignment w:val="baseline"/>
              <w:rPr>
                <w:color w:val="000000"/>
                <w:spacing w:val="2"/>
              </w:rPr>
            </w:pPr>
          </w:p>
          <w:p w14:paraId="2AF51F7E"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Расшифровка аббревиатур:</w:t>
            </w:r>
          </w:p>
          <w:p w14:paraId="18C5E73D"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БИН – бизнес-идентификационный номер;</w:t>
            </w:r>
          </w:p>
          <w:p w14:paraId="7B44C70E"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ИИН – индивидуальный идентификационный номер;</w:t>
            </w:r>
          </w:p>
          <w:p w14:paraId="18955142"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ИНН – идентификационный номер налогоплательщика;</w:t>
            </w:r>
          </w:p>
          <w:p w14:paraId="335B1D7B"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t>     УНП – учетный номер плательщика;</w:t>
            </w:r>
          </w:p>
          <w:p w14:paraId="4986BC9E" w14:textId="77777777" w:rsidR="00F01D21" w:rsidRPr="00CE3283" w:rsidRDefault="00F01D21" w:rsidP="00F01D21">
            <w:pPr>
              <w:shd w:val="clear" w:color="auto" w:fill="FFFFFF"/>
              <w:jc w:val="both"/>
              <w:textAlignment w:val="baseline"/>
              <w:rPr>
                <w:color w:val="000000"/>
                <w:spacing w:val="2"/>
              </w:rPr>
            </w:pPr>
            <w:r w:rsidRPr="00CE3283">
              <w:rPr>
                <w:color w:val="000000"/>
                <w:spacing w:val="2"/>
              </w:rPr>
              <w:lastRenderedPageBreak/>
              <w:t>     Ф.И.О. – фамилия, имя, отчество (при наличии).</w:t>
            </w:r>
          </w:p>
          <w:p w14:paraId="50FED76F" w14:textId="77777777" w:rsidR="00F01D21" w:rsidRPr="00CE3283" w:rsidRDefault="00F01D21" w:rsidP="009D2D6E">
            <w:pPr>
              <w:jc w:val="center"/>
              <w:rPr>
                <w:color w:val="000000"/>
              </w:rPr>
            </w:pPr>
          </w:p>
        </w:tc>
        <w:tc>
          <w:tcPr>
            <w:tcW w:w="2268" w:type="dxa"/>
          </w:tcPr>
          <w:p w14:paraId="5B9B9597" w14:textId="77777777" w:rsidR="00F01D21" w:rsidRPr="00CE3283" w:rsidRDefault="00F01D21" w:rsidP="00F01D21">
            <w:pPr>
              <w:ind w:firstLine="319"/>
              <w:jc w:val="both"/>
            </w:pPr>
            <w:r w:rsidRPr="00CE3283">
              <w:lastRenderedPageBreak/>
              <w:t>В целях приведения в соответствие с пунктом 150 Правил, а также исключения предоставления субподрядчиками сканированной формы Сведения о квалификации, предлагается установить, что Сведения о квалификации заполняются также субподрядчиками.</w:t>
            </w:r>
          </w:p>
          <w:p w14:paraId="7AC69AA4" w14:textId="77777777" w:rsidR="00F01D21" w:rsidRPr="00CE3283" w:rsidRDefault="00F01D21" w:rsidP="00F01D21">
            <w:pPr>
              <w:ind w:firstLine="319"/>
              <w:jc w:val="both"/>
            </w:pPr>
            <w:r w:rsidRPr="00CE3283">
              <w:t xml:space="preserve">Кроме того, с 1 июля 2020 года, финансовая устойчивость распространяется на </w:t>
            </w:r>
            <w:r w:rsidR="00A67636" w:rsidRPr="00CE3283">
              <w:t>все виды работ</w:t>
            </w:r>
            <w:r w:rsidRPr="00CE3283">
              <w:t xml:space="preserve">, сумма которых </w:t>
            </w:r>
            <w:r w:rsidRPr="00CE3283">
              <w:lastRenderedPageBreak/>
              <w:t xml:space="preserve">превышает </w:t>
            </w:r>
            <w:r w:rsidR="00A67636" w:rsidRPr="00CE3283">
              <w:t>20</w:t>
            </w:r>
            <w:r w:rsidRPr="00CE3283">
              <w:t xml:space="preserve"> </w:t>
            </w:r>
            <w:proofErr w:type="spellStart"/>
            <w:proofErr w:type="gramStart"/>
            <w:r w:rsidRPr="00CE3283">
              <w:t>тыс.МРП</w:t>
            </w:r>
            <w:proofErr w:type="spellEnd"/>
            <w:proofErr w:type="gramEnd"/>
            <w:r w:rsidRPr="00CE3283">
              <w:t>.</w:t>
            </w:r>
          </w:p>
          <w:p w14:paraId="30278F26" w14:textId="77777777" w:rsidR="00F01D21" w:rsidRPr="00CE3283" w:rsidRDefault="00F01D21" w:rsidP="00C86474">
            <w:pPr>
              <w:ind w:firstLine="319"/>
              <w:jc w:val="both"/>
              <w:rPr>
                <w:i/>
              </w:rPr>
            </w:pPr>
          </w:p>
        </w:tc>
      </w:tr>
      <w:tr w:rsidR="00C86474" w:rsidRPr="00CE3283" w14:paraId="1776DF59" w14:textId="77777777" w:rsidTr="00506AA5">
        <w:tc>
          <w:tcPr>
            <w:tcW w:w="959" w:type="dxa"/>
          </w:tcPr>
          <w:p w14:paraId="633AF33C" w14:textId="77777777" w:rsidR="00C86474" w:rsidRPr="00CE3283" w:rsidRDefault="00C86474" w:rsidP="00C86474">
            <w:pPr>
              <w:numPr>
                <w:ilvl w:val="0"/>
                <w:numId w:val="9"/>
              </w:numPr>
              <w:jc w:val="center"/>
            </w:pPr>
          </w:p>
        </w:tc>
        <w:tc>
          <w:tcPr>
            <w:tcW w:w="1202" w:type="dxa"/>
          </w:tcPr>
          <w:p w14:paraId="67924200" w14:textId="77777777" w:rsidR="00C86474" w:rsidRPr="00CE3283" w:rsidRDefault="00C86474" w:rsidP="00C86474">
            <w:pPr>
              <w:jc w:val="center"/>
            </w:pPr>
            <w:r w:rsidRPr="00CE3283">
              <w:t>Приложение 6 к КД</w:t>
            </w:r>
          </w:p>
        </w:tc>
        <w:tc>
          <w:tcPr>
            <w:tcW w:w="5602" w:type="dxa"/>
          </w:tcPr>
          <w:tbl>
            <w:tblPr>
              <w:tblW w:w="3364" w:type="dxa"/>
              <w:jc w:val="right"/>
              <w:shd w:val="clear" w:color="auto" w:fill="FFFFFF"/>
              <w:tblLayout w:type="fixed"/>
              <w:tblCellMar>
                <w:left w:w="0" w:type="dxa"/>
                <w:right w:w="0" w:type="dxa"/>
              </w:tblCellMar>
              <w:tblLook w:val="04A0" w:firstRow="1" w:lastRow="0" w:firstColumn="1" w:lastColumn="0" w:noHBand="0" w:noVBand="1"/>
            </w:tblPr>
            <w:tblGrid>
              <w:gridCol w:w="3364"/>
            </w:tblGrid>
            <w:tr w:rsidR="00C86474" w:rsidRPr="00CE3283" w14:paraId="649D2E3F" w14:textId="77777777" w:rsidTr="00E25103">
              <w:trPr>
                <w:trHeight w:val="515"/>
                <w:jc w:val="right"/>
              </w:trPr>
              <w:tc>
                <w:tcPr>
                  <w:tcW w:w="3364" w:type="dxa"/>
                  <w:tcBorders>
                    <w:top w:val="nil"/>
                    <w:left w:val="nil"/>
                    <w:bottom w:val="nil"/>
                    <w:right w:val="nil"/>
                  </w:tcBorders>
                  <w:shd w:val="clear" w:color="auto" w:fill="auto"/>
                  <w:tcMar>
                    <w:top w:w="45" w:type="dxa"/>
                    <w:left w:w="75" w:type="dxa"/>
                    <w:bottom w:w="45" w:type="dxa"/>
                    <w:right w:w="75" w:type="dxa"/>
                  </w:tcMar>
                  <w:hideMark/>
                </w:tcPr>
                <w:p w14:paraId="70FAE7D8"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6</w:t>
                  </w:r>
                  <w:r w:rsidRPr="00CE3283">
                    <w:rPr>
                      <w:color w:val="000000"/>
                    </w:rPr>
                    <w:br/>
                    <w:t>к конкурсной документации</w:t>
                  </w:r>
                </w:p>
              </w:tc>
            </w:tr>
          </w:tbl>
          <w:p w14:paraId="7D040C90" w14:textId="77777777" w:rsidR="00C86474" w:rsidRPr="00CE3283" w:rsidRDefault="00C86474" w:rsidP="00C86474">
            <w:pPr>
              <w:shd w:val="clear" w:color="auto" w:fill="FFFFFF"/>
              <w:textAlignment w:val="baseline"/>
              <w:outlineLvl w:val="2"/>
              <w:rPr>
                <w:color w:val="1E1E1E"/>
              </w:rPr>
            </w:pPr>
          </w:p>
          <w:p w14:paraId="1F62DCD0" w14:textId="77777777" w:rsidR="00C86474" w:rsidRPr="00CE3283" w:rsidRDefault="00C86474" w:rsidP="00C86474">
            <w:pPr>
              <w:shd w:val="clear" w:color="auto" w:fill="FFFFFF"/>
              <w:jc w:val="center"/>
              <w:textAlignment w:val="baseline"/>
              <w:outlineLvl w:val="2"/>
              <w:rPr>
                <w:color w:val="1E1E1E"/>
              </w:rPr>
            </w:pPr>
            <w:r w:rsidRPr="00CE3283">
              <w:rPr>
                <w:color w:val="1E1E1E"/>
              </w:rPr>
              <w:t>Сведения о квалификации (заполняется потенциальным поставщиком при закупках услуг)</w:t>
            </w:r>
          </w:p>
          <w:p w14:paraId="2EBDCBA4" w14:textId="77777777" w:rsidR="00C86474" w:rsidRPr="00CE3283" w:rsidRDefault="00C86474" w:rsidP="00C86474">
            <w:pPr>
              <w:shd w:val="clear" w:color="auto" w:fill="FFFFFF"/>
              <w:textAlignment w:val="baseline"/>
              <w:rPr>
                <w:color w:val="000000"/>
                <w:spacing w:val="2"/>
              </w:rPr>
            </w:pPr>
          </w:p>
          <w:p w14:paraId="423A0F45"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4868A8DA"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________________</w:t>
            </w:r>
          </w:p>
          <w:p w14:paraId="7222846A"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______________________________</w:t>
            </w:r>
          </w:p>
          <w:p w14:paraId="313ED2D1"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522A5C97"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__________________________________</w:t>
            </w:r>
          </w:p>
          <w:p w14:paraId="3E2EDD54"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26EDBC81" w14:textId="77777777" w:rsidR="00C86474" w:rsidRPr="00CE3283" w:rsidRDefault="00C86474" w:rsidP="00C86474">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__________</w:t>
            </w:r>
          </w:p>
          <w:p w14:paraId="0965644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415" w:type="dxa"/>
              <w:tblLayout w:type="fixed"/>
              <w:tblLook w:val="04A0" w:firstRow="1" w:lastRow="0" w:firstColumn="1" w:lastColumn="0" w:noHBand="0" w:noVBand="1"/>
            </w:tblPr>
            <w:tblGrid>
              <w:gridCol w:w="236"/>
              <w:gridCol w:w="1227"/>
              <w:gridCol w:w="736"/>
              <w:gridCol w:w="931"/>
              <w:gridCol w:w="946"/>
              <w:gridCol w:w="1339"/>
            </w:tblGrid>
            <w:tr w:rsidR="00C86474" w:rsidRPr="00CE3283" w14:paraId="72D4B208" w14:textId="77777777" w:rsidTr="00E25103">
              <w:trPr>
                <w:trHeight w:val="554"/>
              </w:trPr>
              <w:tc>
                <w:tcPr>
                  <w:tcW w:w="160" w:type="dxa"/>
                  <w:hideMark/>
                </w:tcPr>
                <w:p w14:paraId="11C5A3B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1247" w:type="dxa"/>
                  <w:hideMark/>
                </w:tcPr>
                <w:p w14:paraId="66271AE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45" w:type="dxa"/>
                  <w:hideMark/>
                </w:tcPr>
                <w:p w14:paraId="053F947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44" w:type="dxa"/>
                  <w:hideMark/>
                </w:tcPr>
                <w:p w14:paraId="73305C5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59" w:type="dxa"/>
                  <w:hideMark/>
                </w:tcPr>
                <w:p w14:paraId="2152989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60" w:type="dxa"/>
                  <w:hideMark/>
                </w:tcPr>
                <w:p w14:paraId="78B5D5B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C86474" w:rsidRPr="00CE3283" w14:paraId="5C55905A" w14:textId="77777777" w:rsidTr="00E25103">
              <w:trPr>
                <w:trHeight w:val="569"/>
              </w:trPr>
              <w:tc>
                <w:tcPr>
                  <w:tcW w:w="160" w:type="dxa"/>
                  <w:hideMark/>
                </w:tcPr>
                <w:p w14:paraId="64BED41E"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1247" w:type="dxa"/>
                  <w:hideMark/>
                </w:tcPr>
                <w:p w14:paraId="07DC5C71" w14:textId="77777777" w:rsidR="00C86474" w:rsidRPr="00CE3283" w:rsidRDefault="00C86474" w:rsidP="006660E6">
                  <w:pPr>
                    <w:framePr w:hSpace="180" w:wrap="around" w:vAnchor="text" w:hAnchor="text" w:x="-527" w:y="1"/>
                    <w:rPr>
                      <w:color w:val="000000"/>
                    </w:rPr>
                  </w:pPr>
                </w:p>
              </w:tc>
              <w:tc>
                <w:tcPr>
                  <w:tcW w:w="745" w:type="dxa"/>
                  <w:hideMark/>
                </w:tcPr>
                <w:p w14:paraId="2BD310DA" w14:textId="77777777" w:rsidR="00C86474" w:rsidRPr="00CE3283" w:rsidRDefault="00C86474" w:rsidP="006660E6">
                  <w:pPr>
                    <w:framePr w:hSpace="180" w:wrap="around" w:vAnchor="text" w:hAnchor="text" w:x="-527" w:y="1"/>
                    <w:rPr>
                      <w:color w:val="000000"/>
                    </w:rPr>
                  </w:pPr>
                </w:p>
              </w:tc>
              <w:tc>
                <w:tcPr>
                  <w:tcW w:w="944" w:type="dxa"/>
                  <w:hideMark/>
                </w:tcPr>
                <w:p w14:paraId="5B3A3EB4" w14:textId="77777777" w:rsidR="00C86474" w:rsidRPr="00CE3283" w:rsidRDefault="00C86474" w:rsidP="006660E6">
                  <w:pPr>
                    <w:framePr w:hSpace="180" w:wrap="around" w:vAnchor="text" w:hAnchor="text" w:x="-527" w:y="1"/>
                    <w:rPr>
                      <w:color w:val="000000"/>
                    </w:rPr>
                  </w:pPr>
                </w:p>
              </w:tc>
              <w:tc>
                <w:tcPr>
                  <w:tcW w:w="959" w:type="dxa"/>
                  <w:hideMark/>
                </w:tcPr>
                <w:p w14:paraId="6484727B" w14:textId="77777777" w:rsidR="00C86474" w:rsidRPr="00CE3283" w:rsidRDefault="00C86474" w:rsidP="006660E6">
                  <w:pPr>
                    <w:framePr w:hSpace="180" w:wrap="around" w:vAnchor="text" w:hAnchor="text" w:x="-527" w:y="1"/>
                    <w:rPr>
                      <w:color w:val="000000"/>
                    </w:rPr>
                  </w:pPr>
                </w:p>
              </w:tc>
              <w:tc>
                <w:tcPr>
                  <w:tcW w:w="1360" w:type="dxa"/>
                  <w:hideMark/>
                </w:tcPr>
                <w:p w14:paraId="4828B286" w14:textId="77777777" w:rsidR="00C86474" w:rsidRPr="00CE3283" w:rsidRDefault="00C86474" w:rsidP="006660E6">
                  <w:pPr>
                    <w:framePr w:hSpace="180" w:wrap="around" w:vAnchor="text" w:hAnchor="text" w:x="-527" w:y="1"/>
                    <w:rPr>
                      <w:color w:val="000000"/>
                    </w:rPr>
                  </w:pPr>
                </w:p>
              </w:tc>
            </w:tr>
          </w:tbl>
          <w:p w14:paraId="598FA61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Данный пункт заполняется в случае, если оказание услуг требует получения соответствующего разрешения, направления уведомления.</w:t>
            </w:r>
          </w:p>
          <w:p w14:paraId="76E36837"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0D21F81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6B37A322"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Style w:val="12"/>
              <w:tblW w:w="5353" w:type="dxa"/>
              <w:tblLayout w:type="fixed"/>
              <w:tblLook w:val="04A0" w:firstRow="1" w:lastRow="0" w:firstColumn="1" w:lastColumn="0" w:noHBand="0" w:noVBand="1"/>
            </w:tblPr>
            <w:tblGrid>
              <w:gridCol w:w="236"/>
              <w:gridCol w:w="723"/>
              <w:gridCol w:w="608"/>
              <w:gridCol w:w="594"/>
              <w:gridCol w:w="1382"/>
              <w:gridCol w:w="926"/>
              <w:gridCol w:w="884"/>
            </w:tblGrid>
            <w:tr w:rsidR="00C86474" w:rsidRPr="00CE3283" w14:paraId="73567D4B" w14:textId="77777777" w:rsidTr="00E25103">
              <w:trPr>
                <w:trHeight w:val="825"/>
              </w:trPr>
              <w:tc>
                <w:tcPr>
                  <w:tcW w:w="109" w:type="dxa"/>
                  <w:hideMark/>
                </w:tcPr>
                <w:p w14:paraId="507A373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740" w:type="dxa"/>
                  <w:hideMark/>
                </w:tcPr>
                <w:p w14:paraId="7BA4966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621" w:type="dxa"/>
                  <w:hideMark/>
                </w:tcPr>
                <w:p w14:paraId="742C2AA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имеющихся единиц</w:t>
                  </w:r>
                </w:p>
              </w:tc>
              <w:tc>
                <w:tcPr>
                  <w:tcW w:w="606" w:type="dxa"/>
                  <w:hideMark/>
                </w:tcPr>
                <w:p w14:paraId="5D6CBB6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Состояние (новое, хорошее, плохое)</w:t>
                  </w:r>
                </w:p>
              </w:tc>
              <w:tc>
                <w:tcPr>
                  <w:tcW w:w="1421" w:type="dxa"/>
                  <w:hideMark/>
                </w:tcPr>
                <w:p w14:paraId="2F5E58E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 xml:space="preserve">Собственное (приложить документы, подтверждающие право собственности), арендованное (у кого и </w:t>
                  </w:r>
                  <w:r w:rsidRPr="00CE3283">
                    <w:rPr>
                      <w:color w:val="000000"/>
                      <w:spacing w:val="2"/>
                    </w:rPr>
                    <w:lastRenderedPageBreak/>
                    <w:t>приложить документы, подтверждающие право собственности арендодателя)</w:t>
                  </w:r>
                </w:p>
              </w:tc>
              <w:tc>
                <w:tcPr>
                  <w:tcW w:w="950" w:type="dxa"/>
                  <w:hideMark/>
                </w:tcPr>
                <w:p w14:paraId="5186554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Наименование, дата и номер подтверждающего документа</w:t>
                  </w:r>
                </w:p>
              </w:tc>
              <w:tc>
                <w:tcPr>
                  <w:tcW w:w="906" w:type="dxa"/>
                  <w:hideMark/>
                </w:tcPr>
                <w:p w14:paraId="2981CB0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C86474" w:rsidRPr="00CE3283" w14:paraId="0115F961" w14:textId="77777777" w:rsidTr="00E25103">
              <w:trPr>
                <w:trHeight w:val="284"/>
              </w:trPr>
              <w:tc>
                <w:tcPr>
                  <w:tcW w:w="109" w:type="dxa"/>
                  <w:hideMark/>
                </w:tcPr>
                <w:p w14:paraId="58119776"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740" w:type="dxa"/>
                  <w:hideMark/>
                </w:tcPr>
                <w:p w14:paraId="35EC7564" w14:textId="77777777" w:rsidR="00C86474" w:rsidRPr="00CE3283" w:rsidRDefault="00C86474" w:rsidP="006660E6">
                  <w:pPr>
                    <w:framePr w:hSpace="180" w:wrap="around" w:vAnchor="text" w:hAnchor="text" w:x="-527" w:y="1"/>
                    <w:rPr>
                      <w:color w:val="000000"/>
                    </w:rPr>
                  </w:pPr>
                </w:p>
              </w:tc>
              <w:tc>
                <w:tcPr>
                  <w:tcW w:w="621" w:type="dxa"/>
                  <w:hideMark/>
                </w:tcPr>
                <w:p w14:paraId="4B6049E8" w14:textId="77777777" w:rsidR="00C86474" w:rsidRPr="00CE3283" w:rsidRDefault="00C86474" w:rsidP="006660E6">
                  <w:pPr>
                    <w:framePr w:hSpace="180" w:wrap="around" w:vAnchor="text" w:hAnchor="text" w:x="-527" w:y="1"/>
                    <w:rPr>
                      <w:color w:val="000000"/>
                    </w:rPr>
                  </w:pPr>
                </w:p>
              </w:tc>
              <w:tc>
                <w:tcPr>
                  <w:tcW w:w="606" w:type="dxa"/>
                  <w:hideMark/>
                </w:tcPr>
                <w:p w14:paraId="4800152F" w14:textId="77777777" w:rsidR="00C86474" w:rsidRPr="00CE3283" w:rsidRDefault="00C86474" w:rsidP="006660E6">
                  <w:pPr>
                    <w:framePr w:hSpace="180" w:wrap="around" w:vAnchor="text" w:hAnchor="text" w:x="-527" w:y="1"/>
                    <w:rPr>
                      <w:color w:val="000000"/>
                    </w:rPr>
                  </w:pPr>
                </w:p>
              </w:tc>
              <w:tc>
                <w:tcPr>
                  <w:tcW w:w="1421" w:type="dxa"/>
                  <w:hideMark/>
                </w:tcPr>
                <w:p w14:paraId="463985FD" w14:textId="77777777" w:rsidR="00C86474" w:rsidRPr="00CE3283" w:rsidRDefault="00C86474" w:rsidP="006660E6">
                  <w:pPr>
                    <w:framePr w:hSpace="180" w:wrap="around" w:vAnchor="text" w:hAnchor="text" w:x="-527" w:y="1"/>
                    <w:rPr>
                      <w:color w:val="000000"/>
                    </w:rPr>
                  </w:pPr>
                </w:p>
              </w:tc>
              <w:tc>
                <w:tcPr>
                  <w:tcW w:w="950" w:type="dxa"/>
                  <w:hideMark/>
                </w:tcPr>
                <w:p w14:paraId="27D6138D" w14:textId="77777777" w:rsidR="00C86474" w:rsidRPr="00CE3283" w:rsidRDefault="00C86474" w:rsidP="006660E6">
                  <w:pPr>
                    <w:framePr w:hSpace="180" w:wrap="around" w:vAnchor="text" w:hAnchor="text" w:x="-527" w:y="1"/>
                    <w:rPr>
                      <w:color w:val="000000"/>
                    </w:rPr>
                  </w:pPr>
                </w:p>
              </w:tc>
              <w:tc>
                <w:tcPr>
                  <w:tcW w:w="906" w:type="dxa"/>
                  <w:hideMark/>
                </w:tcPr>
                <w:p w14:paraId="5AB8DD7D" w14:textId="77777777" w:rsidR="00C86474" w:rsidRPr="00CE3283" w:rsidRDefault="00C86474" w:rsidP="006660E6">
                  <w:pPr>
                    <w:framePr w:hSpace="180" w:wrap="around" w:vAnchor="text" w:hAnchor="text" w:x="-527" w:y="1"/>
                    <w:rPr>
                      <w:color w:val="000000"/>
                    </w:rPr>
                  </w:pPr>
                </w:p>
              </w:tc>
            </w:tr>
          </w:tbl>
          <w:p w14:paraId="430CA01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5. Сведения о требуемых трудовых ресурсах, необходимых для оказания услуг с приложением электронных копий подтверждающих документов.</w:t>
            </w:r>
          </w:p>
          <w:tbl>
            <w:tblPr>
              <w:tblStyle w:val="12"/>
              <w:tblW w:w="5324" w:type="dxa"/>
              <w:tblLayout w:type="fixed"/>
              <w:tblLook w:val="04A0" w:firstRow="1" w:lastRow="0" w:firstColumn="1" w:lastColumn="0" w:noHBand="0" w:noVBand="1"/>
            </w:tblPr>
            <w:tblGrid>
              <w:gridCol w:w="236"/>
              <w:gridCol w:w="962"/>
              <w:gridCol w:w="1385"/>
              <w:gridCol w:w="1682"/>
              <w:gridCol w:w="1059"/>
            </w:tblGrid>
            <w:tr w:rsidR="00C86474" w:rsidRPr="00CE3283" w14:paraId="2A9C6647" w14:textId="77777777" w:rsidTr="00E25103">
              <w:trPr>
                <w:trHeight w:val="965"/>
              </w:trPr>
              <w:tc>
                <w:tcPr>
                  <w:tcW w:w="108" w:type="dxa"/>
                  <w:hideMark/>
                </w:tcPr>
                <w:p w14:paraId="5667098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984" w:type="dxa"/>
                  <w:hideMark/>
                </w:tcPr>
                <w:p w14:paraId="49E607B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специальности (квалификации)</w:t>
                  </w:r>
                </w:p>
              </w:tc>
              <w:tc>
                <w:tcPr>
                  <w:tcW w:w="1421" w:type="dxa"/>
                  <w:hideMark/>
                </w:tcPr>
                <w:p w14:paraId="18C2D8B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Ф. И. О. работников (приложить электронную копию документа, удостоверяющего личность)</w:t>
                  </w:r>
                </w:p>
              </w:tc>
              <w:tc>
                <w:tcPr>
                  <w:tcW w:w="1727" w:type="dxa"/>
                  <w:hideMark/>
                </w:tcPr>
                <w:p w14:paraId="06019BA9"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084" w:type="dxa"/>
                  <w:hideMark/>
                </w:tcPr>
                <w:p w14:paraId="06BD6370"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C86474" w:rsidRPr="00CE3283" w14:paraId="0D8D4CC9" w14:textId="77777777" w:rsidTr="00E25103">
              <w:trPr>
                <w:trHeight w:val="238"/>
              </w:trPr>
              <w:tc>
                <w:tcPr>
                  <w:tcW w:w="108" w:type="dxa"/>
                  <w:hideMark/>
                </w:tcPr>
                <w:p w14:paraId="4D0C7A2C"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984" w:type="dxa"/>
                  <w:hideMark/>
                </w:tcPr>
                <w:p w14:paraId="72B7D5A7" w14:textId="77777777" w:rsidR="00C86474" w:rsidRPr="00CE3283" w:rsidRDefault="00C86474" w:rsidP="006660E6">
                  <w:pPr>
                    <w:framePr w:hSpace="180" w:wrap="around" w:vAnchor="text" w:hAnchor="text" w:x="-527" w:y="1"/>
                    <w:rPr>
                      <w:color w:val="000000"/>
                    </w:rPr>
                  </w:pPr>
                </w:p>
              </w:tc>
              <w:tc>
                <w:tcPr>
                  <w:tcW w:w="1421" w:type="dxa"/>
                  <w:hideMark/>
                </w:tcPr>
                <w:p w14:paraId="118C688C" w14:textId="77777777" w:rsidR="00C86474" w:rsidRPr="00CE3283" w:rsidRDefault="00C86474" w:rsidP="006660E6">
                  <w:pPr>
                    <w:framePr w:hSpace="180" w:wrap="around" w:vAnchor="text" w:hAnchor="text" w:x="-527" w:y="1"/>
                    <w:rPr>
                      <w:color w:val="000000"/>
                    </w:rPr>
                  </w:pPr>
                </w:p>
              </w:tc>
              <w:tc>
                <w:tcPr>
                  <w:tcW w:w="1727" w:type="dxa"/>
                  <w:hideMark/>
                </w:tcPr>
                <w:p w14:paraId="52938685" w14:textId="77777777" w:rsidR="00C86474" w:rsidRPr="00CE3283" w:rsidRDefault="00C86474" w:rsidP="006660E6">
                  <w:pPr>
                    <w:framePr w:hSpace="180" w:wrap="around" w:vAnchor="text" w:hAnchor="text" w:x="-527" w:y="1"/>
                    <w:rPr>
                      <w:color w:val="000000"/>
                    </w:rPr>
                  </w:pPr>
                </w:p>
              </w:tc>
              <w:tc>
                <w:tcPr>
                  <w:tcW w:w="1084" w:type="dxa"/>
                  <w:hideMark/>
                </w:tcPr>
                <w:p w14:paraId="009C76FC" w14:textId="77777777" w:rsidR="00C86474" w:rsidRPr="00CE3283" w:rsidRDefault="00C86474" w:rsidP="006660E6">
                  <w:pPr>
                    <w:framePr w:hSpace="180" w:wrap="around" w:vAnchor="text" w:hAnchor="text" w:x="-527" w:y="1"/>
                    <w:rPr>
                      <w:color w:val="000000"/>
                    </w:rPr>
                  </w:pPr>
                </w:p>
              </w:tc>
            </w:tr>
          </w:tbl>
          <w:p w14:paraId="00C7671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6.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5399" w:type="dxa"/>
              <w:tblLayout w:type="fixed"/>
              <w:tblLook w:val="04A0" w:firstRow="1" w:lastRow="0" w:firstColumn="1" w:lastColumn="0" w:noHBand="0" w:noVBand="1"/>
            </w:tblPr>
            <w:tblGrid>
              <w:gridCol w:w="236"/>
              <w:gridCol w:w="716"/>
              <w:gridCol w:w="579"/>
              <w:gridCol w:w="749"/>
              <w:gridCol w:w="778"/>
              <w:gridCol w:w="1189"/>
              <w:gridCol w:w="1152"/>
            </w:tblGrid>
            <w:tr w:rsidR="00C86474" w:rsidRPr="00CE3283" w14:paraId="0A2DD44C" w14:textId="77777777" w:rsidTr="00E25103">
              <w:trPr>
                <w:trHeight w:val="2744"/>
              </w:trPr>
              <w:tc>
                <w:tcPr>
                  <w:tcW w:w="110" w:type="dxa"/>
                  <w:hideMark/>
                </w:tcPr>
                <w:p w14:paraId="7CCA481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732" w:type="dxa"/>
                  <w:hideMark/>
                </w:tcPr>
                <w:p w14:paraId="773D5A8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услуги</w:t>
                  </w:r>
                </w:p>
              </w:tc>
              <w:tc>
                <w:tcPr>
                  <w:tcW w:w="591" w:type="dxa"/>
                  <w:hideMark/>
                </w:tcPr>
                <w:p w14:paraId="07C821C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Место оказания услуг</w:t>
                  </w:r>
                </w:p>
              </w:tc>
              <w:tc>
                <w:tcPr>
                  <w:tcW w:w="766" w:type="dxa"/>
                  <w:hideMark/>
                </w:tcPr>
                <w:p w14:paraId="23C5871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заказчика</w:t>
                  </w:r>
                </w:p>
              </w:tc>
              <w:tc>
                <w:tcPr>
                  <w:tcW w:w="796" w:type="dxa"/>
                  <w:hideMark/>
                </w:tcPr>
                <w:p w14:paraId="6BDB8FF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Год, месяц оказания услуги (с __ по__)</w:t>
                  </w:r>
                </w:p>
              </w:tc>
              <w:tc>
                <w:tcPr>
                  <w:tcW w:w="1221" w:type="dxa"/>
                  <w:hideMark/>
                </w:tcPr>
                <w:p w14:paraId="612EA2B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183" w:type="dxa"/>
                  <w:hideMark/>
                </w:tcPr>
                <w:p w14:paraId="552511E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C86474" w:rsidRPr="00CE3283" w14:paraId="3F7E5B9A" w14:textId="77777777" w:rsidTr="00E25103">
              <w:trPr>
                <w:trHeight w:val="467"/>
              </w:trPr>
              <w:tc>
                <w:tcPr>
                  <w:tcW w:w="110" w:type="dxa"/>
                  <w:hideMark/>
                </w:tcPr>
                <w:p w14:paraId="1B360C40"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732" w:type="dxa"/>
                  <w:hideMark/>
                </w:tcPr>
                <w:p w14:paraId="0380C646" w14:textId="77777777" w:rsidR="00C86474" w:rsidRPr="00CE3283" w:rsidRDefault="00C86474" w:rsidP="006660E6">
                  <w:pPr>
                    <w:framePr w:hSpace="180" w:wrap="around" w:vAnchor="text" w:hAnchor="text" w:x="-527" w:y="1"/>
                    <w:rPr>
                      <w:color w:val="000000"/>
                    </w:rPr>
                  </w:pPr>
                </w:p>
              </w:tc>
              <w:tc>
                <w:tcPr>
                  <w:tcW w:w="591" w:type="dxa"/>
                  <w:hideMark/>
                </w:tcPr>
                <w:p w14:paraId="7E4328CB" w14:textId="77777777" w:rsidR="00C86474" w:rsidRPr="00CE3283" w:rsidRDefault="00C86474" w:rsidP="006660E6">
                  <w:pPr>
                    <w:framePr w:hSpace="180" w:wrap="around" w:vAnchor="text" w:hAnchor="text" w:x="-527" w:y="1"/>
                    <w:rPr>
                      <w:color w:val="000000"/>
                    </w:rPr>
                  </w:pPr>
                </w:p>
              </w:tc>
              <w:tc>
                <w:tcPr>
                  <w:tcW w:w="766" w:type="dxa"/>
                  <w:hideMark/>
                </w:tcPr>
                <w:p w14:paraId="7180EAE1" w14:textId="77777777" w:rsidR="00C86474" w:rsidRPr="00CE3283" w:rsidRDefault="00C86474" w:rsidP="006660E6">
                  <w:pPr>
                    <w:framePr w:hSpace="180" w:wrap="around" w:vAnchor="text" w:hAnchor="text" w:x="-527" w:y="1"/>
                    <w:rPr>
                      <w:color w:val="000000"/>
                    </w:rPr>
                  </w:pPr>
                </w:p>
              </w:tc>
              <w:tc>
                <w:tcPr>
                  <w:tcW w:w="796" w:type="dxa"/>
                  <w:hideMark/>
                </w:tcPr>
                <w:p w14:paraId="79BFB2BF" w14:textId="77777777" w:rsidR="00C86474" w:rsidRPr="00CE3283" w:rsidRDefault="00C86474" w:rsidP="006660E6">
                  <w:pPr>
                    <w:framePr w:hSpace="180" w:wrap="around" w:vAnchor="text" w:hAnchor="text" w:x="-527" w:y="1"/>
                    <w:rPr>
                      <w:color w:val="000000"/>
                    </w:rPr>
                  </w:pPr>
                </w:p>
              </w:tc>
              <w:tc>
                <w:tcPr>
                  <w:tcW w:w="1221" w:type="dxa"/>
                  <w:hideMark/>
                </w:tcPr>
                <w:p w14:paraId="4A3930B6" w14:textId="77777777" w:rsidR="00C86474" w:rsidRPr="00CE3283" w:rsidRDefault="00C86474" w:rsidP="006660E6">
                  <w:pPr>
                    <w:framePr w:hSpace="180" w:wrap="around" w:vAnchor="text" w:hAnchor="text" w:x="-527" w:y="1"/>
                    <w:rPr>
                      <w:color w:val="000000"/>
                    </w:rPr>
                  </w:pPr>
                </w:p>
              </w:tc>
              <w:tc>
                <w:tcPr>
                  <w:tcW w:w="1183" w:type="dxa"/>
                  <w:hideMark/>
                </w:tcPr>
                <w:p w14:paraId="0F0EA28B" w14:textId="77777777" w:rsidR="00C86474" w:rsidRPr="00CE3283" w:rsidRDefault="00C86474" w:rsidP="006660E6">
                  <w:pPr>
                    <w:framePr w:hSpace="180" w:wrap="around" w:vAnchor="text" w:hAnchor="text" w:x="-527" w:y="1"/>
                    <w:rPr>
                      <w:color w:val="000000"/>
                    </w:rPr>
                  </w:pPr>
                </w:p>
              </w:tc>
            </w:tr>
          </w:tbl>
          <w:p w14:paraId="6D8D0A1E" w14:textId="77777777" w:rsidR="00C86474" w:rsidRPr="00CE3283" w:rsidRDefault="00C86474" w:rsidP="00C86474">
            <w:pPr>
              <w:shd w:val="clear" w:color="auto" w:fill="FFFFFF"/>
              <w:textAlignment w:val="baseline"/>
              <w:rPr>
                <w:color w:val="000000"/>
                <w:spacing w:val="2"/>
              </w:rPr>
            </w:pPr>
            <w:r w:rsidRPr="00CE3283">
              <w:rPr>
                <w:color w:val="000000"/>
                <w:spacing w:val="2"/>
              </w:rPr>
              <w:t>      _______________________________________</w:t>
            </w:r>
          </w:p>
          <w:tbl>
            <w:tblPr>
              <w:tblStyle w:val="12"/>
              <w:tblW w:w="5385" w:type="dxa"/>
              <w:tblLayout w:type="fixed"/>
              <w:tblLook w:val="04A0" w:firstRow="1" w:lastRow="0" w:firstColumn="1" w:lastColumn="0" w:noHBand="0" w:noVBand="1"/>
            </w:tblPr>
            <w:tblGrid>
              <w:gridCol w:w="317"/>
              <w:gridCol w:w="5068"/>
            </w:tblGrid>
            <w:tr w:rsidR="00C86474" w:rsidRPr="00CE3283" w14:paraId="3025F79F" w14:textId="77777777" w:rsidTr="00E25103">
              <w:trPr>
                <w:trHeight w:val="472"/>
              </w:trPr>
              <w:tc>
                <w:tcPr>
                  <w:tcW w:w="317" w:type="dxa"/>
                  <w:hideMark/>
                </w:tcPr>
                <w:p w14:paraId="56CA25AC" w14:textId="77777777" w:rsidR="00C86474" w:rsidRPr="00CE3283" w:rsidRDefault="00C86474"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0EB17611" wp14:editId="490B27D7">
                        <wp:extent cx="171450" cy="200025"/>
                        <wp:effectExtent l="0" t="0" r="0" b="9525"/>
                        <wp:docPr id="2" name="Рисунок 2" descr="http://10.61.43.123/files/131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5068" w:type="dxa"/>
                  <w:hideMark/>
                </w:tcPr>
                <w:p w14:paraId="24140C3B"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3B994D7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Примечание:</w:t>
            </w:r>
          </w:p>
          <w:p w14:paraId="033E1C7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14:paraId="00D5A35F"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14:paraId="1EE92D36"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727835D8"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14:paraId="08B6863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13" w:anchor="z35" w:history="1">
              <w:r w:rsidRPr="00CE3283">
                <w:rPr>
                  <w:color w:val="000000"/>
                  <w:spacing w:val="2"/>
                </w:rPr>
                <w:t>статьи 35</w:t>
              </w:r>
            </w:hyperlink>
            <w:r w:rsidRPr="00CE3283">
              <w:rPr>
                <w:color w:val="000000"/>
                <w:spacing w:val="2"/>
              </w:rPr>
              <w:t xml:space="preserve"> Трудового кодекса Республики Казахстан от 23 ноября 2015 года.</w:t>
            </w:r>
          </w:p>
          <w:p w14:paraId="5D48771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 этом стаж работника учитывается за последние десять лет.</w:t>
            </w:r>
          </w:p>
          <w:p w14:paraId="400DE8FA"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5. Не допускается представление электронной копии договора субаренды материальных ресурсов.</w:t>
            </w:r>
          </w:p>
          <w:p w14:paraId="70AF921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6. При расчете опыта работы по договорам, со сроком свыше одного года признается год завершения услуги.</w:t>
            </w:r>
          </w:p>
          <w:p w14:paraId="1A836873" w14:textId="77777777" w:rsidR="00C86474" w:rsidRPr="00CE3283" w:rsidRDefault="00C86474" w:rsidP="00C86474">
            <w:pPr>
              <w:shd w:val="clear" w:color="auto" w:fill="FFFFFF"/>
              <w:textAlignment w:val="baseline"/>
              <w:rPr>
                <w:color w:val="000000"/>
                <w:spacing w:val="2"/>
              </w:rPr>
            </w:pPr>
            <w:r w:rsidRPr="00CE3283">
              <w:rPr>
                <w:color w:val="000000"/>
                <w:spacing w:val="2"/>
              </w:rPr>
              <w:lastRenderedPageBreak/>
              <w:t>      Расшифровка аббревиатур:</w:t>
            </w:r>
          </w:p>
          <w:p w14:paraId="3E4AC856" w14:textId="77777777" w:rsidR="00C86474" w:rsidRPr="00CE3283" w:rsidRDefault="00C86474" w:rsidP="00C86474">
            <w:pPr>
              <w:shd w:val="clear" w:color="auto" w:fill="FFFFFF"/>
              <w:textAlignment w:val="baseline"/>
              <w:rPr>
                <w:color w:val="000000"/>
                <w:spacing w:val="2"/>
              </w:rPr>
            </w:pPr>
            <w:r w:rsidRPr="00CE3283">
              <w:rPr>
                <w:color w:val="000000"/>
                <w:spacing w:val="2"/>
              </w:rPr>
              <w:t>      БИН – бизнес-идентификационный номер;</w:t>
            </w:r>
          </w:p>
          <w:p w14:paraId="55F46CCC" w14:textId="77777777" w:rsidR="00C86474" w:rsidRPr="00CE3283" w:rsidRDefault="00C86474" w:rsidP="00C86474">
            <w:pPr>
              <w:shd w:val="clear" w:color="auto" w:fill="FFFFFF"/>
              <w:textAlignment w:val="baseline"/>
              <w:rPr>
                <w:color w:val="000000"/>
                <w:spacing w:val="2"/>
              </w:rPr>
            </w:pPr>
            <w:r w:rsidRPr="00CE3283">
              <w:rPr>
                <w:color w:val="000000"/>
                <w:spacing w:val="2"/>
              </w:rPr>
              <w:t>      ИИН – индивидуальный идентификационный номер;</w:t>
            </w:r>
          </w:p>
          <w:p w14:paraId="1CFEBAFC" w14:textId="77777777" w:rsidR="00C86474" w:rsidRPr="00CE3283" w:rsidRDefault="00C86474" w:rsidP="00C86474">
            <w:pPr>
              <w:shd w:val="clear" w:color="auto" w:fill="FFFFFF"/>
              <w:textAlignment w:val="baseline"/>
              <w:rPr>
                <w:color w:val="000000"/>
                <w:spacing w:val="2"/>
              </w:rPr>
            </w:pPr>
            <w:r w:rsidRPr="00CE3283">
              <w:rPr>
                <w:color w:val="000000"/>
                <w:spacing w:val="2"/>
              </w:rPr>
              <w:t>      ИНН – идентификационный номер налогоплательщика;</w:t>
            </w:r>
          </w:p>
          <w:p w14:paraId="73580619" w14:textId="77777777" w:rsidR="00C86474" w:rsidRPr="00CE3283" w:rsidRDefault="00C86474" w:rsidP="00C86474">
            <w:pPr>
              <w:shd w:val="clear" w:color="auto" w:fill="FFFFFF"/>
              <w:textAlignment w:val="baseline"/>
              <w:rPr>
                <w:color w:val="000000"/>
                <w:spacing w:val="2"/>
              </w:rPr>
            </w:pPr>
            <w:r w:rsidRPr="00CE3283">
              <w:rPr>
                <w:color w:val="000000"/>
                <w:spacing w:val="2"/>
              </w:rPr>
              <w:t>      УНП – учетный номер плательщика;</w:t>
            </w:r>
          </w:p>
          <w:p w14:paraId="12EEE1E6" w14:textId="77777777" w:rsidR="00C86474" w:rsidRPr="00CE3283" w:rsidRDefault="00C86474" w:rsidP="00C86474">
            <w:pPr>
              <w:shd w:val="clear" w:color="auto" w:fill="FFFFFF"/>
              <w:textAlignment w:val="baseline"/>
              <w:rPr>
                <w:color w:val="000000"/>
                <w:spacing w:val="2"/>
              </w:rPr>
            </w:pPr>
            <w:r w:rsidRPr="00CE3283">
              <w:rPr>
                <w:color w:val="000000"/>
                <w:spacing w:val="2"/>
              </w:rPr>
              <w:t>      Ф.И.О. – фамилия, имя, отчество (при наличии).</w:t>
            </w:r>
          </w:p>
          <w:p w14:paraId="715CEEEC" w14:textId="77777777" w:rsidR="00C86474" w:rsidRPr="00CE3283" w:rsidRDefault="00C86474" w:rsidP="00C86474">
            <w:pPr>
              <w:jc w:val="center"/>
              <w:rPr>
                <w:color w:val="000000"/>
              </w:rPr>
            </w:pPr>
          </w:p>
        </w:tc>
        <w:tc>
          <w:tcPr>
            <w:tcW w:w="5528" w:type="dxa"/>
          </w:tcPr>
          <w:tbl>
            <w:tblPr>
              <w:tblW w:w="3364" w:type="dxa"/>
              <w:jc w:val="right"/>
              <w:shd w:val="clear" w:color="auto" w:fill="FFFFFF"/>
              <w:tblLayout w:type="fixed"/>
              <w:tblCellMar>
                <w:left w:w="0" w:type="dxa"/>
                <w:right w:w="0" w:type="dxa"/>
              </w:tblCellMar>
              <w:tblLook w:val="04A0" w:firstRow="1" w:lastRow="0" w:firstColumn="1" w:lastColumn="0" w:noHBand="0" w:noVBand="1"/>
            </w:tblPr>
            <w:tblGrid>
              <w:gridCol w:w="3364"/>
            </w:tblGrid>
            <w:tr w:rsidR="00C86474" w:rsidRPr="00CE3283" w14:paraId="565AB13F" w14:textId="77777777" w:rsidTr="00E25103">
              <w:trPr>
                <w:trHeight w:val="515"/>
                <w:jc w:val="right"/>
              </w:trPr>
              <w:tc>
                <w:tcPr>
                  <w:tcW w:w="3364" w:type="dxa"/>
                  <w:tcBorders>
                    <w:top w:val="nil"/>
                    <w:left w:val="nil"/>
                    <w:bottom w:val="nil"/>
                    <w:right w:val="nil"/>
                  </w:tcBorders>
                  <w:shd w:val="clear" w:color="auto" w:fill="auto"/>
                  <w:tcMar>
                    <w:top w:w="45" w:type="dxa"/>
                    <w:left w:w="75" w:type="dxa"/>
                    <w:bottom w:w="45" w:type="dxa"/>
                    <w:right w:w="75" w:type="dxa"/>
                  </w:tcMar>
                  <w:hideMark/>
                </w:tcPr>
                <w:p w14:paraId="1546C0AF" w14:textId="77777777" w:rsidR="00C86474" w:rsidRPr="00CE3283" w:rsidRDefault="00C86474" w:rsidP="006660E6">
                  <w:pPr>
                    <w:framePr w:hSpace="180" w:wrap="around" w:vAnchor="text" w:hAnchor="text" w:x="-527" w:y="1"/>
                    <w:jc w:val="center"/>
                    <w:rPr>
                      <w:color w:val="000000"/>
                    </w:rPr>
                  </w:pPr>
                  <w:r w:rsidRPr="00CE3283">
                    <w:rPr>
                      <w:color w:val="000000"/>
                    </w:rPr>
                    <w:lastRenderedPageBreak/>
                    <w:t>Приложение 6</w:t>
                  </w:r>
                  <w:r w:rsidRPr="00CE3283">
                    <w:rPr>
                      <w:color w:val="000000"/>
                    </w:rPr>
                    <w:br/>
                    <w:t>к конкурсной документации</w:t>
                  </w:r>
                </w:p>
              </w:tc>
            </w:tr>
          </w:tbl>
          <w:p w14:paraId="704E9626" w14:textId="77777777" w:rsidR="00C86474" w:rsidRPr="00CE3283" w:rsidRDefault="00C86474" w:rsidP="00C86474">
            <w:pPr>
              <w:shd w:val="clear" w:color="auto" w:fill="FFFFFF"/>
              <w:textAlignment w:val="baseline"/>
              <w:outlineLvl w:val="2"/>
              <w:rPr>
                <w:color w:val="1E1E1E"/>
              </w:rPr>
            </w:pPr>
          </w:p>
          <w:p w14:paraId="11E32EF6" w14:textId="77777777" w:rsidR="00C86474" w:rsidRPr="00CE3283" w:rsidRDefault="00C86474" w:rsidP="00C86474">
            <w:pPr>
              <w:shd w:val="clear" w:color="auto" w:fill="FFFFFF"/>
              <w:jc w:val="center"/>
              <w:textAlignment w:val="baseline"/>
              <w:outlineLvl w:val="2"/>
              <w:rPr>
                <w:color w:val="1E1E1E"/>
              </w:rPr>
            </w:pPr>
            <w:r w:rsidRPr="00CE3283">
              <w:rPr>
                <w:color w:val="1E1E1E"/>
              </w:rPr>
              <w:t>Сведения о квалификации (заполняется потенциальным поставщиком</w:t>
            </w:r>
            <w:r w:rsidR="00F01D21" w:rsidRPr="00CE3283">
              <w:rPr>
                <w:color w:val="1E1E1E"/>
              </w:rPr>
              <w:t xml:space="preserve"> </w:t>
            </w:r>
            <w:r w:rsidR="00F01D21" w:rsidRPr="00CE3283">
              <w:rPr>
                <w:b/>
                <w:color w:val="1E1E1E"/>
              </w:rPr>
              <w:t>(соисполнителем)</w:t>
            </w:r>
            <w:r w:rsidRPr="00CE3283">
              <w:rPr>
                <w:color w:val="1E1E1E"/>
              </w:rPr>
              <w:t xml:space="preserve"> при закупках услуг)</w:t>
            </w:r>
          </w:p>
          <w:p w14:paraId="538D5048" w14:textId="77777777" w:rsidR="00C86474" w:rsidRPr="00CE3283" w:rsidRDefault="00C86474" w:rsidP="00C86474">
            <w:pPr>
              <w:shd w:val="clear" w:color="auto" w:fill="FFFFFF"/>
              <w:textAlignment w:val="baseline"/>
              <w:rPr>
                <w:color w:val="000000"/>
                <w:spacing w:val="2"/>
              </w:rPr>
            </w:pPr>
          </w:p>
          <w:p w14:paraId="6F4DCDD8"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заказчика __________________</w:t>
            </w:r>
          </w:p>
          <w:p w14:paraId="16DEC2B2"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организатора _______________</w:t>
            </w:r>
          </w:p>
          <w:p w14:paraId="7ADFD770" w14:textId="77777777" w:rsidR="00C86474" w:rsidRPr="00CE3283" w:rsidRDefault="00C86474" w:rsidP="00C86474">
            <w:pPr>
              <w:shd w:val="clear" w:color="auto" w:fill="FFFFFF"/>
              <w:textAlignment w:val="baseline"/>
              <w:rPr>
                <w:color w:val="000000"/>
                <w:spacing w:val="2"/>
              </w:rPr>
            </w:pPr>
            <w:r w:rsidRPr="00CE3283">
              <w:rPr>
                <w:color w:val="000000"/>
                <w:spacing w:val="2"/>
              </w:rPr>
              <w:t>      № конкурса _____________________________</w:t>
            </w:r>
          </w:p>
          <w:p w14:paraId="7858ED67"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конкурса ___________________</w:t>
            </w:r>
          </w:p>
          <w:p w14:paraId="0698833B" w14:textId="77777777" w:rsidR="00C86474" w:rsidRPr="00CE3283" w:rsidRDefault="00C86474" w:rsidP="00C86474">
            <w:pPr>
              <w:shd w:val="clear" w:color="auto" w:fill="FFFFFF"/>
              <w:textAlignment w:val="baseline"/>
              <w:rPr>
                <w:color w:val="000000"/>
                <w:spacing w:val="2"/>
              </w:rPr>
            </w:pPr>
            <w:r w:rsidRPr="00CE3283">
              <w:rPr>
                <w:color w:val="000000"/>
                <w:spacing w:val="2"/>
              </w:rPr>
              <w:t>      № лота _________________________________</w:t>
            </w:r>
          </w:p>
          <w:p w14:paraId="23EF16D2" w14:textId="77777777" w:rsidR="00C86474" w:rsidRPr="00CE3283" w:rsidRDefault="00C86474" w:rsidP="00C86474">
            <w:pPr>
              <w:shd w:val="clear" w:color="auto" w:fill="FFFFFF"/>
              <w:textAlignment w:val="baseline"/>
              <w:rPr>
                <w:color w:val="000000"/>
                <w:spacing w:val="2"/>
              </w:rPr>
            </w:pPr>
            <w:r w:rsidRPr="00CE3283">
              <w:rPr>
                <w:color w:val="000000"/>
                <w:spacing w:val="2"/>
              </w:rPr>
              <w:t>      Наименование лота _______________________</w:t>
            </w:r>
          </w:p>
          <w:p w14:paraId="264B4C75" w14:textId="77777777" w:rsidR="00C86474" w:rsidRPr="00CE3283" w:rsidRDefault="00C86474" w:rsidP="00C86474">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__________</w:t>
            </w:r>
          </w:p>
          <w:p w14:paraId="31C0FA00"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5415" w:type="dxa"/>
              <w:tblLayout w:type="fixed"/>
              <w:tblLook w:val="04A0" w:firstRow="1" w:lastRow="0" w:firstColumn="1" w:lastColumn="0" w:noHBand="0" w:noVBand="1"/>
            </w:tblPr>
            <w:tblGrid>
              <w:gridCol w:w="236"/>
              <w:gridCol w:w="1227"/>
              <w:gridCol w:w="736"/>
              <w:gridCol w:w="931"/>
              <w:gridCol w:w="946"/>
              <w:gridCol w:w="1339"/>
            </w:tblGrid>
            <w:tr w:rsidR="00C86474" w:rsidRPr="00CE3283" w14:paraId="3FB50529" w14:textId="77777777" w:rsidTr="00E25103">
              <w:trPr>
                <w:trHeight w:val="554"/>
              </w:trPr>
              <w:tc>
                <w:tcPr>
                  <w:tcW w:w="160" w:type="dxa"/>
                  <w:hideMark/>
                </w:tcPr>
                <w:p w14:paraId="53438F2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1247" w:type="dxa"/>
                  <w:hideMark/>
                </w:tcPr>
                <w:p w14:paraId="61D73A4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45" w:type="dxa"/>
                  <w:hideMark/>
                </w:tcPr>
                <w:p w14:paraId="18E4C790"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44" w:type="dxa"/>
                  <w:hideMark/>
                </w:tcPr>
                <w:p w14:paraId="1BC8912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59" w:type="dxa"/>
                  <w:hideMark/>
                </w:tcPr>
                <w:p w14:paraId="7874E3E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60" w:type="dxa"/>
                  <w:hideMark/>
                </w:tcPr>
                <w:p w14:paraId="3757D5E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C86474" w:rsidRPr="00CE3283" w14:paraId="1FD3447A" w14:textId="77777777" w:rsidTr="00E25103">
              <w:trPr>
                <w:trHeight w:val="569"/>
              </w:trPr>
              <w:tc>
                <w:tcPr>
                  <w:tcW w:w="160" w:type="dxa"/>
                  <w:hideMark/>
                </w:tcPr>
                <w:p w14:paraId="1E93C95E"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1247" w:type="dxa"/>
                  <w:hideMark/>
                </w:tcPr>
                <w:p w14:paraId="26A0DBF7" w14:textId="77777777" w:rsidR="00C86474" w:rsidRPr="00CE3283" w:rsidRDefault="00C86474" w:rsidP="006660E6">
                  <w:pPr>
                    <w:framePr w:hSpace="180" w:wrap="around" w:vAnchor="text" w:hAnchor="text" w:x="-527" w:y="1"/>
                    <w:rPr>
                      <w:color w:val="000000"/>
                    </w:rPr>
                  </w:pPr>
                </w:p>
              </w:tc>
              <w:tc>
                <w:tcPr>
                  <w:tcW w:w="745" w:type="dxa"/>
                  <w:hideMark/>
                </w:tcPr>
                <w:p w14:paraId="04234AC8" w14:textId="77777777" w:rsidR="00C86474" w:rsidRPr="00CE3283" w:rsidRDefault="00C86474" w:rsidP="006660E6">
                  <w:pPr>
                    <w:framePr w:hSpace="180" w:wrap="around" w:vAnchor="text" w:hAnchor="text" w:x="-527" w:y="1"/>
                    <w:rPr>
                      <w:color w:val="000000"/>
                    </w:rPr>
                  </w:pPr>
                </w:p>
              </w:tc>
              <w:tc>
                <w:tcPr>
                  <w:tcW w:w="944" w:type="dxa"/>
                  <w:hideMark/>
                </w:tcPr>
                <w:p w14:paraId="58F88909" w14:textId="77777777" w:rsidR="00C86474" w:rsidRPr="00CE3283" w:rsidRDefault="00C86474" w:rsidP="006660E6">
                  <w:pPr>
                    <w:framePr w:hSpace="180" w:wrap="around" w:vAnchor="text" w:hAnchor="text" w:x="-527" w:y="1"/>
                    <w:rPr>
                      <w:color w:val="000000"/>
                    </w:rPr>
                  </w:pPr>
                </w:p>
              </w:tc>
              <w:tc>
                <w:tcPr>
                  <w:tcW w:w="959" w:type="dxa"/>
                  <w:hideMark/>
                </w:tcPr>
                <w:p w14:paraId="51AE08D1" w14:textId="77777777" w:rsidR="00C86474" w:rsidRPr="00CE3283" w:rsidRDefault="00C86474" w:rsidP="006660E6">
                  <w:pPr>
                    <w:framePr w:hSpace="180" w:wrap="around" w:vAnchor="text" w:hAnchor="text" w:x="-527" w:y="1"/>
                    <w:rPr>
                      <w:color w:val="000000"/>
                    </w:rPr>
                  </w:pPr>
                </w:p>
              </w:tc>
              <w:tc>
                <w:tcPr>
                  <w:tcW w:w="1360" w:type="dxa"/>
                  <w:hideMark/>
                </w:tcPr>
                <w:p w14:paraId="1C951F02" w14:textId="77777777" w:rsidR="00C86474" w:rsidRPr="00CE3283" w:rsidRDefault="00C86474" w:rsidP="006660E6">
                  <w:pPr>
                    <w:framePr w:hSpace="180" w:wrap="around" w:vAnchor="text" w:hAnchor="text" w:x="-527" w:y="1"/>
                    <w:rPr>
                      <w:color w:val="000000"/>
                    </w:rPr>
                  </w:pPr>
                </w:p>
              </w:tc>
            </w:tr>
          </w:tbl>
          <w:p w14:paraId="06F6D15E"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Данный пункт заполняется в случае, если оказание услуг требует получения соответствующего разрешения, направления уведомления.</w:t>
            </w:r>
          </w:p>
          <w:p w14:paraId="45CABCD8" w14:textId="77777777" w:rsidR="005D3C49" w:rsidRPr="00CE3283" w:rsidRDefault="00C86474" w:rsidP="00C86474">
            <w:pPr>
              <w:shd w:val="clear" w:color="auto" w:fill="FFFFFF"/>
              <w:jc w:val="both"/>
              <w:textAlignment w:val="baseline"/>
              <w:rPr>
                <w:color w:val="000000"/>
                <w:spacing w:val="2"/>
              </w:rPr>
            </w:pPr>
            <w:r w:rsidRPr="00CE328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sidRPr="00CE3283">
              <w:rPr>
                <w:b/>
                <w:color w:val="000000"/>
                <w:spacing w:val="2"/>
              </w:rPr>
              <w:t>,</w:t>
            </w:r>
            <w:r w:rsidR="005D3C49" w:rsidRPr="00CE3283">
              <w:rPr>
                <w:b/>
                <w:color w:val="000000"/>
                <w:spacing w:val="2"/>
              </w:rPr>
              <w:t xml:space="preserve"> а также о финансовой устойчивости потенциального поставщика</w:t>
            </w:r>
            <w:r w:rsidR="005D3C49" w:rsidRPr="00CE3283">
              <w:rPr>
                <w:color w:val="000000"/>
                <w:spacing w:val="2"/>
              </w:rPr>
              <w:t xml:space="preserve"> определяются веб-порталом автоматически на основании сведений органов государственных доходов.</w:t>
            </w:r>
          </w:p>
          <w:p w14:paraId="0DBB7F1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6D06656C"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xml:space="preserve">     4. Сведения о наличии требуемых материальных ресурсов, необходимых для оказания услуг с приложением электронных копий подтверждающих </w:t>
            </w:r>
            <w:r w:rsidR="005D3C49" w:rsidRPr="00CE3283">
              <w:rPr>
                <w:color w:val="000000"/>
                <w:spacing w:val="2"/>
              </w:rPr>
              <w:t xml:space="preserve">документов. </w:t>
            </w:r>
          </w:p>
          <w:tbl>
            <w:tblPr>
              <w:tblStyle w:val="12"/>
              <w:tblW w:w="5353" w:type="dxa"/>
              <w:tblLayout w:type="fixed"/>
              <w:tblLook w:val="04A0" w:firstRow="1" w:lastRow="0" w:firstColumn="1" w:lastColumn="0" w:noHBand="0" w:noVBand="1"/>
            </w:tblPr>
            <w:tblGrid>
              <w:gridCol w:w="236"/>
              <w:gridCol w:w="723"/>
              <w:gridCol w:w="608"/>
              <w:gridCol w:w="594"/>
              <w:gridCol w:w="1382"/>
              <w:gridCol w:w="926"/>
              <w:gridCol w:w="884"/>
            </w:tblGrid>
            <w:tr w:rsidR="00C86474" w:rsidRPr="00CE3283" w14:paraId="75213CBB" w14:textId="77777777" w:rsidTr="00E25103">
              <w:trPr>
                <w:trHeight w:val="825"/>
              </w:trPr>
              <w:tc>
                <w:tcPr>
                  <w:tcW w:w="109" w:type="dxa"/>
                  <w:hideMark/>
                </w:tcPr>
                <w:p w14:paraId="296DCD8E"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740" w:type="dxa"/>
                  <w:hideMark/>
                </w:tcPr>
                <w:p w14:paraId="74739B06"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621" w:type="dxa"/>
                  <w:hideMark/>
                </w:tcPr>
                <w:p w14:paraId="120F183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Количество имеющихся единиц</w:t>
                  </w:r>
                </w:p>
              </w:tc>
              <w:tc>
                <w:tcPr>
                  <w:tcW w:w="606" w:type="dxa"/>
                  <w:hideMark/>
                </w:tcPr>
                <w:p w14:paraId="682194B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Состояние (новое, хорошее, плохое)</w:t>
                  </w:r>
                </w:p>
              </w:tc>
              <w:tc>
                <w:tcPr>
                  <w:tcW w:w="1421" w:type="dxa"/>
                  <w:hideMark/>
                </w:tcPr>
                <w:p w14:paraId="6B53A917"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 xml:space="preserve">Собственное (приложить документы, подтверждающие право собственности), арендованное (у кого </w:t>
                  </w:r>
                  <w:r w:rsidRPr="00CE3283">
                    <w:rPr>
                      <w:color w:val="000000"/>
                      <w:spacing w:val="2"/>
                    </w:rPr>
                    <w:lastRenderedPageBreak/>
                    <w:t>и приложить документы, подтверждающие право собственности арендодателя)</w:t>
                  </w:r>
                </w:p>
              </w:tc>
              <w:tc>
                <w:tcPr>
                  <w:tcW w:w="950" w:type="dxa"/>
                  <w:hideMark/>
                </w:tcPr>
                <w:p w14:paraId="038ACB6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Наименование, дата и номер подтверждающего документа</w:t>
                  </w:r>
                </w:p>
              </w:tc>
              <w:tc>
                <w:tcPr>
                  <w:tcW w:w="906" w:type="dxa"/>
                  <w:hideMark/>
                </w:tcPr>
                <w:p w14:paraId="7EAAAFA5"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C86474" w:rsidRPr="00CE3283" w14:paraId="218CAB47" w14:textId="77777777" w:rsidTr="00E25103">
              <w:trPr>
                <w:trHeight w:val="284"/>
              </w:trPr>
              <w:tc>
                <w:tcPr>
                  <w:tcW w:w="109" w:type="dxa"/>
                  <w:hideMark/>
                </w:tcPr>
                <w:p w14:paraId="1723D270"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740" w:type="dxa"/>
                  <w:hideMark/>
                </w:tcPr>
                <w:p w14:paraId="544CD9F2" w14:textId="77777777" w:rsidR="00C86474" w:rsidRPr="00CE3283" w:rsidRDefault="00C86474" w:rsidP="006660E6">
                  <w:pPr>
                    <w:framePr w:hSpace="180" w:wrap="around" w:vAnchor="text" w:hAnchor="text" w:x="-527" w:y="1"/>
                    <w:rPr>
                      <w:color w:val="000000"/>
                    </w:rPr>
                  </w:pPr>
                </w:p>
              </w:tc>
              <w:tc>
                <w:tcPr>
                  <w:tcW w:w="621" w:type="dxa"/>
                  <w:hideMark/>
                </w:tcPr>
                <w:p w14:paraId="2351E8CA" w14:textId="77777777" w:rsidR="00C86474" w:rsidRPr="00CE3283" w:rsidRDefault="00C86474" w:rsidP="006660E6">
                  <w:pPr>
                    <w:framePr w:hSpace="180" w:wrap="around" w:vAnchor="text" w:hAnchor="text" w:x="-527" w:y="1"/>
                    <w:rPr>
                      <w:color w:val="000000"/>
                    </w:rPr>
                  </w:pPr>
                </w:p>
              </w:tc>
              <w:tc>
                <w:tcPr>
                  <w:tcW w:w="606" w:type="dxa"/>
                  <w:hideMark/>
                </w:tcPr>
                <w:p w14:paraId="185C58FD" w14:textId="77777777" w:rsidR="00C86474" w:rsidRPr="00CE3283" w:rsidRDefault="00C86474" w:rsidP="006660E6">
                  <w:pPr>
                    <w:framePr w:hSpace="180" w:wrap="around" w:vAnchor="text" w:hAnchor="text" w:x="-527" w:y="1"/>
                    <w:rPr>
                      <w:color w:val="000000"/>
                    </w:rPr>
                  </w:pPr>
                </w:p>
              </w:tc>
              <w:tc>
                <w:tcPr>
                  <w:tcW w:w="1421" w:type="dxa"/>
                  <w:hideMark/>
                </w:tcPr>
                <w:p w14:paraId="29CE9FF4" w14:textId="77777777" w:rsidR="00C86474" w:rsidRPr="00CE3283" w:rsidRDefault="00C86474" w:rsidP="006660E6">
                  <w:pPr>
                    <w:framePr w:hSpace="180" w:wrap="around" w:vAnchor="text" w:hAnchor="text" w:x="-527" w:y="1"/>
                    <w:rPr>
                      <w:color w:val="000000"/>
                    </w:rPr>
                  </w:pPr>
                </w:p>
              </w:tc>
              <w:tc>
                <w:tcPr>
                  <w:tcW w:w="950" w:type="dxa"/>
                  <w:hideMark/>
                </w:tcPr>
                <w:p w14:paraId="76DB1666" w14:textId="77777777" w:rsidR="00C86474" w:rsidRPr="00CE3283" w:rsidRDefault="00C86474" w:rsidP="006660E6">
                  <w:pPr>
                    <w:framePr w:hSpace="180" w:wrap="around" w:vAnchor="text" w:hAnchor="text" w:x="-527" w:y="1"/>
                    <w:rPr>
                      <w:color w:val="000000"/>
                    </w:rPr>
                  </w:pPr>
                </w:p>
              </w:tc>
              <w:tc>
                <w:tcPr>
                  <w:tcW w:w="906" w:type="dxa"/>
                  <w:hideMark/>
                </w:tcPr>
                <w:p w14:paraId="4DF74130" w14:textId="77777777" w:rsidR="00C86474" w:rsidRPr="00CE3283" w:rsidRDefault="00C86474" w:rsidP="006660E6">
                  <w:pPr>
                    <w:framePr w:hSpace="180" w:wrap="around" w:vAnchor="text" w:hAnchor="text" w:x="-527" w:y="1"/>
                    <w:rPr>
                      <w:color w:val="000000"/>
                    </w:rPr>
                  </w:pPr>
                </w:p>
              </w:tc>
            </w:tr>
          </w:tbl>
          <w:p w14:paraId="2C93784B"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5. Сведения о требуемых трудовых ресурсах, необходимых для оказания услуг с приложением электронных копий подтверждающих документов.</w:t>
            </w:r>
          </w:p>
          <w:tbl>
            <w:tblPr>
              <w:tblStyle w:val="12"/>
              <w:tblW w:w="5324" w:type="dxa"/>
              <w:tblLayout w:type="fixed"/>
              <w:tblLook w:val="04A0" w:firstRow="1" w:lastRow="0" w:firstColumn="1" w:lastColumn="0" w:noHBand="0" w:noVBand="1"/>
            </w:tblPr>
            <w:tblGrid>
              <w:gridCol w:w="236"/>
              <w:gridCol w:w="962"/>
              <w:gridCol w:w="1385"/>
              <w:gridCol w:w="1682"/>
              <w:gridCol w:w="1059"/>
            </w:tblGrid>
            <w:tr w:rsidR="00C86474" w:rsidRPr="00CE3283" w14:paraId="2DA432FE" w14:textId="77777777" w:rsidTr="00E25103">
              <w:trPr>
                <w:trHeight w:val="965"/>
              </w:trPr>
              <w:tc>
                <w:tcPr>
                  <w:tcW w:w="108" w:type="dxa"/>
                  <w:hideMark/>
                </w:tcPr>
                <w:p w14:paraId="307AA33F"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w:t>
                  </w:r>
                </w:p>
              </w:tc>
              <w:tc>
                <w:tcPr>
                  <w:tcW w:w="984" w:type="dxa"/>
                  <w:hideMark/>
                </w:tcPr>
                <w:p w14:paraId="6BD58518"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специальности (квалификации)</w:t>
                  </w:r>
                </w:p>
              </w:tc>
              <w:tc>
                <w:tcPr>
                  <w:tcW w:w="1421" w:type="dxa"/>
                  <w:hideMark/>
                </w:tcPr>
                <w:p w14:paraId="795FE86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Ф. И. О. работников (приложить электронную копию документа, удостоверяющего личность)</w:t>
                  </w:r>
                </w:p>
              </w:tc>
              <w:tc>
                <w:tcPr>
                  <w:tcW w:w="1727" w:type="dxa"/>
                  <w:hideMark/>
                </w:tcPr>
                <w:p w14:paraId="6F64571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084" w:type="dxa"/>
                  <w:hideMark/>
                </w:tcPr>
                <w:p w14:paraId="776D0D4D"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C86474" w:rsidRPr="00CE3283" w14:paraId="48B7492F" w14:textId="77777777" w:rsidTr="00E25103">
              <w:trPr>
                <w:trHeight w:val="238"/>
              </w:trPr>
              <w:tc>
                <w:tcPr>
                  <w:tcW w:w="108" w:type="dxa"/>
                  <w:hideMark/>
                </w:tcPr>
                <w:p w14:paraId="0F450308"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984" w:type="dxa"/>
                  <w:hideMark/>
                </w:tcPr>
                <w:p w14:paraId="65920BB1" w14:textId="77777777" w:rsidR="00C86474" w:rsidRPr="00CE3283" w:rsidRDefault="00C86474" w:rsidP="006660E6">
                  <w:pPr>
                    <w:framePr w:hSpace="180" w:wrap="around" w:vAnchor="text" w:hAnchor="text" w:x="-527" w:y="1"/>
                    <w:rPr>
                      <w:color w:val="000000"/>
                    </w:rPr>
                  </w:pPr>
                </w:p>
              </w:tc>
              <w:tc>
                <w:tcPr>
                  <w:tcW w:w="1421" w:type="dxa"/>
                  <w:hideMark/>
                </w:tcPr>
                <w:p w14:paraId="2ED77193" w14:textId="77777777" w:rsidR="00C86474" w:rsidRPr="00CE3283" w:rsidRDefault="00C86474" w:rsidP="006660E6">
                  <w:pPr>
                    <w:framePr w:hSpace="180" w:wrap="around" w:vAnchor="text" w:hAnchor="text" w:x="-527" w:y="1"/>
                    <w:rPr>
                      <w:color w:val="000000"/>
                    </w:rPr>
                  </w:pPr>
                </w:p>
              </w:tc>
              <w:tc>
                <w:tcPr>
                  <w:tcW w:w="1727" w:type="dxa"/>
                  <w:hideMark/>
                </w:tcPr>
                <w:p w14:paraId="1A2CD9F0" w14:textId="77777777" w:rsidR="00C86474" w:rsidRPr="00CE3283" w:rsidRDefault="00C86474" w:rsidP="006660E6">
                  <w:pPr>
                    <w:framePr w:hSpace="180" w:wrap="around" w:vAnchor="text" w:hAnchor="text" w:x="-527" w:y="1"/>
                    <w:rPr>
                      <w:color w:val="000000"/>
                    </w:rPr>
                  </w:pPr>
                </w:p>
              </w:tc>
              <w:tc>
                <w:tcPr>
                  <w:tcW w:w="1084" w:type="dxa"/>
                  <w:hideMark/>
                </w:tcPr>
                <w:p w14:paraId="45B1953E" w14:textId="77777777" w:rsidR="00C86474" w:rsidRPr="00CE3283" w:rsidRDefault="00C86474" w:rsidP="006660E6">
                  <w:pPr>
                    <w:framePr w:hSpace="180" w:wrap="around" w:vAnchor="text" w:hAnchor="text" w:x="-527" w:y="1"/>
                    <w:rPr>
                      <w:color w:val="000000"/>
                    </w:rPr>
                  </w:pPr>
                </w:p>
              </w:tc>
            </w:tr>
          </w:tbl>
          <w:p w14:paraId="3A7F6BDD"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6.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r w:rsidR="005D3C49" w:rsidRPr="00CE3283">
              <w:rPr>
                <w:color w:val="000000"/>
                <w:spacing w:val="2"/>
              </w:rPr>
              <w:t xml:space="preserve"> </w:t>
            </w:r>
          </w:p>
          <w:tbl>
            <w:tblPr>
              <w:tblStyle w:val="12"/>
              <w:tblW w:w="5399" w:type="dxa"/>
              <w:tblLayout w:type="fixed"/>
              <w:tblLook w:val="04A0" w:firstRow="1" w:lastRow="0" w:firstColumn="1" w:lastColumn="0" w:noHBand="0" w:noVBand="1"/>
            </w:tblPr>
            <w:tblGrid>
              <w:gridCol w:w="236"/>
              <w:gridCol w:w="716"/>
              <w:gridCol w:w="579"/>
              <w:gridCol w:w="749"/>
              <w:gridCol w:w="778"/>
              <w:gridCol w:w="1189"/>
              <w:gridCol w:w="1152"/>
            </w:tblGrid>
            <w:tr w:rsidR="00C86474" w:rsidRPr="00CE3283" w14:paraId="5B532755" w14:textId="77777777" w:rsidTr="00E25103">
              <w:trPr>
                <w:trHeight w:val="2744"/>
              </w:trPr>
              <w:tc>
                <w:tcPr>
                  <w:tcW w:w="110" w:type="dxa"/>
                  <w:hideMark/>
                </w:tcPr>
                <w:p w14:paraId="4559C451"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732" w:type="dxa"/>
                  <w:hideMark/>
                </w:tcPr>
                <w:p w14:paraId="1FCD38C3"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услуги</w:t>
                  </w:r>
                </w:p>
              </w:tc>
              <w:tc>
                <w:tcPr>
                  <w:tcW w:w="591" w:type="dxa"/>
                  <w:hideMark/>
                </w:tcPr>
                <w:p w14:paraId="1F074272"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Место оказания услуг</w:t>
                  </w:r>
                </w:p>
              </w:tc>
              <w:tc>
                <w:tcPr>
                  <w:tcW w:w="766" w:type="dxa"/>
                  <w:hideMark/>
                </w:tcPr>
                <w:p w14:paraId="748CCC5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заказчика</w:t>
                  </w:r>
                </w:p>
              </w:tc>
              <w:tc>
                <w:tcPr>
                  <w:tcW w:w="796" w:type="dxa"/>
                  <w:hideMark/>
                </w:tcPr>
                <w:p w14:paraId="5887A634"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Год, месяц оказания услуги (с __ по__)</w:t>
                  </w:r>
                </w:p>
              </w:tc>
              <w:tc>
                <w:tcPr>
                  <w:tcW w:w="1221" w:type="dxa"/>
                  <w:hideMark/>
                </w:tcPr>
                <w:p w14:paraId="6700041C"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183" w:type="dxa"/>
                  <w:hideMark/>
                </w:tcPr>
                <w:p w14:paraId="06AAA39B" w14:textId="77777777" w:rsidR="00C86474" w:rsidRPr="00CE3283" w:rsidRDefault="00C86474"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C86474" w:rsidRPr="00CE3283" w14:paraId="6ED7B2B2" w14:textId="77777777" w:rsidTr="00E25103">
              <w:trPr>
                <w:trHeight w:val="467"/>
              </w:trPr>
              <w:tc>
                <w:tcPr>
                  <w:tcW w:w="110" w:type="dxa"/>
                  <w:hideMark/>
                </w:tcPr>
                <w:p w14:paraId="2018C04C"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1</w:t>
                  </w:r>
                </w:p>
              </w:tc>
              <w:tc>
                <w:tcPr>
                  <w:tcW w:w="732" w:type="dxa"/>
                  <w:hideMark/>
                </w:tcPr>
                <w:p w14:paraId="7095E3F8" w14:textId="77777777" w:rsidR="00C86474" w:rsidRPr="00CE3283" w:rsidRDefault="00C86474" w:rsidP="006660E6">
                  <w:pPr>
                    <w:framePr w:hSpace="180" w:wrap="around" w:vAnchor="text" w:hAnchor="text" w:x="-527" w:y="1"/>
                    <w:rPr>
                      <w:color w:val="000000"/>
                    </w:rPr>
                  </w:pPr>
                </w:p>
              </w:tc>
              <w:tc>
                <w:tcPr>
                  <w:tcW w:w="591" w:type="dxa"/>
                  <w:hideMark/>
                </w:tcPr>
                <w:p w14:paraId="4157A26C" w14:textId="77777777" w:rsidR="00C86474" w:rsidRPr="00CE3283" w:rsidRDefault="00C86474" w:rsidP="006660E6">
                  <w:pPr>
                    <w:framePr w:hSpace="180" w:wrap="around" w:vAnchor="text" w:hAnchor="text" w:x="-527" w:y="1"/>
                    <w:rPr>
                      <w:color w:val="000000"/>
                    </w:rPr>
                  </w:pPr>
                </w:p>
              </w:tc>
              <w:tc>
                <w:tcPr>
                  <w:tcW w:w="766" w:type="dxa"/>
                  <w:hideMark/>
                </w:tcPr>
                <w:p w14:paraId="59FED07D" w14:textId="77777777" w:rsidR="00C86474" w:rsidRPr="00CE3283" w:rsidRDefault="00C86474" w:rsidP="006660E6">
                  <w:pPr>
                    <w:framePr w:hSpace="180" w:wrap="around" w:vAnchor="text" w:hAnchor="text" w:x="-527" w:y="1"/>
                    <w:rPr>
                      <w:color w:val="000000"/>
                    </w:rPr>
                  </w:pPr>
                </w:p>
              </w:tc>
              <w:tc>
                <w:tcPr>
                  <w:tcW w:w="796" w:type="dxa"/>
                  <w:hideMark/>
                </w:tcPr>
                <w:p w14:paraId="1F9141A6" w14:textId="77777777" w:rsidR="00C86474" w:rsidRPr="00CE3283" w:rsidRDefault="00C86474" w:rsidP="006660E6">
                  <w:pPr>
                    <w:framePr w:hSpace="180" w:wrap="around" w:vAnchor="text" w:hAnchor="text" w:x="-527" w:y="1"/>
                    <w:rPr>
                      <w:color w:val="000000"/>
                    </w:rPr>
                  </w:pPr>
                </w:p>
              </w:tc>
              <w:tc>
                <w:tcPr>
                  <w:tcW w:w="1221" w:type="dxa"/>
                  <w:hideMark/>
                </w:tcPr>
                <w:p w14:paraId="229048E9" w14:textId="77777777" w:rsidR="00C86474" w:rsidRPr="00CE3283" w:rsidRDefault="00C86474" w:rsidP="006660E6">
                  <w:pPr>
                    <w:framePr w:hSpace="180" w:wrap="around" w:vAnchor="text" w:hAnchor="text" w:x="-527" w:y="1"/>
                    <w:rPr>
                      <w:color w:val="000000"/>
                    </w:rPr>
                  </w:pPr>
                </w:p>
              </w:tc>
              <w:tc>
                <w:tcPr>
                  <w:tcW w:w="1183" w:type="dxa"/>
                  <w:hideMark/>
                </w:tcPr>
                <w:p w14:paraId="1449D0B0" w14:textId="77777777" w:rsidR="00C86474" w:rsidRPr="00CE3283" w:rsidRDefault="00C86474" w:rsidP="006660E6">
                  <w:pPr>
                    <w:framePr w:hSpace="180" w:wrap="around" w:vAnchor="text" w:hAnchor="text" w:x="-527" w:y="1"/>
                    <w:rPr>
                      <w:color w:val="000000"/>
                    </w:rPr>
                  </w:pPr>
                </w:p>
              </w:tc>
            </w:tr>
          </w:tbl>
          <w:p w14:paraId="63EF50CC" w14:textId="77777777" w:rsidR="00C86474" w:rsidRPr="00CE3283" w:rsidRDefault="00C86474" w:rsidP="00C86474">
            <w:pPr>
              <w:shd w:val="clear" w:color="auto" w:fill="FFFFFF"/>
              <w:textAlignment w:val="baseline"/>
              <w:rPr>
                <w:color w:val="000000"/>
                <w:spacing w:val="2"/>
              </w:rPr>
            </w:pPr>
            <w:r w:rsidRPr="00CE3283">
              <w:rPr>
                <w:color w:val="000000"/>
                <w:spacing w:val="2"/>
              </w:rPr>
              <w:t>      _______________________________________</w:t>
            </w:r>
          </w:p>
          <w:tbl>
            <w:tblPr>
              <w:tblStyle w:val="12"/>
              <w:tblW w:w="5385" w:type="dxa"/>
              <w:tblLayout w:type="fixed"/>
              <w:tblLook w:val="04A0" w:firstRow="1" w:lastRow="0" w:firstColumn="1" w:lastColumn="0" w:noHBand="0" w:noVBand="1"/>
            </w:tblPr>
            <w:tblGrid>
              <w:gridCol w:w="317"/>
              <w:gridCol w:w="5068"/>
            </w:tblGrid>
            <w:tr w:rsidR="00C86474" w:rsidRPr="00CE3283" w14:paraId="1818D172" w14:textId="77777777" w:rsidTr="00E25103">
              <w:trPr>
                <w:trHeight w:val="472"/>
              </w:trPr>
              <w:tc>
                <w:tcPr>
                  <w:tcW w:w="317" w:type="dxa"/>
                  <w:hideMark/>
                </w:tcPr>
                <w:p w14:paraId="6EFB7EF1" w14:textId="77777777" w:rsidR="00C86474" w:rsidRPr="00CE3283" w:rsidRDefault="00C86474"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4C044FC0" wp14:editId="5C746120">
                        <wp:extent cx="171450" cy="200025"/>
                        <wp:effectExtent l="0" t="0" r="0" b="9525"/>
                        <wp:docPr id="1" name="Рисунок 1" descr="http://10.61.43.123/files/131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5068" w:type="dxa"/>
                  <w:hideMark/>
                </w:tcPr>
                <w:p w14:paraId="4141E5C7" w14:textId="77777777" w:rsidR="00C86474" w:rsidRPr="00CE3283" w:rsidRDefault="00C86474"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0B27C73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Примечание:</w:t>
            </w:r>
          </w:p>
          <w:p w14:paraId="1011BFA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14:paraId="13F13DA3"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14:paraId="28D647E5"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lastRenderedPageBreak/>
              <w:t>     </w:t>
            </w:r>
            <w:r w:rsidR="00CE3283" w:rsidRPr="00CE3283">
              <w:rPr>
                <w:color w:val="000000"/>
                <w:spacing w:val="2"/>
              </w:rPr>
              <w:t>2</w:t>
            </w:r>
            <w:r w:rsidRPr="00CE3283">
              <w:rPr>
                <w:color w:val="000000"/>
                <w:spacing w:val="2"/>
              </w:rPr>
              <w:t>.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3F90E014"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w:t>
            </w:r>
            <w:r w:rsidR="00CE3283" w:rsidRPr="00CE3283">
              <w:rPr>
                <w:color w:val="000000"/>
                <w:spacing w:val="2"/>
              </w:rPr>
              <w:t>3</w:t>
            </w:r>
            <w:r w:rsidRPr="00CE3283">
              <w:rPr>
                <w:color w:val="000000"/>
                <w:spacing w:val="2"/>
              </w:rPr>
              <w:t>.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14:paraId="33F1287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w:t>
            </w:r>
            <w:r w:rsidR="00CE3283" w:rsidRPr="00CE3283">
              <w:rPr>
                <w:color w:val="000000"/>
                <w:spacing w:val="2"/>
              </w:rPr>
              <w:t>4</w:t>
            </w:r>
            <w:r w:rsidRPr="00CE3283">
              <w:rPr>
                <w:color w:val="000000"/>
                <w:spacing w:val="2"/>
              </w:rPr>
              <w:t xml:space="preserve">.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14" w:anchor="z35" w:history="1">
              <w:r w:rsidRPr="00CE3283">
                <w:rPr>
                  <w:color w:val="000000"/>
                  <w:spacing w:val="2"/>
                </w:rPr>
                <w:t>статьи 35</w:t>
              </w:r>
            </w:hyperlink>
            <w:r w:rsidRPr="00CE3283">
              <w:rPr>
                <w:color w:val="000000"/>
                <w:spacing w:val="2"/>
              </w:rPr>
              <w:t xml:space="preserve"> Трудового кодекса Республики Казахстан от 23 ноября 2015 года.</w:t>
            </w:r>
          </w:p>
          <w:p w14:paraId="45AA6F31"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При этом стаж работника учитывается за последние десять лет.</w:t>
            </w:r>
          </w:p>
          <w:p w14:paraId="36787E59" w14:textId="77777777" w:rsidR="00C86474" w:rsidRPr="00CE3283" w:rsidRDefault="00C86474" w:rsidP="00C86474">
            <w:pPr>
              <w:shd w:val="clear" w:color="auto" w:fill="FFFFFF"/>
              <w:jc w:val="both"/>
              <w:textAlignment w:val="baseline"/>
              <w:rPr>
                <w:color w:val="000000"/>
                <w:spacing w:val="2"/>
              </w:rPr>
            </w:pPr>
            <w:r w:rsidRPr="00CE3283">
              <w:rPr>
                <w:color w:val="000000"/>
                <w:spacing w:val="2"/>
              </w:rPr>
              <w:t>     </w:t>
            </w:r>
            <w:r w:rsidR="00CE3283" w:rsidRPr="00CE3283">
              <w:rPr>
                <w:color w:val="000000"/>
                <w:spacing w:val="2"/>
              </w:rPr>
              <w:t>5</w:t>
            </w:r>
            <w:r w:rsidRPr="00CE3283">
              <w:rPr>
                <w:color w:val="000000"/>
                <w:spacing w:val="2"/>
              </w:rPr>
              <w:t>. Не допускается представление электронной копии договора субаренды материальных ресурсов.</w:t>
            </w:r>
          </w:p>
          <w:p w14:paraId="4793E41D" w14:textId="77777777" w:rsidR="00C86474" w:rsidRDefault="00C86474" w:rsidP="00C86474">
            <w:pPr>
              <w:shd w:val="clear" w:color="auto" w:fill="FFFFFF"/>
              <w:jc w:val="both"/>
              <w:textAlignment w:val="baseline"/>
              <w:rPr>
                <w:color w:val="000000"/>
                <w:spacing w:val="2"/>
              </w:rPr>
            </w:pPr>
            <w:r w:rsidRPr="00CE3283">
              <w:rPr>
                <w:color w:val="000000"/>
                <w:spacing w:val="2"/>
              </w:rPr>
              <w:lastRenderedPageBreak/>
              <w:t>     </w:t>
            </w:r>
            <w:r w:rsidR="00CE3283" w:rsidRPr="00CE3283">
              <w:rPr>
                <w:color w:val="000000"/>
                <w:spacing w:val="2"/>
              </w:rPr>
              <w:t>6</w:t>
            </w:r>
            <w:r w:rsidRPr="00CE3283">
              <w:rPr>
                <w:color w:val="000000"/>
                <w:spacing w:val="2"/>
              </w:rPr>
              <w:t>. При расчете опыта работы по договорам, со сроком свыше одного года признается год завершения услуги.</w:t>
            </w:r>
          </w:p>
          <w:p w14:paraId="0FA306D4" w14:textId="77777777" w:rsidR="00CC2EDB" w:rsidRPr="007F1B68" w:rsidRDefault="00CC2EDB" w:rsidP="00CC2EDB">
            <w:pPr>
              <w:shd w:val="clear" w:color="auto" w:fill="FFFFFF"/>
              <w:jc w:val="both"/>
              <w:textAlignment w:val="baseline"/>
              <w:rPr>
                <w:b/>
                <w:color w:val="000000"/>
                <w:spacing w:val="2"/>
              </w:rPr>
            </w:pPr>
            <w:r w:rsidRPr="007F1B68">
              <w:rPr>
                <w:b/>
                <w:color w:val="000000"/>
                <w:spacing w:val="2"/>
              </w:rPr>
              <w:t xml:space="preserve">      </w:t>
            </w:r>
            <w:bookmarkStart w:id="30" w:name="_Hlk49335446"/>
            <w:r w:rsidRPr="00025E7D">
              <w:rPr>
                <w:b/>
                <w:color w:val="000000"/>
                <w:spacing w:val="2"/>
              </w:rPr>
              <w:t>7. Требования пунктов 2 в части финансовой устойчивости, 4, 5 и 6 настоящего приложения не распространяются на соисполнителей.</w:t>
            </w:r>
          </w:p>
          <w:bookmarkEnd w:id="30"/>
          <w:p w14:paraId="7C49A1C4" w14:textId="77777777" w:rsidR="00CC2EDB" w:rsidRPr="00CE3283" w:rsidRDefault="00CC2EDB" w:rsidP="00C86474">
            <w:pPr>
              <w:shd w:val="clear" w:color="auto" w:fill="FFFFFF"/>
              <w:jc w:val="both"/>
              <w:textAlignment w:val="baseline"/>
              <w:rPr>
                <w:color w:val="000000"/>
                <w:spacing w:val="2"/>
              </w:rPr>
            </w:pPr>
          </w:p>
          <w:p w14:paraId="2FCFE998" w14:textId="77777777" w:rsidR="00C86474" w:rsidRPr="00CE3283" w:rsidRDefault="00C86474" w:rsidP="00C86474">
            <w:pPr>
              <w:shd w:val="clear" w:color="auto" w:fill="FFFFFF"/>
              <w:textAlignment w:val="baseline"/>
              <w:rPr>
                <w:color w:val="000000"/>
                <w:spacing w:val="2"/>
              </w:rPr>
            </w:pPr>
            <w:r w:rsidRPr="00CE3283">
              <w:rPr>
                <w:color w:val="000000"/>
                <w:spacing w:val="2"/>
              </w:rPr>
              <w:t>      Расшифровка аббревиатур:</w:t>
            </w:r>
          </w:p>
          <w:p w14:paraId="56413CC4" w14:textId="77777777" w:rsidR="00C86474" w:rsidRPr="00CE3283" w:rsidRDefault="00C86474" w:rsidP="00C86474">
            <w:pPr>
              <w:shd w:val="clear" w:color="auto" w:fill="FFFFFF"/>
              <w:textAlignment w:val="baseline"/>
              <w:rPr>
                <w:color w:val="000000"/>
                <w:spacing w:val="2"/>
              </w:rPr>
            </w:pPr>
            <w:r w:rsidRPr="00CE3283">
              <w:rPr>
                <w:color w:val="000000"/>
                <w:spacing w:val="2"/>
              </w:rPr>
              <w:t>      БИН – бизнес-идентификационный номер;</w:t>
            </w:r>
          </w:p>
          <w:p w14:paraId="1FC50F29" w14:textId="77777777" w:rsidR="00C86474" w:rsidRPr="00CE3283" w:rsidRDefault="00C86474" w:rsidP="00C86474">
            <w:pPr>
              <w:shd w:val="clear" w:color="auto" w:fill="FFFFFF"/>
              <w:textAlignment w:val="baseline"/>
              <w:rPr>
                <w:color w:val="000000"/>
                <w:spacing w:val="2"/>
              </w:rPr>
            </w:pPr>
            <w:r w:rsidRPr="00CE3283">
              <w:rPr>
                <w:color w:val="000000"/>
                <w:spacing w:val="2"/>
              </w:rPr>
              <w:t>      ИИН – индивидуальный идентификационный номер;</w:t>
            </w:r>
          </w:p>
          <w:p w14:paraId="65E35735" w14:textId="77777777" w:rsidR="00C86474" w:rsidRPr="00CE3283" w:rsidRDefault="00C86474" w:rsidP="00C86474">
            <w:pPr>
              <w:shd w:val="clear" w:color="auto" w:fill="FFFFFF"/>
              <w:textAlignment w:val="baseline"/>
              <w:rPr>
                <w:color w:val="000000"/>
                <w:spacing w:val="2"/>
              </w:rPr>
            </w:pPr>
            <w:r w:rsidRPr="00CE3283">
              <w:rPr>
                <w:color w:val="000000"/>
                <w:spacing w:val="2"/>
              </w:rPr>
              <w:t>      ИНН – идентификационный номер налогоплательщика;</w:t>
            </w:r>
          </w:p>
          <w:p w14:paraId="5D9578C0" w14:textId="77777777" w:rsidR="00C86474" w:rsidRPr="00CE3283" w:rsidRDefault="00C86474" w:rsidP="00C86474">
            <w:pPr>
              <w:shd w:val="clear" w:color="auto" w:fill="FFFFFF"/>
              <w:textAlignment w:val="baseline"/>
              <w:rPr>
                <w:color w:val="000000"/>
                <w:spacing w:val="2"/>
              </w:rPr>
            </w:pPr>
            <w:r w:rsidRPr="00CE3283">
              <w:rPr>
                <w:color w:val="000000"/>
                <w:spacing w:val="2"/>
              </w:rPr>
              <w:t>      УНП – учетный номер плательщика;</w:t>
            </w:r>
          </w:p>
          <w:p w14:paraId="4A463830" w14:textId="77777777" w:rsidR="00C86474" w:rsidRPr="00CE3283" w:rsidRDefault="00C86474" w:rsidP="00C86474">
            <w:pPr>
              <w:shd w:val="clear" w:color="auto" w:fill="FFFFFF"/>
              <w:textAlignment w:val="baseline"/>
              <w:rPr>
                <w:color w:val="000000"/>
                <w:spacing w:val="2"/>
              </w:rPr>
            </w:pPr>
            <w:r w:rsidRPr="00CE3283">
              <w:rPr>
                <w:color w:val="000000"/>
                <w:spacing w:val="2"/>
              </w:rPr>
              <w:t>      Ф.И.О. – фамилия, имя, отчество (при наличии).</w:t>
            </w:r>
          </w:p>
          <w:p w14:paraId="02E66C7F" w14:textId="77777777" w:rsidR="00C86474" w:rsidRPr="00CE3283" w:rsidRDefault="00C86474" w:rsidP="00C86474">
            <w:pPr>
              <w:jc w:val="center"/>
              <w:rPr>
                <w:color w:val="000000"/>
              </w:rPr>
            </w:pPr>
          </w:p>
        </w:tc>
        <w:tc>
          <w:tcPr>
            <w:tcW w:w="2268" w:type="dxa"/>
          </w:tcPr>
          <w:p w14:paraId="5CDCFC8E" w14:textId="77777777" w:rsidR="005D3C49" w:rsidRPr="00CE3283" w:rsidRDefault="005D3C49" w:rsidP="005D3C49">
            <w:pPr>
              <w:ind w:firstLine="319"/>
              <w:jc w:val="both"/>
            </w:pPr>
            <w:r w:rsidRPr="00CE3283">
              <w:lastRenderedPageBreak/>
              <w:t>В целях приведения в соответствие с пунктом 150 Правил, а также исключения предоставления субподрядчиками сканированной формы Сведения о квалификации, предлагается установить, что Сведения о квалификации заполняются также субподрядчиками.</w:t>
            </w:r>
          </w:p>
          <w:p w14:paraId="24D1CB2D" w14:textId="77777777" w:rsidR="005D3C49" w:rsidRPr="00CE3283" w:rsidRDefault="005D3C49" w:rsidP="00C86474">
            <w:pPr>
              <w:ind w:firstLine="319"/>
              <w:jc w:val="both"/>
            </w:pPr>
            <w:r w:rsidRPr="00CE3283">
              <w:t xml:space="preserve">Кроме того, с 1 июля 2020 года, финансовая устойчивость также распространяется на закупки услуг, сумма которых превышает 8 </w:t>
            </w:r>
            <w:proofErr w:type="spellStart"/>
            <w:proofErr w:type="gramStart"/>
            <w:r w:rsidRPr="00CE3283">
              <w:t>тыс.МРП</w:t>
            </w:r>
            <w:proofErr w:type="spellEnd"/>
            <w:proofErr w:type="gramEnd"/>
            <w:r w:rsidRPr="00CE3283">
              <w:t>.</w:t>
            </w:r>
          </w:p>
          <w:p w14:paraId="1F6C43EF" w14:textId="77777777" w:rsidR="00C86474" w:rsidRPr="00CE3283" w:rsidRDefault="00C86474" w:rsidP="00CE3283">
            <w:pPr>
              <w:ind w:firstLine="319"/>
              <w:jc w:val="both"/>
            </w:pPr>
          </w:p>
        </w:tc>
      </w:tr>
      <w:tr w:rsidR="00A67636" w:rsidRPr="00CE3283" w14:paraId="2AA324E3" w14:textId="77777777" w:rsidTr="00506AA5">
        <w:tc>
          <w:tcPr>
            <w:tcW w:w="959" w:type="dxa"/>
          </w:tcPr>
          <w:p w14:paraId="466323A9" w14:textId="77777777" w:rsidR="00A67636" w:rsidRPr="00CE3283" w:rsidRDefault="00A67636" w:rsidP="00C86474">
            <w:pPr>
              <w:numPr>
                <w:ilvl w:val="0"/>
                <w:numId w:val="9"/>
              </w:numPr>
              <w:jc w:val="center"/>
            </w:pPr>
          </w:p>
        </w:tc>
        <w:tc>
          <w:tcPr>
            <w:tcW w:w="1202" w:type="dxa"/>
          </w:tcPr>
          <w:p w14:paraId="645BEB6D" w14:textId="77777777" w:rsidR="00A67636" w:rsidRPr="00CE3283" w:rsidRDefault="00A67636" w:rsidP="00C86474">
            <w:pPr>
              <w:jc w:val="center"/>
            </w:pPr>
            <w:r w:rsidRPr="00CE3283">
              <w:t>Приложение 7 к КД</w:t>
            </w:r>
          </w:p>
        </w:tc>
        <w:tc>
          <w:tcPr>
            <w:tcW w:w="5602" w:type="dxa"/>
          </w:tcPr>
          <w:tbl>
            <w:tblPr>
              <w:tblW w:w="3102" w:type="dxa"/>
              <w:jc w:val="right"/>
              <w:shd w:val="clear" w:color="auto" w:fill="FFFFFF"/>
              <w:tblLayout w:type="fixed"/>
              <w:tblCellMar>
                <w:left w:w="0" w:type="dxa"/>
                <w:right w:w="0" w:type="dxa"/>
              </w:tblCellMar>
              <w:tblLook w:val="04A0" w:firstRow="1" w:lastRow="0" w:firstColumn="1" w:lastColumn="0" w:noHBand="0" w:noVBand="1"/>
            </w:tblPr>
            <w:tblGrid>
              <w:gridCol w:w="3102"/>
            </w:tblGrid>
            <w:tr w:rsidR="00A67636" w:rsidRPr="00CE3283" w14:paraId="48A6C17D" w14:textId="77777777" w:rsidTr="00A67636">
              <w:trPr>
                <w:trHeight w:val="479"/>
                <w:jc w:val="right"/>
              </w:trPr>
              <w:tc>
                <w:tcPr>
                  <w:tcW w:w="3102" w:type="dxa"/>
                  <w:tcBorders>
                    <w:top w:val="nil"/>
                    <w:left w:val="nil"/>
                    <w:bottom w:val="nil"/>
                    <w:right w:val="nil"/>
                  </w:tcBorders>
                  <w:shd w:val="clear" w:color="auto" w:fill="auto"/>
                  <w:tcMar>
                    <w:top w:w="45" w:type="dxa"/>
                    <w:left w:w="75" w:type="dxa"/>
                    <w:bottom w:w="45" w:type="dxa"/>
                    <w:right w:w="75" w:type="dxa"/>
                  </w:tcMar>
                  <w:hideMark/>
                </w:tcPr>
                <w:p w14:paraId="3563970E" w14:textId="77777777" w:rsidR="00A67636" w:rsidRPr="00CE3283" w:rsidRDefault="00A67636" w:rsidP="006660E6">
                  <w:pPr>
                    <w:framePr w:hSpace="180" w:wrap="around" w:vAnchor="text" w:hAnchor="text" w:x="-527" w:y="1"/>
                    <w:jc w:val="center"/>
                    <w:rPr>
                      <w:color w:val="000000"/>
                    </w:rPr>
                  </w:pPr>
                  <w:r w:rsidRPr="00CE3283">
                    <w:rPr>
                      <w:color w:val="000000"/>
                    </w:rPr>
                    <w:t>Приложение 7</w:t>
                  </w:r>
                  <w:r w:rsidRPr="00CE3283">
                    <w:rPr>
                      <w:color w:val="000000"/>
                    </w:rPr>
                    <w:br/>
                    <w:t>к конкурсной документации</w:t>
                  </w:r>
                </w:p>
              </w:tc>
            </w:tr>
          </w:tbl>
          <w:p w14:paraId="4059A43D" w14:textId="77777777" w:rsidR="00A67636" w:rsidRPr="00CE3283" w:rsidRDefault="00A67636" w:rsidP="00A67636">
            <w:pPr>
              <w:shd w:val="clear" w:color="auto" w:fill="FFFFFF"/>
              <w:textAlignment w:val="baseline"/>
              <w:outlineLvl w:val="2"/>
              <w:rPr>
                <w:color w:val="1E1E1E"/>
              </w:rPr>
            </w:pPr>
          </w:p>
          <w:p w14:paraId="49FE8B1B" w14:textId="77777777" w:rsidR="00A67636" w:rsidRPr="00CE3283" w:rsidRDefault="00A67636" w:rsidP="00A67636">
            <w:pPr>
              <w:shd w:val="clear" w:color="auto" w:fill="FFFFFF"/>
              <w:jc w:val="center"/>
              <w:textAlignment w:val="baseline"/>
              <w:outlineLvl w:val="2"/>
              <w:rPr>
                <w:color w:val="1E1E1E"/>
              </w:rPr>
            </w:pPr>
            <w:r w:rsidRPr="00CE3283">
              <w:rPr>
                <w:color w:val="1E1E1E"/>
              </w:rPr>
              <w:t>Сведения о квалификации (заполняется потенциальным поставщиком при закупках товаров)</w:t>
            </w:r>
          </w:p>
          <w:p w14:paraId="452B6792" w14:textId="77777777" w:rsidR="00A67636" w:rsidRPr="00CE3283" w:rsidRDefault="00A67636" w:rsidP="00A67636">
            <w:pPr>
              <w:shd w:val="clear" w:color="auto" w:fill="FFFFFF"/>
              <w:jc w:val="center"/>
              <w:textAlignment w:val="baseline"/>
              <w:outlineLvl w:val="2"/>
              <w:rPr>
                <w:color w:val="1E1E1E"/>
              </w:rPr>
            </w:pPr>
          </w:p>
          <w:p w14:paraId="2D3120EF"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заказчика __________________</w:t>
            </w:r>
          </w:p>
          <w:p w14:paraId="50C942F2"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организатора ________________</w:t>
            </w:r>
          </w:p>
          <w:p w14:paraId="541A1AC0" w14:textId="77777777" w:rsidR="00A67636" w:rsidRPr="00CE3283" w:rsidRDefault="00A67636" w:rsidP="00A67636">
            <w:pPr>
              <w:shd w:val="clear" w:color="auto" w:fill="FFFFFF"/>
              <w:textAlignment w:val="baseline"/>
              <w:rPr>
                <w:color w:val="000000"/>
                <w:spacing w:val="2"/>
              </w:rPr>
            </w:pPr>
            <w:r w:rsidRPr="00CE3283">
              <w:rPr>
                <w:color w:val="000000"/>
                <w:spacing w:val="2"/>
              </w:rPr>
              <w:t>      № конкурса _____________________________</w:t>
            </w:r>
          </w:p>
          <w:p w14:paraId="0881139E"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конкурса ___________________</w:t>
            </w:r>
          </w:p>
          <w:p w14:paraId="5ADA3C09" w14:textId="77777777" w:rsidR="00A67636" w:rsidRPr="00CE3283" w:rsidRDefault="00A67636" w:rsidP="00A67636">
            <w:pPr>
              <w:shd w:val="clear" w:color="auto" w:fill="FFFFFF"/>
              <w:textAlignment w:val="baseline"/>
              <w:rPr>
                <w:color w:val="000000"/>
                <w:spacing w:val="2"/>
              </w:rPr>
            </w:pPr>
            <w:r w:rsidRPr="00CE3283">
              <w:rPr>
                <w:color w:val="000000"/>
                <w:spacing w:val="2"/>
              </w:rPr>
              <w:t>      № лота _________________________________</w:t>
            </w:r>
          </w:p>
          <w:p w14:paraId="013E027C"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лота ______________________</w:t>
            </w:r>
          </w:p>
          <w:p w14:paraId="42F20106" w14:textId="77777777" w:rsidR="00A67636" w:rsidRPr="00CE3283" w:rsidRDefault="00A67636" w:rsidP="00A67636">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__________</w:t>
            </w:r>
          </w:p>
          <w:p w14:paraId="591E22F0"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xml:space="preserve">     1. Сведения о наличии соответствующего разрешения (уведомления), уведомления, </w:t>
            </w:r>
            <w:r w:rsidRPr="00CE3283">
              <w:rPr>
                <w:color w:val="000000"/>
                <w:spacing w:val="2"/>
              </w:rPr>
              <w:lastRenderedPageBreak/>
              <w:t>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1242"/>
              <w:gridCol w:w="742"/>
              <w:gridCol w:w="940"/>
              <w:gridCol w:w="955"/>
              <w:gridCol w:w="1355"/>
            </w:tblGrid>
            <w:tr w:rsidR="00A67636" w:rsidRPr="00CE3283" w14:paraId="03BB25BF" w14:textId="77777777" w:rsidTr="00A67636">
              <w:trPr>
                <w:trHeight w:val="564"/>
              </w:trPr>
              <w:tc>
                <w:tcPr>
                  <w:tcW w:w="159" w:type="dxa"/>
                  <w:shd w:val="clear" w:color="auto" w:fill="auto"/>
                  <w:tcMar>
                    <w:top w:w="45" w:type="dxa"/>
                    <w:left w:w="75" w:type="dxa"/>
                    <w:bottom w:w="45" w:type="dxa"/>
                    <w:right w:w="75" w:type="dxa"/>
                  </w:tcMar>
                  <w:hideMark/>
                </w:tcPr>
                <w:p w14:paraId="742F3BBC"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w:t>
                  </w:r>
                </w:p>
              </w:tc>
              <w:tc>
                <w:tcPr>
                  <w:tcW w:w="1245" w:type="dxa"/>
                  <w:shd w:val="clear" w:color="auto" w:fill="auto"/>
                  <w:tcMar>
                    <w:top w:w="45" w:type="dxa"/>
                    <w:left w:w="75" w:type="dxa"/>
                    <w:bottom w:w="45" w:type="dxa"/>
                    <w:right w:w="75" w:type="dxa"/>
                  </w:tcMar>
                  <w:hideMark/>
                </w:tcPr>
                <w:p w14:paraId="5313806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43" w:type="dxa"/>
                  <w:shd w:val="clear" w:color="auto" w:fill="auto"/>
                  <w:tcMar>
                    <w:top w:w="45" w:type="dxa"/>
                    <w:left w:w="75" w:type="dxa"/>
                    <w:bottom w:w="45" w:type="dxa"/>
                    <w:right w:w="75" w:type="dxa"/>
                  </w:tcMar>
                  <w:hideMark/>
                </w:tcPr>
                <w:p w14:paraId="2E30BE1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42" w:type="dxa"/>
                  <w:shd w:val="clear" w:color="auto" w:fill="auto"/>
                  <w:tcMar>
                    <w:top w:w="45" w:type="dxa"/>
                    <w:left w:w="75" w:type="dxa"/>
                    <w:bottom w:w="45" w:type="dxa"/>
                    <w:right w:w="75" w:type="dxa"/>
                  </w:tcMar>
                  <w:hideMark/>
                </w:tcPr>
                <w:p w14:paraId="1EF847D4"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57" w:type="dxa"/>
                  <w:shd w:val="clear" w:color="auto" w:fill="auto"/>
                  <w:tcMar>
                    <w:top w:w="45" w:type="dxa"/>
                    <w:left w:w="75" w:type="dxa"/>
                    <w:bottom w:w="45" w:type="dxa"/>
                    <w:right w:w="75" w:type="dxa"/>
                  </w:tcMar>
                  <w:hideMark/>
                </w:tcPr>
                <w:p w14:paraId="35E84597"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58" w:type="dxa"/>
                  <w:shd w:val="clear" w:color="auto" w:fill="auto"/>
                  <w:tcMar>
                    <w:top w:w="45" w:type="dxa"/>
                    <w:left w:w="75" w:type="dxa"/>
                    <w:bottom w:w="45" w:type="dxa"/>
                    <w:right w:w="75" w:type="dxa"/>
                  </w:tcMar>
                  <w:hideMark/>
                </w:tcPr>
                <w:p w14:paraId="2AC286D3"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A67636" w:rsidRPr="00CE3283" w14:paraId="678E7682" w14:textId="77777777" w:rsidTr="006962ED">
              <w:trPr>
                <w:trHeight w:val="234"/>
              </w:trPr>
              <w:tc>
                <w:tcPr>
                  <w:tcW w:w="159" w:type="dxa"/>
                  <w:shd w:val="clear" w:color="auto" w:fill="auto"/>
                  <w:tcMar>
                    <w:top w:w="45" w:type="dxa"/>
                    <w:left w:w="75" w:type="dxa"/>
                    <w:bottom w:w="45" w:type="dxa"/>
                    <w:right w:w="75" w:type="dxa"/>
                  </w:tcMar>
                  <w:hideMark/>
                </w:tcPr>
                <w:p w14:paraId="3DA3C2BD"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1245" w:type="dxa"/>
                  <w:shd w:val="clear" w:color="auto" w:fill="auto"/>
                  <w:tcMar>
                    <w:top w:w="45" w:type="dxa"/>
                    <w:left w:w="75" w:type="dxa"/>
                    <w:bottom w:w="45" w:type="dxa"/>
                    <w:right w:w="75" w:type="dxa"/>
                  </w:tcMar>
                  <w:hideMark/>
                </w:tcPr>
                <w:p w14:paraId="4E72A8E5" w14:textId="77777777" w:rsidR="00A67636" w:rsidRPr="00CE3283" w:rsidRDefault="00A67636" w:rsidP="006660E6">
                  <w:pPr>
                    <w:framePr w:hSpace="180" w:wrap="around" w:vAnchor="text" w:hAnchor="text" w:x="-527" w:y="1"/>
                    <w:rPr>
                      <w:color w:val="000000"/>
                    </w:rPr>
                  </w:pPr>
                </w:p>
              </w:tc>
              <w:tc>
                <w:tcPr>
                  <w:tcW w:w="743" w:type="dxa"/>
                  <w:shd w:val="clear" w:color="auto" w:fill="auto"/>
                  <w:tcMar>
                    <w:top w:w="45" w:type="dxa"/>
                    <w:left w:w="75" w:type="dxa"/>
                    <w:bottom w:w="45" w:type="dxa"/>
                    <w:right w:w="75" w:type="dxa"/>
                  </w:tcMar>
                  <w:hideMark/>
                </w:tcPr>
                <w:p w14:paraId="1FC64A09" w14:textId="77777777" w:rsidR="00A67636" w:rsidRPr="00CE3283" w:rsidRDefault="00A67636" w:rsidP="006660E6">
                  <w:pPr>
                    <w:framePr w:hSpace="180" w:wrap="around" w:vAnchor="text" w:hAnchor="text" w:x="-527" w:y="1"/>
                    <w:rPr>
                      <w:color w:val="000000"/>
                    </w:rPr>
                  </w:pPr>
                </w:p>
              </w:tc>
              <w:tc>
                <w:tcPr>
                  <w:tcW w:w="942" w:type="dxa"/>
                  <w:shd w:val="clear" w:color="auto" w:fill="auto"/>
                  <w:tcMar>
                    <w:top w:w="45" w:type="dxa"/>
                    <w:left w:w="75" w:type="dxa"/>
                    <w:bottom w:w="45" w:type="dxa"/>
                    <w:right w:w="75" w:type="dxa"/>
                  </w:tcMar>
                  <w:hideMark/>
                </w:tcPr>
                <w:p w14:paraId="151303E1" w14:textId="77777777" w:rsidR="00A67636" w:rsidRPr="00CE3283" w:rsidRDefault="00A67636" w:rsidP="006660E6">
                  <w:pPr>
                    <w:framePr w:hSpace="180" w:wrap="around" w:vAnchor="text" w:hAnchor="text" w:x="-527" w:y="1"/>
                    <w:rPr>
                      <w:color w:val="000000"/>
                    </w:rPr>
                  </w:pPr>
                </w:p>
              </w:tc>
              <w:tc>
                <w:tcPr>
                  <w:tcW w:w="957" w:type="dxa"/>
                  <w:shd w:val="clear" w:color="auto" w:fill="auto"/>
                  <w:tcMar>
                    <w:top w:w="45" w:type="dxa"/>
                    <w:left w:w="75" w:type="dxa"/>
                    <w:bottom w:w="45" w:type="dxa"/>
                    <w:right w:w="75" w:type="dxa"/>
                  </w:tcMar>
                  <w:hideMark/>
                </w:tcPr>
                <w:p w14:paraId="15888297" w14:textId="77777777" w:rsidR="00A67636" w:rsidRPr="00CE3283" w:rsidRDefault="00A67636" w:rsidP="006660E6">
                  <w:pPr>
                    <w:framePr w:hSpace="180" w:wrap="around" w:vAnchor="text" w:hAnchor="text" w:x="-527" w:y="1"/>
                    <w:rPr>
                      <w:color w:val="000000"/>
                    </w:rPr>
                  </w:pPr>
                </w:p>
              </w:tc>
              <w:tc>
                <w:tcPr>
                  <w:tcW w:w="1358" w:type="dxa"/>
                  <w:shd w:val="clear" w:color="auto" w:fill="auto"/>
                  <w:tcMar>
                    <w:top w:w="45" w:type="dxa"/>
                    <w:left w:w="75" w:type="dxa"/>
                    <w:bottom w:w="45" w:type="dxa"/>
                    <w:right w:w="75" w:type="dxa"/>
                  </w:tcMar>
                  <w:hideMark/>
                </w:tcPr>
                <w:p w14:paraId="3106A902" w14:textId="77777777" w:rsidR="00A67636" w:rsidRPr="00CE3283" w:rsidRDefault="00A67636" w:rsidP="006660E6">
                  <w:pPr>
                    <w:framePr w:hSpace="180" w:wrap="around" w:vAnchor="text" w:hAnchor="text" w:x="-527" w:y="1"/>
                    <w:rPr>
                      <w:color w:val="000000"/>
                    </w:rPr>
                  </w:pPr>
                </w:p>
              </w:tc>
            </w:tr>
          </w:tbl>
          <w:p w14:paraId="5F654FB0"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Данный пункт заполняется в случае, если поставка товара требует получения соответствующего разрешения, направления уведомления.</w:t>
            </w:r>
          </w:p>
          <w:p w14:paraId="4CAEF372"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6EBE3474"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11EF3064"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xml:space="preserve">     4. Сведения о наличии требуемых материальных ресурсов, необходимых для поставки товаров с </w:t>
            </w:r>
            <w:r w:rsidRPr="00CE3283">
              <w:rPr>
                <w:color w:val="000000"/>
                <w:spacing w:val="2"/>
              </w:rPr>
              <w:lastRenderedPageBreak/>
              <w:t>приложением электронных копий подтверждающих документов.</w:t>
            </w:r>
          </w:p>
          <w:tbl>
            <w:tblPr>
              <w:tblW w:w="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735"/>
              <w:gridCol w:w="616"/>
              <w:gridCol w:w="602"/>
              <w:gridCol w:w="1408"/>
              <w:gridCol w:w="943"/>
              <w:gridCol w:w="898"/>
            </w:tblGrid>
            <w:tr w:rsidR="00A67636" w:rsidRPr="00CE3283" w14:paraId="694498D9" w14:textId="77777777" w:rsidTr="00A67636">
              <w:trPr>
                <w:trHeight w:val="1949"/>
              </w:trPr>
              <w:tc>
                <w:tcPr>
                  <w:tcW w:w="109" w:type="dxa"/>
                  <w:shd w:val="clear" w:color="auto" w:fill="auto"/>
                  <w:tcMar>
                    <w:top w:w="45" w:type="dxa"/>
                    <w:left w:w="75" w:type="dxa"/>
                    <w:bottom w:w="45" w:type="dxa"/>
                    <w:right w:w="75" w:type="dxa"/>
                  </w:tcMar>
                  <w:hideMark/>
                </w:tcPr>
                <w:p w14:paraId="202035AF"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w:t>
                  </w:r>
                </w:p>
              </w:tc>
              <w:tc>
                <w:tcPr>
                  <w:tcW w:w="743" w:type="dxa"/>
                  <w:shd w:val="clear" w:color="auto" w:fill="auto"/>
                  <w:tcMar>
                    <w:top w:w="45" w:type="dxa"/>
                    <w:left w:w="75" w:type="dxa"/>
                    <w:bottom w:w="45" w:type="dxa"/>
                    <w:right w:w="75" w:type="dxa"/>
                  </w:tcMar>
                  <w:hideMark/>
                </w:tcPr>
                <w:p w14:paraId="0EB84DBF"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623" w:type="dxa"/>
                  <w:shd w:val="clear" w:color="auto" w:fill="auto"/>
                  <w:tcMar>
                    <w:top w:w="45" w:type="dxa"/>
                    <w:left w:w="75" w:type="dxa"/>
                    <w:bottom w:w="45" w:type="dxa"/>
                    <w:right w:w="75" w:type="dxa"/>
                  </w:tcMar>
                  <w:hideMark/>
                </w:tcPr>
                <w:p w14:paraId="4F8B63B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Количество имеющихся единиц</w:t>
                  </w:r>
                </w:p>
              </w:tc>
              <w:tc>
                <w:tcPr>
                  <w:tcW w:w="608" w:type="dxa"/>
                  <w:shd w:val="clear" w:color="auto" w:fill="auto"/>
                  <w:tcMar>
                    <w:top w:w="45" w:type="dxa"/>
                    <w:left w:w="75" w:type="dxa"/>
                    <w:bottom w:w="45" w:type="dxa"/>
                    <w:right w:w="75" w:type="dxa"/>
                  </w:tcMar>
                  <w:hideMark/>
                </w:tcPr>
                <w:p w14:paraId="317C45D5"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Состояние (новое, хорошее, плохое)</w:t>
                  </w:r>
                </w:p>
              </w:tc>
              <w:tc>
                <w:tcPr>
                  <w:tcW w:w="1426" w:type="dxa"/>
                  <w:shd w:val="clear" w:color="auto" w:fill="auto"/>
                  <w:tcMar>
                    <w:top w:w="45" w:type="dxa"/>
                    <w:left w:w="75" w:type="dxa"/>
                    <w:bottom w:w="45" w:type="dxa"/>
                    <w:right w:w="75" w:type="dxa"/>
                  </w:tcMar>
                  <w:hideMark/>
                </w:tcPr>
                <w:p w14:paraId="078FCFA1"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4" w:type="dxa"/>
                  <w:shd w:val="clear" w:color="auto" w:fill="auto"/>
                  <w:tcMar>
                    <w:top w:w="45" w:type="dxa"/>
                    <w:left w:w="75" w:type="dxa"/>
                    <w:bottom w:w="45" w:type="dxa"/>
                    <w:right w:w="75" w:type="dxa"/>
                  </w:tcMar>
                  <w:hideMark/>
                </w:tcPr>
                <w:p w14:paraId="331CFF66"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909" w:type="dxa"/>
                  <w:shd w:val="clear" w:color="auto" w:fill="auto"/>
                  <w:tcMar>
                    <w:top w:w="45" w:type="dxa"/>
                    <w:left w:w="75" w:type="dxa"/>
                    <w:bottom w:w="45" w:type="dxa"/>
                    <w:right w:w="75" w:type="dxa"/>
                  </w:tcMar>
                  <w:hideMark/>
                </w:tcPr>
                <w:p w14:paraId="7A7EB076"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A67636" w:rsidRPr="00CE3283" w14:paraId="243134C4" w14:textId="77777777" w:rsidTr="00A67636">
              <w:trPr>
                <w:trHeight w:val="253"/>
              </w:trPr>
              <w:tc>
                <w:tcPr>
                  <w:tcW w:w="109" w:type="dxa"/>
                  <w:shd w:val="clear" w:color="auto" w:fill="auto"/>
                  <w:tcMar>
                    <w:top w:w="45" w:type="dxa"/>
                    <w:left w:w="75" w:type="dxa"/>
                    <w:bottom w:w="45" w:type="dxa"/>
                    <w:right w:w="75" w:type="dxa"/>
                  </w:tcMar>
                  <w:hideMark/>
                </w:tcPr>
                <w:p w14:paraId="07A8B1F3"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743" w:type="dxa"/>
                  <w:shd w:val="clear" w:color="auto" w:fill="auto"/>
                  <w:tcMar>
                    <w:top w:w="45" w:type="dxa"/>
                    <w:left w:w="75" w:type="dxa"/>
                    <w:bottom w:w="45" w:type="dxa"/>
                    <w:right w:w="75" w:type="dxa"/>
                  </w:tcMar>
                  <w:hideMark/>
                </w:tcPr>
                <w:p w14:paraId="6DBF6714" w14:textId="77777777" w:rsidR="00A67636" w:rsidRPr="00CE3283" w:rsidRDefault="00A67636" w:rsidP="006660E6">
                  <w:pPr>
                    <w:framePr w:hSpace="180" w:wrap="around" w:vAnchor="text" w:hAnchor="text" w:x="-527" w:y="1"/>
                    <w:rPr>
                      <w:color w:val="000000"/>
                    </w:rPr>
                  </w:pPr>
                </w:p>
              </w:tc>
              <w:tc>
                <w:tcPr>
                  <w:tcW w:w="623" w:type="dxa"/>
                  <w:shd w:val="clear" w:color="auto" w:fill="auto"/>
                  <w:tcMar>
                    <w:top w:w="45" w:type="dxa"/>
                    <w:left w:w="75" w:type="dxa"/>
                    <w:bottom w:w="45" w:type="dxa"/>
                    <w:right w:w="75" w:type="dxa"/>
                  </w:tcMar>
                  <w:hideMark/>
                </w:tcPr>
                <w:p w14:paraId="62E2661F" w14:textId="77777777" w:rsidR="00A67636" w:rsidRPr="00CE3283" w:rsidRDefault="00A67636" w:rsidP="006660E6">
                  <w:pPr>
                    <w:framePr w:hSpace="180" w:wrap="around" w:vAnchor="text" w:hAnchor="text" w:x="-527" w:y="1"/>
                    <w:rPr>
                      <w:color w:val="000000"/>
                    </w:rPr>
                  </w:pPr>
                </w:p>
              </w:tc>
              <w:tc>
                <w:tcPr>
                  <w:tcW w:w="608" w:type="dxa"/>
                  <w:shd w:val="clear" w:color="auto" w:fill="auto"/>
                  <w:tcMar>
                    <w:top w:w="45" w:type="dxa"/>
                    <w:left w:w="75" w:type="dxa"/>
                    <w:bottom w:w="45" w:type="dxa"/>
                    <w:right w:w="75" w:type="dxa"/>
                  </w:tcMar>
                  <w:hideMark/>
                </w:tcPr>
                <w:p w14:paraId="227496D8" w14:textId="77777777" w:rsidR="00A67636" w:rsidRPr="00CE3283" w:rsidRDefault="00A67636" w:rsidP="006660E6">
                  <w:pPr>
                    <w:framePr w:hSpace="180" w:wrap="around" w:vAnchor="text" w:hAnchor="text" w:x="-527" w:y="1"/>
                    <w:rPr>
                      <w:color w:val="000000"/>
                    </w:rPr>
                  </w:pPr>
                </w:p>
              </w:tc>
              <w:tc>
                <w:tcPr>
                  <w:tcW w:w="1426" w:type="dxa"/>
                  <w:shd w:val="clear" w:color="auto" w:fill="auto"/>
                  <w:tcMar>
                    <w:top w:w="45" w:type="dxa"/>
                    <w:left w:w="75" w:type="dxa"/>
                    <w:bottom w:w="45" w:type="dxa"/>
                    <w:right w:w="75" w:type="dxa"/>
                  </w:tcMar>
                  <w:hideMark/>
                </w:tcPr>
                <w:p w14:paraId="6DCB9F4D" w14:textId="77777777" w:rsidR="00A67636" w:rsidRPr="00CE3283" w:rsidRDefault="00A67636" w:rsidP="006660E6">
                  <w:pPr>
                    <w:framePr w:hSpace="180" w:wrap="around" w:vAnchor="text" w:hAnchor="text" w:x="-527" w:y="1"/>
                    <w:rPr>
                      <w:color w:val="000000"/>
                    </w:rPr>
                  </w:pPr>
                </w:p>
              </w:tc>
              <w:tc>
                <w:tcPr>
                  <w:tcW w:w="954" w:type="dxa"/>
                  <w:shd w:val="clear" w:color="auto" w:fill="auto"/>
                  <w:tcMar>
                    <w:top w:w="45" w:type="dxa"/>
                    <w:left w:w="75" w:type="dxa"/>
                    <w:bottom w:w="45" w:type="dxa"/>
                    <w:right w:w="75" w:type="dxa"/>
                  </w:tcMar>
                  <w:hideMark/>
                </w:tcPr>
                <w:p w14:paraId="37AB4E13" w14:textId="77777777" w:rsidR="00A67636" w:rsidRPr="00CE3283" w:rsidRDefault="00A67636" w:rsidP="006660E6">
                  <w:pPr>
                    <w:framePr w:hSpace="180" w:wrap="around" w:vAnchor="text" w:hAnchor="text" w:x="-527" w:y="1"/>
                    <w:rPr>
                      <w:color w:val="000000"/>
                    </w:rPr>
                  </w:pPr>
                </w:p>
              </w:tc>
              <w:tc>
                <w:tcPr>
                  <w:tcW w:w="909" w:type="dxa"/>
                  <w:shd w:val="clear" w:color="auto" w:fill="auto"/>
                  <w:tcMar>
                    <w:top w:w="45" w:type="dxa"/>
                    <w:left w:w="75" w:type="dxa"/>
                    <w:bottom w:w="45" w:type="dxa"/>
                    <w:right w:w="75" w:type="dxa"/>
                  </w:tcMar>
                  <w:hideMark/>
                </w:tcPr>
                <w:p w14:paraId="41DF078B" w14:textId="77777777" w:rsidR="00A67636" w:rsidRPr="00CE3283" w:rsidRDefault="00A67636" w:rsidP="006660E6">
                  <w:pPr>
                    <w:framePr w:hSpace="180" w:wrap="around" w:vAnchor="text" w:hAnchor="text" w:x="-527" w:y="1"/>
                    <w:rPr>
                      <w:color w:val="000000"/>
                    </w:rPr>
                  </w:pPr>
                </w:p>
              </w:tc>
            </w:tr>
          </w:tbl>
          <w:p w14:paraId="0EC211CE"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967"/>
              <w:gridCol w:w="1397"/>
              <w:gridCol w:w="1697"/>
              <w:gridCol w:w="1066"/>
            </w:tblGrid>
            <w:tr w:rsidR="00A67636" w:rsidRPr="00CE3283" w14:paraId="12A7035E" w14:textId="77777777" w:rsidTr="00A67636">
              <w:trPr>
                <w:trHeight w:val="3071"/>
              </w:trPr>
              <w:tc>
                <w:tcPr>
                  <w:tcW w:w="108" w:type="dxa"/>
                  <w:shd w:val="clear" w:color="auto" w:fill="auto"/>
                  <w:tcMar>
                    <w:top w:w="45" w:type="dxa"/>
                    <w:left w:w="75" w:type="dxa"/>
                    <w:bottom w:w="45" w:type="dxa"/>
                    <w:right w:w="75" w:type="dxa"/>
                  </w:tcMar>
                  <w:hideMark/>
                </w:tcPr>
                <w:p w14:paraId="4631D411"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979" w:type="dxa"/>
                  <w:shd w:val="clear" w:color="auto" w:fill="auto"/>
                  <w:tcMar>
                    <w:top w:w="45" w:type="dxa"/>
                    <w:left w:w="75" w:type="dxa"/>
                    <w:bottom w:w="45" w:type="dxa"/>
                    <w:right w:w="75" w:type="dxa"/>
                  </w:tcMar>
                  <w:hideMark/>
                </w:tcPr>
                <w:p w14:paraId="00A16DEA"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специальности (квалификации)</w:t>
                  </w:r>
                </w:p>
              </w:tc>
              <w:tc>
                <w:tcPr>
                  <w:tcW w:w="1414" w:type="dxa"/>
                  <w:shd w:val="clear" w:color="auto" w:fill="auto"/>
                  <w:tcMar>
                    <w:top w:w="45" w:type="dxa"/>
                    <w:left w:w="75" w:type="dxa"/>
                    <w:bottom w:w="45" w:type="dxa"/>
                    <w:right w:w="75" w:type="dxa"/>
                  </w:tcMar>
                  <w:hideMark/>
                </w:tcPr>
                <w:p w14:paraId="4C026666"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Ф. И. О. работников (приложить электронную копию документа, удостоверяющего личность)</w:t>
                  </w:r>
                </w:p>
              </w:tc>
              <w:tc>
                <w:tcPr>
                  <w:tcW w:w="1718" w:type="dxa"/>
                  <w:shd w:val="clear" w:color="auto" w:fill="auto"/>
                  <w:tcMar>
                    <w:top w:w="45" w:type="dxa"/>
                    <w:left w:w="75" w:type="dxa"/>
                    <w:bottom w:w="45" w:type="dxa"/>
                    <w:right w:w="75" w:type="dxa"/>
                  </w:tcMar>
                  <w:hideMark/>
                </w:tcPr>
                <w:p w14:paraId="131F4055"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078" w:type="dxa"/>
                  <w:shd w:val="clear" w:color="auto" w:fill="auto"/>
                  <w:tcMar>
                    <w:top w:w="45" w:type="dxa"/>
                    <w:left w:w="75" w:type="dxa"/>
                    <w:bottom w:w="45" w:type="dxa"/>
                    <w:right w:w="75" w:type="dxa"/>
                  </w:tcMar>
                  <w:hideMark/>
                </w:tcPr>
                <w:p w14:paraId="30F3C3B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A67636" w:rsidRPr="00CE3283" w14:paraId="77A60007" w14:textId="77777777" w:rsidTr="006962ED">
              <w:trPr>
                <w:trHeight w:val="204"/>
              </w:trPr>
              <w:tc>
                <w:tcPr>
                  <w:tcW w:w="108" w:type="dxa"/>
                  <w:shd w:val="clear" w:color="auto" w:fill="auto"/>
                  <w:tcMar>
                    <w:top w:w="45" w:type="dxa"/>
                    <w:left w:w="75" w:type="dxa"/>
                    <w:bottom w:w="45" w:type="dxa"/>
                    <w:right w:w="75" w:type="dxa"/>
                  </w:tcMar>
                  <w:hideMark/>
                </w:tcPr>
                <w:p w14:paraId="2C38EB1E"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979" w:type="dxa"/>
                  <w:shd w:val="clear" w:color="auto" w:fill="auto"/>
                  <w:tcMar>
                    <w:top w:w="45" w:type="dxa"/>
                    <w:left w:w="75" w:type="dxa"/>
                    <w:bottom w:w="45" w:type="dxa"/>
                    <w:right w:w="75" w:type="dxa"/>
                  </w:tcMar>
                  <w:hideMark/>
                </w:tcPr>
                <w:p w14:paraId="1EA099B2" w14:textId="77777777" w:rsidR="00A67636" w:rsidRPr="00CE3283" w:rsidRDefault="00A67636" w:rsidP="006660E6">
                  <w:pPr>
                    <w:framePr w:hSpace="180" w:wrap="around" w:vAnchor="text" w:hAnchor="text" w:x="-527" w:y="1"/>
                    <w:rPr>
                      <w:color w:val="000000"/>
                    </w:rPr>
                  </w:pPr>
                </w:p>
              </w:tc>
              <w:tc>
                <w:tcPr>
                  <w:tcW w:w="1414" w:type="dxa"/>
                  <w:shd w:val="clear" w:color="auto" w:fill="auto"/>
                  <w:tcMar>
                    <w:top w:w="45" w:type="dxa"/>
                    <w:left w:w="75" w:type="dxa"/>
                    <w:bottom w:w="45" w:type="dxa"/>
                    <w:right w:w="75" w:type="dxa"/>
                  </w:tcMar>
                  <w:hideMark/>
                </w:tcPr>
                <w:p w14:paraId="1234F332" w14:textId="77777777" w:rsidR="00A67636" w:rsidRPr="00CE3283" w:rsidRDefault="00A67636" w:rsidP="006660E6">
                  <w:pPr>
                    <w:framePr w:hSpace="180" w:wrap="around" w:vAnchor="text" w:hAnchor="text" w:x="-527" w:y="1"/>
                    <w:rPr>
                      <w:color w:val="000000"/>
                    </w:rPr>
                  </w:pPr>
                </w:p>
              </w:tc>
              <w:tc>
                <w:tcPr>
                  <w:tcW w:w="1718" w:type="dxa"/>
                  <w:shd w:val="clear" w:color="auto" w:fill="auto"/>
                  <w:tcMar>
                    <w:top w:w="45" w:type="dxa"/>
                    <w:left w:w="75" w:type="dxa"/>
                    <w:bottom w:w="45" w:type="dxa"/>
                    <w:right w:w="75" w:type="dxa"/>
                  </w:tcMar>
                  <w:hideMark/>
                </w:tcPr>
                <w:p w14:paraId="14627B1E" w14:textId="77777777" w:rsidR="00A67636" w:rsidRPr="00CE3283" w:rsidRDefault="00A67636" w:rsidP="006660E6">
                  <w:pPr>
                    <w:framePr w:hSpace="180" w:wrap="around" w:vAnchor="text" w:hAnchor="text" w:x="-527" w:y="1"/>
                    <w:rPr>
                      <w:color w:val="000000"/>
                    </w:rPr>
                  </w:pPr>
                </w:p>
              </w:tc>
              <w:tc>
                <w:tcPr>
                  <w:tcW w:w="1078" w:type="dxa"/>
                  <w:shd w:val="clear" w:color="auto" w:fill="auto"/>
                  <w:tcMar>
                    <w:top w:w="45" w:type="dxa"/>
                    <w:left w:w="75" w:type="dxa"/>
                    <w:bottom w:w="45" w:type="dxa"/>
                    <w:right w:w="75" w:type="dxa"/>
                  </w:tcMar>
                  <w:hideMark/>
                </w:tcPr>
                <w:p w14:paraId="2119D8FC" w14:textId="77777777" w:rsidR="00A67636" w:rsidRPr="00CE3283" w:rsidRDefault="00A67636" w:rsidP="006660E6">
                  <w:pPr>
                    <w:framePr w:hSpace="180" w:wrap="around" w:vAnchor="text" w:hAnchor="text" w:x="-527" w:y="1"/>
                    <w:rPr>
                      <w:color w:val="000000"/>
                    </w:rPr>
                  </w:pPr>
                </w:p>
              </w:tc>
            </w:tr>
          </w:tbl>
          <w:p w14:paraId="365C0D7F"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6. Сведения о наличии опыта поставки товаров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728"/>
              <w:gridCol w:w="779"/>
              <w:gridCol w:w="612"/>
              <w:gridCol w:w="599"/>
              <w:gridCol w:w="1252"/>
              <w:gridCol w:w="1217"/>
            </w:tblGrid>
            <w:tr w:rsidR="00A67636" w:rsidRPr="00CE3283" w14:paraId="16C79773" w14:textId="77777777" w:rsidTr="00A67636">
              <w:trPr>
                <w:trHeight w:val="980"/>
              </w:trPr>
              <w:tc>
                <w:tcPr>
                  <w:tcW w:w="109" w:type="dxa"/>
                  <w:shd w:val="clear" w:color="auto" w:fill="auto"/>
                  <w:tcMar>
                    <w:top w:w="45" w:type="dxa"/>
                    <w:left w:w="75" w:type="dxa"/>
                    <w:bottom w:w="45" w:type="dxa"/>
                    <w:right w:w="75" w:type="dxa"/>
                  </w:tcMar>
                  <w:hideMark/>
                </w:tcPr>
                <w:p w14:paraId="047E8BD8"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w:t>
                  </w:r>
                </w:p>
              </w:tc>
              <w:tc>
                <w:tcPr>
                  <w:tcW w:w="737" w:type="dxa"/>
                  <w:shd w:val="clear" w:color="auto" w:fill="auto"/>
                  <w:tcMar>
                    <w:top w:w="45" w:type="dxa"/>
                    <w:left w:w="75" w:type="dxa"/>
                    <w:bottom w:w="45" w:type="dxa"/>
                    <w:right w:w="75" w:type="dxa"/>
                  </w:tcMar>
                  <w:hideMark/>
                </w:tcPr>
                <w:p w14:paraId="05C7949F"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товара</w:t>
                  </w:r>
                </w:p>
              </w:tc>
              <w:tc>
                <w:tcPr>
                  <w:tcW w:w="788" w:type="dxa"/>
                  <w:shd w:val="clear" w:color="auto" w:fill="auto"/>
                  <w:tcMar>
                    <w:top w:w="45" w:type="dxa"/>
                    <w:left w:w="75" w:type="dxa"/>
                    <w:bottom w:w="45" w:type="dxa"/>
                    <w:right w:w="75" w:type="dxa"/>
                  </w:tcMar>
                  <w:hideMark/>
                </w:tcPr>
                <w:p w14:paraId="549D3F3F"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получателя</w:t>
                  </w:r>
                </w:p>
              </w:tc>
              <w:tc>
                <w:tcPr>
                  <w:tcW w:w="618" w:type="dxa"/>
                  <w:shd w:val="clear" w:color="auto" w:fill="auto"/>
                  <w:tcMar>
                    <w:top w:w="45" w:type="dxa"/>
                    <w:left w:w="75" w:type="dxa"/>
                    <w:bottom w:w="45" w:type="dxa"/>
                    <w:right w:w="75" w:type="dxa"/>
                  </w:tcMar>
                  <w:hideMark/>
                </w:tcPr>
                <w:p w14:paraId="2F904987"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Место поставки товара</w:t>
                  </w:r>
                </w:p>
              </w:tc>
              <w:tc>
                <w:tcPr>
                  <w:tcW w:w="605" w:type="dxa"/>
                  <w:shd w:val="clear" w:color="auto" w:fill="auto"/>
                  <w:tcMar>
                    <w:top w:w="45" w:type="dxa"/>
                    <w:left w:w="75" w:type="dxa"/>
                    <w:bottom w:w="45" w:type="dxa"/>
                    <w:right w:w="75" w:type="dxa"/>
                  </w:tcMar>
                  <w:hideMark/>
                </w:tcPr>
                <w:p w14:paraId="4D617A43"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Дата поставки товара</w:t>
                  </w:r>
                </w:p>
              </w:tc>
              <w:tc>
                <w:tcPr>
                  <w:tcW w:w="1268" w:type="dxa"/>
                  <w:shd w:val="clear" w:color="auto" w:fill="auto"/>
                  <w:tcMar>
                    <w:top w:w="45" w:type="dxa"/>
                    <w:left w:w="75" w:type="dxa"/>
                    <w:bottom w:w="45" w:type="dxa"/>
                    <w:right w:w="75" w:type="dxa"/>
                  </w:tcMar>
                  <w:hideMark/>
                </w:tcPr>
                <w:p w14:paraId="2F9C3B5A"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232" w:type="dxa"/>
                  <w:shd w:val="clear" w:color="auto" w:fill="auto"/>
                  <w:tcMar>
                    <w:top w:w="45" w:type="dxa"/>
                    <w:left w:w="75" w:type="dxa"/>
                    <w:bottom w:w="45" w:type="dxa"/>
                    <w:right w:w="75" w:type="dxa"/>
                  </w:tcMar>
                  <w:hideMark/>
                </w:tcPr>
                <w:p w14:paraId="179DAB76"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A67636" w:rsidRPr="00CE3283" w14:paraId="3C2C7169" w14:textId="77777777" w:rsidTr="00A67636">
              <w:trPr>
                <w:trHeight w:val="320"/>
              </w:trPr>
              <w:tc>
                <w:tcPr>
                  <w:tcW w:w="109" w:type="dxa"/>
                  <w:shd w:val="clear" w:color="auto" w:fill="auto"/>
                  <w:tcMar>
                    <w:top w:w="45" w:type="dxa"/>
                    <w:left w:w="75" w:type="dxa"/>
                    <w:bottom w:w="45" w:type="dxa"/>
                    <w:right w:w="75" w:type="dxa"/>
                  </w:tcMar>
                  <w:hideMark/>
                </w:tcPr>
                <w:p w14:paraId="0209D87E"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737" w:type="dxa"/>
                  <w:shd w:val="clear" w:color="auto" w:fill="auto"/>
                  <w:tcMar>
                    <w:top w:w="45" w:type="dxa"/>
                    <w:left w:w="75" w:type="dxa"/>
                    <w:bottom w:w="45" w:type="dxa"/>
                    <w:right w:w="75" w:type="dxa"/>
                  </w:tcMar>
                  <w:hideMark/>
                </w:tcPr>
                <w:p w14:paraId="4EC318B6" w14:textId="77777777" w:rsidR="00A67636" w:rsidRPr="00CE3283" w:rsidRDefault="00A67636" w:rsidP="006660E6">
                  <w:pPr>
                    <w:framePr w:hSpace="180" w:wrap="around" w:vAnchor="text" w:hAnchor="text" w:x="-527" w:y="1"/>
                    <w:rPr>
                      <w:color w:val="000000"/>
                    </w:rPr>
                  </w:pPr>
                </w:p>
              </w:tc>
              <w:tc>
                <w:tcPr>
                  <w:tcW w:w="788" w:type="dxa"/>
                  <w:shd w:val="clear" w:color="auto" w:fill="auto"/>
                  <w:tcMar>
                    <w:top w:w="45" w:type="dxa"/>
                    <w:left w:w="75" w:type="dxa"/>
                    <w:bottom w:w="45" w:type="dxa"/>
                    <w:right w:w="75" w:type="dxa"/>
                  </w:tcMar>
                  <w:hideMark/>
                </w:tcPr>
                <w:p w14:paraId="2D97EE24" w14:textId="77777777" w:rsidR="00A67636" w:rsidRPr="00CE3283" w:rsidRDefault="00A67636" w:rsidP="006660E6">
                  <w:pPr>
                    <w:framePr w:hSpace="180" w:wrap="around" w:vAnchor="text" w:hAnchor="text" w:x="-527" w:y="1"/>
                    <w:rPr>
                      <w:color w:val="000000"/>
                    </w:rPr>
                  </w:pPr>
                </w:p>
              </w:tc>
              <w:tc>
                <w:tcPr>
                  <w:tcW w:w="618" w:type="dxa"/>
                  <w:shd w:val="clear" w:color="auto" w:fill="auto"/>
                  <w:tcMar>
                    <w:top w:w="45" w:type="dxa"/>
                    <w:left w:w="75" w:type="dxa"/>
                    <w:bottom w:w="45" w:type="dxa"/>
                    <w:right w:w="75" w:type="dxa"/>
                  </w:tcMar>
                  <w:hideMark/>
                </w:tcPr>
                <w:p w14:paraId="38979466" w14:textId="77777777" w:rsidR="00A67636" w:rsidRPr="00CE3283" w:rsidRDefault="00A67636" w:rsidP="006660E6">
                  <w:pPr>
                    <w:framePr w:hSpace="180" w:wrap="around" w:vAnchor="text" w:hAnchor="text" w:x="-527" w:y="1"/>
                    <w:rPr>
                      <w:color w:val="000000"/>
                    </w:rPr>
                  </w:pPr>
                </w:p>
              </w:tc>
              <w:tc>
                <w:tcPr>
                  <w:tcW w:w="605" w:type="dxa"/>
                  <w:shd w:val="clear" w:color="auto" w:fill="auto"/>
                  <w:tcMar>
                    <w:top w:w="45" w:type="dxa"/>
                    <w:left w:w="75" w:type="dxa"/>
                    <w:bottom w:w="45" w:type="dxa"/>
                    <w:right w:w="75" w:type="dxa"/>
                  </w:tcMar>
                  <w:hideMark/>
                </w:tcPr>
                <w:p w14:paraId="2A24E52C" w14:textId="77777777" w:rsidR="00A67636" w:rsidRPr="00CE3283" w:rsidRDefault="00A67636" w:rsidP="006660E6">
                  <w:pPr>
                    <w:framePr w:hSpace="180" w:wrap="around" w:vAnchor="text" w:hAnchor="text" w:x="-527" w:y="1"/>
                    <w:rPr>
                      <w:color w:val="000000"/>
                    </w:rPr>
                  </w:pPr>
                </w:p>
              </w:tc>
              <w:tc>
                <w:tcPr>
                  <w:tcW w:w="1268" w:type="dxa"/>
                  <w:shd w:val="clear" w:color="auto" w:fill="auto"/>
                  <w:tcMar>
                    <w:top w:w="45" w:type="dxa"/>
                    <w:left w:w="75" w:type="dxa"/>
                    <w:bottom w:w="45" w:type="dxa"/>
                    <w:right w:w="75" w:type="dxa"/>
                  </w:tcMar>
                  <w:hideMark/>
                </w:tcPr>
                <w:p w14:paraId="647893D6" w14:textId="77777777" w:rsidR="00A67636" w:rsidRPr="00CE3283" w:rsidRDefault="00A67636" w:rsidP="006660E6">
                  <w:pPr>
                    <w:framePr w:hSpace="180" w:wrap="around" w:vAnchor="text" w:hAnchor="text" w:x="-527" w:y="1"/>
                    <w:rPr>
                      <w:color w:val="000000"/>
                    </w:rPr>
                  </w:pPr>
                </w:p>
              </w:tc>
              <w:tc>
                <w:tcPr>
                  <w:tcW w:w="1232" w:type="dxa"/>
                  <w:shd w:val="clear" w:color="auto" w:fill="auto"/>
                  <w:tcMar>
                    <w:top w:w="45" w:type="dxa"/>
                    <w:left w:w="75" w:type="dxa"/>
                    <w:bottom w:w="45" w:type="dxa"/>
                    <w:right w:w="75" w:type="dxa"/>
                  </w:tcMar>
                  <w:hideMark/>
                </w:tcPr>
                <w:p w14:paraId="00CC6432" w14:textId="77777777" w:rsidR="00A67636" w:rsidRPr="00CE3283" w:rsidRDefault="00A67636" w:rsidP="006660E6">
                  <w:pPr>
                    <w:framePr w:hSpace="180" w:wrap="around" w:vAnchor="text" w:hAnchor="text" w:x="-527" w:y="1"/>
                    <w:rPr>
                      <w:color w:val="000000"/>
                    </w:rPr>
                  </w:pPr>
                </w:p>
              </w:tc>
            </w:tr>
          </w:tbl>
          <w:p w14:paraId="1007992C" w14:textId="77777777" w:rsidR="00A67636" w:rsidRPr="00CE3283" w:rsidRDefault="00A67636" w:rsidP="00A67636">
            <w:pPr>
              <w:shd w:val="clear" w:color="auto" w:fill="FFFFFF"/>
              <w:textAlignment w:val="baseline"/>
              <w:rPr>
                <w:color w:val="000000"/>
                <w:spacing w:val="2"/>
              </w:rPr>
            </w:pPr>
            <w:r w:rsidRPr="00CE3283">
              <w:rPr>
                <w:color w:val="000000"/>
                <w:spacing w:val="2"/>
              </w:rPr>
              <w:t>      _______________________________________</w:t>
            </w: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
              <w:gridCol w:w="5014"/>
            </w:tblGrid>
            <w:tr w:rsidR="00A67636" w:rsidRPr="00CE3283" w14:paraId="7B64893A" w14:textId="77777777" w:rsidTr="00A67636">
              <w:trPr>
                <w:trHeight w:val="411"/>
              </w:trPr>
              <w:tc>
                <w:tcPr>
                  <w:tcW w:w="314" w:type="dxa"/>
                  <w:shd w:val="clear" w:color="auto" w:fill="auto"/>
                  <w:tcMar>
                    <w:top w:w="45" w:type="dxa"/>
                    <w:left w:w="75" w:type="dxa"/>
                    <w:bottom w:w="45" w:type="dxa"/>
                    <w:right w:w="75" w:type="dxa"/>
                  </w:tcMar>
                  <w:hideMark/>
                </w:tcPr>
                <w:p w14:paraId="0E8BEBA1" w14:textId="77777777" w:rsidR="00A67636" w:rsidRPr="00CE3283" w:rsidRDefault="00A67636"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77BEE36F" wp14:editId="71281F38">
                        <wp:extent cx="168910" cy="198755"/>
                        <wp:effectExtent l="0" t="0" r="2540" b="0"/>
                        <wp:docPr id="7" name="Рисунок 7" descr="http://10.61.43.123/files/131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 cy="198755"/>
                                </a:xfrm>
                                <a:prstGeom prst="rect">
                                  <a:avLst/>
                                </a:prstGeom>
                                <a:noFill/>
                                <a:ln>
                                  <a:noFill/>
                                </a:ln>
                              </pic:spPr>
                            </pic:pic>
                          </a:graphicData>
                        </a:graphic>
                      </wp:inline>
                    </w:drawing>
                  </w:r>
                </w:p>
              </w:tc>
              <w:tc>
                <w:tcPr>
                  <w:tcW w:w="5014" w:type="dxa"/>
                  <w:shd w:val="clear" w:color="auto" w:fill="auto"/>
                  <w:tcMar>
                    <w:top w:w="45" w:type="dxa"/>
                    <w:left w:w="75" w:type="dxa"/>
                    <w:bottom w:w="45" w:type="dxa"/>
                    <w:right w:w="75" w:type="dxa"/>
                  </w:tcMar>
                  <w:hideMark/>
                </w:tcPr>
                <w:p w14:paraId="28DB2D45"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5AF17C1E"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Примечание:</w:t>
            </w:r>
          </w:p>
          <w:p w14:paraId="7D336316"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lastRenderedPageBreak/>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376D3B2E"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14:paraId="748414AC"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Расшифровка аббревиатур:</w:t>
            </w:r>
          </w:p>
          <w:p w14:paraId="0A19F6D6"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БИН – бизнес-идентификационный номер;</w:t>
            </w:r>
          </w:p>
          <w:p w14:paraId="211F1608"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ИИН – индивидуальный идентификационный номер;</w:t>
            </w:r>
          </w:p>
          <w:p w14:paraId="409D03C7"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ИНН – идентификационный номер налогоплательщика;</w:t>
            </w:r>
          </w:p>
          <w:p w14:paraId="62A6BF16"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УНП – учетный номер плательщика;</w:t>
            </w:r>
          </w:p>
          <w:p w14:paraId="31FD8802"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Ф.И.О. – фамилия, имя, отчество (при наличии).</w:t>
            </w:r>
          </w:p>
          <w:p w14:paraId="66578679" w14:textId="77777777" w:rsidR="00A67636" w:rsidRPr="00CE3283" w:rsidRDefault="00A67636" w:rsidP="00A67636">
            <w:pPr>
              <w:jc w:val="center"/>
              <w:rPr>
                <w:color w:val="000000"/>
              </w:rPr>
            </w:pPr>
          </w:p>
        </w:tc>
        <w:tc>
          <w:tcPr>
            <w:tcW w:w="5528" w:type="dxa"/>
          </w:tcPr>
          <w:tbl>
            <w:tblPr>
              <w:tblW w:w="3102" w:type="dxa"/>
              <w:jc w:val="right"/>
              <w:shd w:val="clear" w:color="auto" w:fill="FFFFFF"/>
              <w:tblLayout w:type="fixed"/>
              <w:tblCellMar>
                <w:left w:w="0" w:type="dxa"/>
                <w:right w:w="0" w:type="dxa"/>
              </w:tblCellMar>
              <w:tblLook w:val="04A0" w:firstRow="1" w:lastRow="0" w:firstColumn="1" w:lastColumn="0" w:noHBand="0" w:noVBand="1"/>
            </w:tblPr>
            <w:tblGrid>
              <w:gridCol w:w="3102"/>
            </w:tblGrid>
            <w:tr w:rsidR="00A67636" w:rsidRPr="00CE3283" w14:paraId="024EDD89" w14:textId="77777777" w:rsidTr="000E253D">
              <w:trPr>
                <w:trHeight w:val="479"/>
                <w:jc w:val="right"/>
              </w:trPr>
              <w:tc>
                <w:tcPr>
                  <w:tcW w:w="3102" w:type="dxa"/>
                  <w:tcBorders>
                    <w:top w:val="nil"/>
                    <w:left w:val="nil"/>
                    <w:bottom w:val="nil"/>
                    <w:right w:val="nil"/>
                  </w:tcBorders>
                  <w:shd w:val="clear" w:color="auto" w:fill="auto"/>
                  <w:tcMar>
                    <w:top w:w="45" w:type="dxa"/>
                    <w:left w:w="75" w:type="dxa"/>
                    <w:bottom w:w="45" w:type="dxa"/>
                    <w:right w:w="75" w:type="dxa"/>
                  </w:tcMar>
                  <w:hideMark/>
                </w:tcPr>
                <w:p w14:paraId="46CEB051" w14:textId="77777777" w:rsidR="00A67636" w:rsidRPr="00CE3283" w:rsidRDefault="00A67636" w:rsidP="006660E6">
                  <w:pPr>
                    <w:framePr w:hSpace="180" w:wrap="around" w:vAnchor="text" w:hAnchor="text" w:x="-527" w:y="1"/>
                    <w:jc w:val="center"/>
                    <w:rPr>
                      <w:color w:val="000000"/>
                    </w:rPr>
                  </w:pPr>
                  <w:r w:rsidRPr="00CE3283">
                    <w:rPr>
                      <w:color w:val="000000"/>
                    </w:rPr>
                    <w:lastRenderedPageBreak/>
                    <w:t>Приложение 7</w:t>
                  </w:r>
                  <w:r w:rsidRPr="00CE3283">
                    <w:rPr>
                      <w:color w:val="000000"/>
                    </w:rPr>
                    <w:br/>
                    <w:t>к конкурсной документации</w:t>
                  </w:r>
                </w:p>
              </w:tc>
            </w:tr>
          </w:tbl>
          <w:p w14:paraId="26957689" w14:textId="77777777" w:rsidR="00A67636" w:rsidRPr="00CE3283" w:rsidRDefault="00A67636" w:rsidP="00A67636">
            <w:pPr>
              <w:shd w:val="clear" w:color="auto" w:fill="FFFFFF"/>
              <w:textAlignment w:val="baseline"/>
              <w:outlineLvl w:val="2"/>
              <w:rPr>
                <w:color w:val="1E1E1E"/>
              </w:rPr>
            </w:pPr>
          </w:p>
          <w:p w14:paraId="4EF12E3A" w14:textId="77777777" w:rsidR="00A67636" w:rsidRPr="00CE3283" w:rsidRDefault="00A67636" w:rsidP="00A67636">
            <w:pPr>
              <w:shd w:val="clear" w:color="auto" w:fill="FFFFFF"/>
              <w:jc w:val="center"/>
              <w:textAlignment w:val="baseline"/>
              <w:outlineLvl w:val="2"/>
              <w:rPr>
                <w:color w:val="1E1E1E"/>
              </w:rPr>
            </w:pPr>
            <w:r w:rsidRPr="00CE3283">
              <w:rPr>
                <w:color w:val="1E1E1E"/>
              </w:rPr>
              <w:t xml:space="preserve">Сведения о квалификации (заполняется потенциальным поставщиком </w:t>
            </w:r>
            <w:r w:rsidRPr="00CE3283">
              <w:rPr>
                <w:b/>
                <w:color w:val="1E1E1E"/>
              </w:rPr>
              <w:t>(соисполнителем)</w:t>
            </w:r>
            <w:r w:rsidRPr="00CE3283">
              <w:rPr>
                <w:color w:val="1E1E1E"/>
              </w:rPr>
              <w:t xml:space="preserve"> при закупках товаров)</w:t>
            </w:r>
          </w:p>
          <w:p w14:paraId="15874A5A" w14:textId="77777777" w:rsidR="00A67636" w:rsidRPr="00CE3283" w:rsidRDefault="00A67636" w:rsidP="00A67636">
            <w:pPr>
              <w:shd w:val="clear" w:color="auto" w:fill="FFFFFF"/>
              <w:jc w:val="center"/>
              <w:textAlignment w:val="baseline"/>
              <w:outlineLvl w:val="2"/>
              <w:rPr>
                <w:color w:val="1E1E1E"/>
              </w:rPr>
            </w:pPr>
          </w:p>
          <w:p w14:paraId="023C2C07"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заказчика __________________</w:t>
            </w:r>
          </w:p>
          <w:p w14:paraId="5971A70A"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организатора _______________</w:t>
            </w:r>
          </w:p>
          <w:p w14:paraId="782201B3" w14:textId="77777777" w:rsidR="00A67636" w:rsidRPr="00CE3283" w:rsidRDefault="00A67636" w:rsidP="00A67636">
            <w:pPr>
              <w:shd w:val="clear" w:color="auto" w:fill="FFFFFF"/>
              <w:textAlignment w:val="baseline"/>
              <w:rPr>
                <w:color w:val="000000"/>
                <w:spacing w:val="2"/>
              </w:rPr>
            </w:pPr>
            <w:r w:rsidRPr="00CE3283">
              <w:rPr>
                <w:color w:val="000000"/>
                <w:spacing w:val="2"/>
              </w:rPr>
              <w:t>      № конкурса _____________________________</w:t>
            </w:r>
          </w:p>
          <w:p w14:paraId="4BA8236B"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конкурса ___________________</w:t>
            </w:r>
          </w:p>
          <w:p w14:paraId="0C638F39" w14:textId="77777777" w:rsidR="00A67636" w:rsidRPr="00CE3283" w:rsidRDefault="00A67636" w:rsidP="00A67636">
            <w:pPr>
              <w:shd w:val="clear" w:color="auto" w:fill="FFFFFF"/>
              <w:textAlignment w:val="baseline"/>
              <w:rPr>
                <w:color w:val="000000"/>
                <w:spacing w:val="2"/>
              </w:rPr>
            </w:pPr>
            <w:r w:rsidRPr="00CE3283">
              <w:rPr>
                <w:color w:val="000000"/>
                <w:spacing w:val="2"/>
              </w:rPr>
              <w:t>      № лота _________________________________</w:t>
            </w:r>
          </w:p>
          <w:p w14:paraId="627A3EE5" w14:textId="77777777" w:rsidR="00A67636" w:rsidRPr="00CE3283" w:rsidRDefault="00A67636" w:rsidP="00A67636">
            <w:pPr>
              <w:shd w:val="clear" w:color="auto" w:fill="FFFFFF"/>
              <w:textAlignment w:val="baseline"/>
              <w:rPr>
                <w:color w:val="000000"/>
                <w:spacing w:val="2"/>
              </w:rPr>
            </w:pPr>
            <w:r w:rsidRPr="00CE3283">
              <w:rPr>
                <w:color w:val="000000"/>
                <w:spacing w:val="2"/>
              </w:rPr>
              <w:t>      Наименование лота ______________________</w:t>
            </w:r>
          </w:p>
          <w:p w14:paraId="06CBB215" w14:textId="77777777" w:rsidR="00A67636" w:rsidRPr="00CE3283" w:rsidRDefault="00A67636" w:rsidP="00A67636">
            <w:pPr>
              <w:shd w:val="clear" w:color="auto" w:fill="FFFFFF"/>
              <w:textAlignment w:val="baseline"/>
              <w:rPr>
                <w:color w:val="000000"/>
                <w:spacing w:val="2"/>
              </w:rPr>
            </w:pPr>
            <w:r w:rsidRPr="00CE3283">
              <w:rPr>
                <w:color w:val="000000"/>
                <w:spacing w:val="2"/>
              </w:rPr>
              <w:t>      БИН/ИИН/ИНН/УНП и наименование потенциального поставщика __________</w:t>
            </w:r>
          </w:p>
          <w:p w14:paraId="4F7B8FC4"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xml:space="preserve">     1. Сведения о наличии соответствующего разрешения (уведомления), уведомления, </w:t>
            </w:r>
            <w:r w:rsidRPr="00CE3283">
              <w:rPr>
                <w:color w:val="000000"/>
                <w:spacing w:val="2"/>
              </w:rPr>
              <w:lastRenderedPageBreak/>
              <w:t>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1"/>
              <w:gridCol w:w="1212"/>
              <w:gridCol w:w="723"/>
              <w:gridCol w:w="917"/>
              <w:gridCol w:w="931"/>
              <w:gridCol w:w="1322"/>
            </w:tblGrid>
            <w:tr w:rsidR="00A67636" w:rsidRPr="00CE3283" w14:paraId="6A606B9F" w14:textId="77777777" w:rsidTr="00A67636">
              <w:trPr>
                <w:trHeight w:val="571"/>
              </w:trPr>
              <w:tc>
                <w:tcPr>
                  <w:tcW w:w="166" w:type="dxa"/>
                  <w:shd w:val="clear" w:color="auto" w:fill="auto"/>
                  <w:tcMar>
                    <w:top w:w="45" w:type="dxa"/>
                    <w:left w:w="75" w:type="dxa"/>
                    <w:bottom w:w="45" w:type="dxa"/>
                    <w:right w:w="75" w:type="dxa"/>
                  </w:tcMar>
                  <w:hideMark/>
                </w:tcPr>
                <w:p w14:paraId="52473EA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w:t>
                  </w:r>
                </w:p>
              </w:tc>
              <w:tc>
                <w:tcPr>
                  <w:tcW w:w="1213" w:type="dxa"/>
                  <w:shd w:val="clear" w:color="auto" w:fill="auto"/>
                  <w:tcMar>
                    <w:top w:w="45" w:type="dxa"/>
                    <w:left w:w="75" w:type="dxa"/>
                    <w:bottom w:w="45" w:type="dxa"/>
                    <w:right w:w="75" w:type="dxa"/>
                  </w:tcMar>
                  <w:hideMark/>
                </w:tcPr>
                <w:p w14:paraId="123A5399"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разрешения (уведомления)</w:t>
                  </w:r>
                </w:p>
              </w:tc>
              <w:tc>
                <w:tcPr>
                  <w:tcW w:w="724" w:type="dxa"/>
                  <w:shd w:val="clear" w:color="auto" w:fill="auto"/>
                  <w:tcMar>
                    <w:top w:w="45" w:type="dxa"/>
                    <w:left w:w="75" w:type="dxa"/>
                    <w:bottom w:w="45" w:type="dxa"/>
                    <w:right w:w="75" w:type="dxa"/>
                  </w:tcMar>
                  <w:hideMark/>
                </w:tcPr>
                <w:p w14:paraId="62A5D565"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Вид деятельности</w:t>
                  </w:r>
                </w:p>
              </w:tc>
              <w:tc>
                <w:tcPr>
                  <w:tcW w:w="918" w:type="dxa"/>
                  <w:shd w:val="clear" w:color="auto" w:fill="auto"/>
                  <w:tcMar>
                    <w:top w:w="45" w:type="dxa"/>
                    <w:left w:w="75" w:type="dxa"/>
                    <w:bottom w:w="45" w:type="dxa"/>
                    <w:right w:w="75" w:type="dxa"/>
                  </w:tcMar>
                  <w:hideMark/>
                </w:tcPr>
                <w:p w14:paraId="0EF8621B"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Особые условия (категория)</w:t>
                  </w:r>
                </w:p>
              </w:tc>
              <w:tc>
                <w:tcPr>
                  <w:tcW w:w="932" w:type="dxa"/>
                  <w:shd w:val="clear" w:color="auto" w:fill="auto"/>
                  <w:tcMar>
                    <w:top w:w="45" w:type="dxa"/>
                    <w:left w:w="75" w:type="dxa"/>
                    <w:bottom w:w="45" w:type="dxa"/>
                    <w:right w:w="75" w:type="dxa"/>
                  </w:tcMar>
                  <w:hideMark/>
                </w:tcPr>
                <w:p w14:paraId="69D8543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Дата и номер выдачи документа</w:t>
                  </w:r>
                </w:p>
              </w:tc>
              <w:tc>
                <w:tcPr>
                  <w:tcW w:w="1323" w:type="dxa"/>
                  <w:shd w:val="clear" w:color="auto" w:fill="auto"/>
                  <w:tcMar>
                    <w:top w:w="45" w:type="dxa"/>
                    <w:left w:w="75" w:type="dxa"/>
                    <w:bottom w:w="45" w:type="dxa"/>
                    <w:right w:w="75" w:type="dxa"/>
                  </w:tcMar>
                  <w:hideMark/>
                </w:tcPr>
                <w:p w14:paraId="2B229FFD"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разрешения (уведомления)</w:t>
                  </w:r>
                </w:p>
              </w:tc>
            </w:tr>
            <w:tr w:rsidR="00A67636" w:rsidRPr="00CE3283" w14:paraId="5FDE9565" w14:textId="77777777" w:rsidTr="006962ED">
              <w:trPr>
                <w:trHeight w:val="376"/>
              </w:trPr>
              <w:tc>
                <w:tcPr>
                  <w:tcW w:w="166" w:type="dxa"/>
                  <w:shd w:val="clear" w:color="auto" w:fill="auto"/>
                  <w:tcMar>
                    <w:top w:w="45" w:type="dxa"/>
                    <w:left w:w="75" w:type="dxa"/>
                    <w:bottom w:w="45" w:type="dxa"/>
                    <w:right w:w="75" w:type="dxa"/>
                  </w:tcMar>
                  <w:hideMark/>
                </w:tcPr>
                <w:p w14:paraId="100DB43E"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1213" w:type="dxa"/>
                  <w:shd w:val="clear" w:color="auto" w:fill="auto"/>
                  <w:tcMar>
                    <w:top w:w="45" w:type="dxa"/>
                    <w:left w:w="75" w:type="dxa"/>
                    <w:bottom w:w="45" w:type="dxa"/>
                    <w:right w:w="75" w:type="dxa"/>
                  </w:tcMar>
                  <w:hideMark/>
                </w:tcPr>
                <w:p w14:paraId="78C85D33" w14:textId="77777777" w:rsidR="00A67636" w:rsidRPr="00CE3283" w:rsidRDefault="00A67636" w:rsidP="006660E6">
                  <w:pPr>
                    <w:framePr w:hSpace="180" w:wrap="around" w:vAnchor="text" w:hAnchor="text" w:x="-527" w:y="1"/>
                    <w:rPr>
                      <w:color w:val="000000"/>
                    </w:rPr>
                  </w:pPr>
                </w:p>
              </w:tc>
              <w:tc>
                <w:tcPr>
                  <w:tcW w:w="724" w:type="dxa"/>
                  <w:shd w:val="clear" w:color="auto" w:fill="auto"/>
                  <w:tcMar>
                    <w:top w:w="45" w:type="dxa"/>
                    <w:left w:w="75" w:type="dxa"/>
                    <w:bottom w:w="45" w:type="dxa"/>
                    <w:right w:w="75" w:type="dxa"/>
                  </w:tcMar>
                  <w:hideMark/>
                </w:tcPr>
                <w:p w14:paraId="39AC73F3" w14:textId="77777777" w:rsidR="00A67636" w:rsidRPr="00CE3283" w:rsidRDefault="00A67636" w:rsidP="006660E6">
                  <w:pPr>
                    <w:framePr w:hSpace="180" w:wrap="around" w:vAnchor="text" w:hAnchor="text" w:x="-527" w:y="1"/>
                    <w:rPr>
                      <w:color w:val="000000"/>
                    </w:rPr>
                  </w:pPr>
                </w:p>
              </w:tc>
              <w:tc>
                <w:tcPr>
                  <w:tcW w:w="918" w:type="dxa"/>
                  <w:shd w:val="clear" w:color="auto" w:fill="auto"/>
                  <w:tcMar>
                    <w:top w:w="45" w:type="dxa"/>
                    <w:left w:w="75" w:type="dxa"/>
                    <w:bottom w:w="45" w:type="dxa"/>
                    <w:right w:w="75" w:type="dxa"/>
                  </w:tcMar>
                  <w:hideMark/>
                </w:tcPr>
                <w:p w14:paraId="27E90606" w14:textId="77777777" w:rsidR="00A67636" w:rsidRPr="00CE3283" w:rsidRDefault="00A67636" w:rsidP="006660E6">
                  <w:pPr>
                    <w:framePr w:hSpace="180" w:wrap="around" w:vAnchor="text" w:hAnchor="text" w:x="-527" w:y="1"/>
                    <w:rPr>
                      <w:color w:val="000000"/>
                    </w:rPr>
                  </w:pPr>
                </w:p>
              </w:tc>
              <w:tc>
                <w:tcPr>
                  <w:tcW w:w="932" w:type="dxa"/>
                  <w:shd w:val="clear" w:color="auto" w:fill="auto"/>
                  <w:tcMar>
                    <w:top w:w="45" w:type="dxa"/>
                    <w:left w:w="75" w:type="dxa"/>
                    <w:bottom w:w="45" w:type="dxa"/>
                    <w:right w:w="75" w:type="dxa"/>
                  </w:tcMar>
                  <w:hideMark/>
                </w:tcPr>
                <w:p w14:paraId="3198D85E" w14:textId="77777777" w:rsidR="00A67636" w:rsidRPr="00CE3283" w:rsidRDefault="00A67636" w:rsidP="006660E6">
                  <w:pPr>
                    <w:framePr w:hSpace="180" w:wrap="around" w:vAnchor="text" w:hAnchor="text" w:x="-527" w:y="1"/>
                    <w:rPr>
                      <w:color w:val="000000"/>
                    </w:rPr>
                  </w:pPr>
                </w:p>
              </w:tc>
              <w:tc>
                <w:tcPr>
                  <w:tcW w:w="1323" w:type="dxa"/>
                  <w:shd w:val="clear" w:color="auto" w:fill="auto"/>
                  <w:tcMar>
                    <w:top w:w="45" w:type="dxa"/>
                    <w:left w:w="75" w:type="dxa"/>
                    <w:bottom w:w="45" w:type="dxa"/>
                    <w:right w:w="75" w:type="dxa"/>
                  </w:tcMar>
                  <w:hideMark/>
                </w:tcPr>
                <w:p w14:paraId="4FB14CDD" w14:textId="77777777" w:rsidR="00A67636" w:rsidRPr="00CE3283" w:rsidRDefault="00A67636" w:rsidP="006660E6">
                  <w:pPr>
                    <w:framePr w:hSpace="180" w:wrap="around" w:vAnchor="text" w:hAnchor="text" w:x="-527" w:y="1"/>
                    <w:rPr>
                      <w:color w:val="000000"/>
                    </w:rPr>
                  </w:pPr>
                </w:p>
              </w:tc>
            </w:tr>
          </w:tbl>
          <w:p w14:paraId="79163F18"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Данный пункт заполняется в случае, если поставка товара требует получения соответствующего разрешения, направления уведомления.</w:t>
            </w:r>
          </w:p>
          <w:p w14:paraId="657F8223"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xml:space="preserve">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r w:rsidRPr="00CE3283">
              <w:rPr>
                <w:b/>
                <w:color w:val="000000"/>
                <w:spacing w:val="2"/>
              </w:rPr>
              <w:t>а также о финансовой устойчивости потенциального поставщика</w:t>
            </w:r>
            <w:r w:rsidRPr="00CE3283">
              <w:rPr>
                <w:color w:val="000000"/>
                <w:spacing w:val="2"/>
              </w:rPr>
              <w:t xml:space="preserve"> определяется веб-порталом автоматически на основании сведений органов государственных доходов.</w:t>
            </w:r>
          </w:p>
          <w:p w14:paraId="67B073D2"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775829D6"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xml:space="preserve">     4. Сведения о наличии требуемых материальных ресурсов, необходимых для </w:t>
            </w:r>
            <w:r w:rsidRPr="00CE3283">
              <w:rPr>
                <w:color w:val="000000"/>
                <w:spacing w:val="2"/>
              </w:rPr>
              <w:lastRenderedPageBreak/>
              <w:t>поставки товаров с приложением электронных копий подтверждающих документов.</w:t>
            </w:r>
          </w:p>
          <w:tbl>
            <w:tblPr>
              <w:tblW w:w="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735"/>
              <w:gridCol w:w="616"/>
              <w:gridCol w:w="602"/>
              <w:gridCol w:w="1408"/>
              <w:gridCol w:w="943"/>
              <w:gridCol w:w="898"/>
            </w:tblGrid>
            <w:tr w:rsidR="00A67636" w:rsidRPr="00CE3283" w14:paraId="4492CF9F" w14:textId="77777777" w:rsidTr="000E253D">
              <w:trPr>
                <w:trHeight w:val="1949"/>
              </w:trPr>
              <w:tc>
                <w:tcPr>
                  <w:tcW w:w="109" w:type="dxa"/>
                  <w:shd w:val="clear" w:color="auto" w:fill="auto"/>
                  <w:tcMar>
                    <w:top w:w="45" w:type="dxa"/>
                    <w:left w:w="75" w:type="dxa"/>
                    <w:bottom w:w="45" w:type="dxa"/>
                    <w:right w:w="75" w:type="dxa"/>
                  </w:tcMar>
                  <w:hideMark/>
                </w:tcPr>
                <w:p w14:paraId="0C49DBD3"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w:t>
                  </w:r>
                </w:p>
              </w:tc>
              <w:tc>
                <w:tcPr>
                  <w:tcW w:w="743" w:type="dxa"/>
                  <w:shd w:val="clear" w:color="auto" w:fill="auto"/>
                  <w:tcMar>
                    <w:top w:w="45" w:type="dxa"/>
                    <w:left w:w="75" w:type="dxa"/>
                    <w:bottom w:w="45" w:type="dxa"/>
                    <w:right w:w="75" w:type="dxa"/>
                  </w:tcMar>
                  <w:hideMark/>
                </w:tcPr>
                <w:p w14:paraId="0882E27B"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материальных ресурсов</w:t>
                  </w:r>
                </w:p>
              </w:tc>
              <w:tc>
                <w:tcPr>
                  <w:tcW w:w="623" w:type="dxa"/>
                  <w:shd w:val="clear" w:color="auto" w:fill="auto"/>
                  <w:tcMar>
                    <w:top w:w="45" w:type="dxa"/>
                    <w:left w:w="75" w:type="dxa"/>
                    <w:bottom w:w="45" w:type="dxa"/>
                    <w:right w:w="75" w:type="dxa"/>
                  </w:tcMar>
                  <w:hideMark/>
                </w:tcPr>
                <w:p w14:paraId="20373E56"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Количество имеющихся единиц</w:t>
                  </w:r>
                </w:p>
              </w:tc>
              <w:tc>
                <w:tcPr>
                  <w:tcW w:w="608" w:type="dxa"/>
                  <w:shd w:val="clear" w:color="auto" w:fill="auto"/>
                  <w:tcMar>
                    <w:top w:w="45" w:type="dxa"/>
                    <w:left w:w="75" w:type="dxa"/>
                    <w:bottom w:w="45" w:type="dxa"/>
                    <w:right w:w="75" w:type="dxa"/>
                  </w:tcMar>
                  <w:hideMark/>
                </w:tcPr>
                <w:p w14:paraId="025F1ED2"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Состояние (новое, хорошее, плохое)</w:t>
                  </w:r>
                </w:p>
              </w:tc>
              <w:tc>
                <w:tcPr>
                  <w:tcW w:w="1426" w:type="dxa"/>
                  <w:shd w:val="clear" w:color="auto" w:fill="auto"/>
                  <w:tcMar>
                    <w:top w:w="45" w:type="dxa"/>
                    <w:left w:w="75" w:type="dxa"/>
                    <w:bottom w:w="45" w:type="dxa"/>
                    <w:right w:w="75" w:type="dxa"/>
                  </w:tcMar>
                  <w:hideMark/>
                </w:tcPr>
                <w:p w14:paraId="162E0CE6"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4" w:type="dxa"/>
                  <w:shd w:val="clear" w:color="auto" w:fill="auto"/>
                  <w:tcMar>
                    <w:top w:w="45" w:type="dxa"/>
                    <w:left w:w="75" w:type="dxa"/>
                    <w:bottom w:w="45" w:type="dxa"/>
                    <w:right w:w="75" w:type="dxa"/>
                  </w:tcMar>
                  <w:hideMark/>
                </w:tcPr>
                <w:p w14:paraId="7FB18648"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909" w:type="dxa"/>
                  <w:shd w:val="clear" w:color="auto" w:fill="auto"/>
                  <w:tcMar>
                    <w:top w:w="45" w:type="dxa"/>
                    <w:left w:w="75" w:type="dxa"/>
                    <w:bottom w:w="45" w:type="dxa"/>
                    <w:right w:w="75" w:type="dxa"/>
                  </w:tcMar>
                  <w:hideMark/>
                </w:tcPr>
                <w:p w14:paraId="587967E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A67636" w:rsidRPr="00CE3283" w14:paraId="11DEBABD" w14:textId="77777777" w:rsidTr="000E253D">
              <w:trPr>
                <w:trHeight w:val="253"/>
              </w:trPr>
              <w:tc>
                <w:tcPr>
                  <w:tcW w:w="109" w:type="dxa"/>
                  <w:shd w:val="clear" w:color="auto" w:fill="auto"/>
                  <w:tcMar>
                    <w:top w:w="45" w:type="dxa"/>
                    <w:left w:w="75" w:type="dxa"/>
                    <w:bottom w:w="45" w:type="dxa"/>
                    <w:right w:w="75" w:type="dxa"/>
                  </w:tcMar>
                  <w:hideMark/>
                </w:tcPr>
                <w:p w14:paraId="4F33D908"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743" w:type="dxa"/>
                  <w:shd w:val="clear" w:color="auto" w:fill="auto"/>
                  <w:tcMar>
                    <w:top w:w="45" w:type="dxa"/>
                    <w:left w:w="75" w:type="dxa"/>
                    <w:bottom w:w="45" w:type="dxa"/>
                    <w:right w:w="75" w:type="dxa"/>
                  </w:tcMar>
                  <w:hideMark/>
                </w:tcPr>
                <w:p w14:paraId="1319F2AF" w14:textId="77777777" w:rsidR="00A67636" w:rsidRPr="00CE3283" w:rsidRDefault="00A67636" w:rsidP="006660E6">
                  <w:pPr>
                    <w:framePr w:hSpace="180" w:wrap="around" w:vAnchor="text" w:hAnchor="text" w:x="-527" w:y="1"/>
                    <w:rPr>
                      <w:color w:val="000000"/>
                    </w:rPr>
                  </w:pPr>
                </w:p>
              </w:tc>
              <w:tc>
                <w:tcPr>
                  <w:tcW w:w="623" w:type="dxa"/>
                  <w:shd w:val="clear" w:color="auto" w:fill="auto"/>
                  <w:tcMar>
                    <w:top w:w="45" w:type="dxa"/>
                    <w:left w:w="75" w:type="dxa"/>
                    <w:bottom w:w="45" w:type="dxa"/>
                    <w:right w:w="75" w:type="dxa"/>
                  </w:tcMar>
                  <w:hideMark/>
                </w:tcPr>
                <w:p w14:paraId="657FD0D4" w14:textId="77777777" w:rsidR="00A67636" w:rsidRPr="00CE3283" w:rsidRDefault="00A67636" w:rsidP="006660E6">
                  <w:pPr>
                    <w:framePr w:hSpace="180" w:wrap="around" w:vAnchor="text" w:hAnchor="text" w:x="-527" w:y="1"/>
                    <w:rPr>
                      <w:color w:val="000000"/>
                    </w:rPr>
                  </w:pPr>
                </w:p>
              </w:tc>
              <w:tc>
                <w:tcPr>
                  <w:tcW w:w="608" w:type="dxa"/>
                  <w:shd w:val="clear" w:color="auto" w:fill="auto"/>
                  <w:tcMar>
                    <w:top w:w="45" w:type="dxa"/>
                    <w:left w:w="75" w:type="dxa"/>
                    <w:bottom w:w="45" w:type="dxa"/>
                    <w:right w:w="75" w:type="dxa"/>
                  </w:tcMar>
                  <w:hideMark/>
                </w:tcPr>
                <w:p w14:paraId="737B4A20" w14:textId="77777777" w:rsidR="00A67636" w:rsidRPr="00CE3283" w:rsidRDefault="00A67636" w:rsidP="006660E6">
                  <w:pPr>
                    <w:framePr w:hSpace="180" w:wrap="around" w:vAnchor="text" w:hAnchor="text" w:x="-527" w:y="1"/>
                    <w:rPr>
                      <w:color w:val="000000"/>
                    </w:rPr>
                  </w:pPr>
                </w:p>
              </w:tc>
              <w:tc>
                <w:tcPr>
                  <w:tcW w:w="1426" w:type="dxa"/>
                  <w:shd w:val="clear" w:color="auto" w:fill="auto"/>
                  <w:tcMar>
                    <w:top w:w="45" w:type="dxa"/>
                    <w:left w:w="75" w:type="dxa"/>
                    <w:bottom w:w="45" w:type="dxa"/>
                    <w:right w:w="75" w:type="dxa"/>
                  </w:tcMar>
                  <w:hideMark/>
                </w:tcPr>
                <w:p w14:paraId="5BD7AA28" w14:textId="77777777" w:rsidR="00A67636" w:rsidRPr="00CE3283" w:rsidRDefault="00A67636" w:rsidP="006660E6">
                  <w:pPr>
                    <w:framePr w:hSpace="180" w:wrap="around" w:vAnchor="text" w:hAnchor="text" w:x="-527" w:y="1"/>
                    <w:rPr>
                      <w:color w:val="000000"/>
                    </w:rPr>
                  </w:pPr>
                </w:p>
              </w:tc>
              <w:tc>
                <w:tcPr>
                  <w:tcW w:w="954" w:type="dxa"/>
                  <w:shd w:val="clear" w:color="auto" w:fill="auto"/>
                  <w:tcMar>
                    <w:top w:w="45" w:type="dxa"/>
                    <w:left w:w="75" w:type="dxa"/>
                    <w:bottom w:w="45" w:type="dxa"/>
                    <w:right w:w="75" w:type="dxa"/>
                  </w:tcMar>
                  <w:hideMark/>
                </w:tcPr>
                <w:p w14:paraId="7BA7962C" w14:textId="77777777" w:rsidR="00A67636" w:rsidRPr="00CE3283" w:rsidRDefault="00A67636" w:rsidP="006660E6">
                  <w:pPr>
                    <w:framePr w:hSpace="180" w:wrap="around" w:vAnchor="text" w:hAnchor="text" w:x="-527" w:y="1"/>
                    <w:rPr>
                      <w:color w:val="000000"/>
                    </w:rPr>
                  </w:pPr>
                </w:p>
              </w:tc>
              <w:tc>
                <w:tcPr>
                  <w:tcW w:w="909" w:type="dxa"/>
                  <w:shd w:val="clear" w:color="auto" w:fill="auto"/>
                  <w:tcMar>
                    <w:top w:w="45" w:type="dxa"/>
                    <w:left w:w="75" w:type="dxa"/>
                    <w:bottom w:w="45" w:type="dxa"/>
                    <w:right w:w="75" w:type="dxa"/>
                  </w:tcMar>
                  <w:hideMark/>
                </w:tcPr>
                <w:p w14:paraId="6739076C" w14:textId="77777777" w:rsidR="00A67636" w:rsidRPr="00CE3283" w:rsidRDefault="00A67636" w:rsidP="006660E6">
                  <w:pPr>
                    <w:framePr w:hSpace="180" w:wrap="around" w:vAnchor="text" w:hAnchor="text" w:x="-527" w:y="1"/>
                    <w:rPr>
                      <w:color w:val="000000"/>
                    </w:rPr>
                  </w:pPr>
                </w:p>
              </w:tc>
            </w:tr>
          </w:tbl>
          <w:p w14:paraId="28AEABD8"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967"/>
              <w:gridCol w:w="1397"/>
              <w:gridCol w:w="1697"/>
              <w:gridCol w:w="1066"/>
            </w:tblGrid>
            <w:tr w:rsidR="00A67636" w:rsidRPr="00CE3283" w14:paraId="61027C07" w14:textId="77777777" w:rsidTr="000E253D">
              <w:trPr>
                <w:trHeight w:val="3071"/>
              </w:trPr>
              <w:tc>
                <w:tcPr>
                  <w:tcW w:w="108" w:type="dxa"/>
                  <w:shd w:val="clear" w:color="auto" w:fill="auto"/>
                  <w:tcMar>
                    <w:top w:w="45" w:type="dxa"/>
                    <w:left w:w="75" w:type="dxa"/>
                    <w:bottom w:w="45" w:type="dxa"/>
                    <w:right w:w="75" w:type="dxa"/>
                  </w:tcMar>
                  <w:hideMark/>
                </w:tcPr>
                <w:p w14:paraId="50034660"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lastRenderedPageBreak/>
                    <w:t>№</w:t>
                  </w:r>
                </w:p>
              </w:tc>
              <w:tc>
                <w:tcPr>
                  <w:tcW w:w="979" w:type="dxa"/>
                  <w:shd w:val="clear" w:color="auto" w:fill="auto"/>
                  <w:tcMar>
                    <w:top w:w="45" w:type="dxa"/>
                    <w:left w:w="75" w:type="dxa"/>
                    <w:bottom w:w="45" w:type="dxa"/>
                    <w:right w:w="75" w:type="dxa"/>
                  </w:tcMar>
                  <w:hideMark/>
                </w:tcPr>
                <w:p w14:paraId="28AFA09A"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специальности (квалификации)</w:t>
                  </w:r>
                </w:p>
              </w:tc>
              <w:tc>
                <w:tcPr>
                  <w:tcW w:w="1414" w:type="dxa"/>
                  <w:shd w:val="clear" w:color="auto" w:fill="auto"/>
                  <w:tcMar>
                    <w:top w:w="45" w:type="dxa"/>
                    <w:left w:w="75" w:type="dxa"/>
                    <w:bottom w:w="45" w:type="dxa"/>
                    <w:right w:w="75" w:type="dxa"/>
                  </w:tcMar>
                  <w:hideMark/>
                </w:tcPr>
                <w:p w14:paraId="74B0F19C"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Ф. И. О. работников (приложить электронную копию документа, удостоверяющего личность)</w:t>
                  </w:r>
                </w:p>
              </w:tc>
              <w:tc>
                <w:tcPr>
                  <w:tcW w:w="1718" w:type="dxa"/>
                  <w:shd w:val="clear" w:color="auto" w:fill="auto"/>
                  <w:tcMar>
                    <w:top w:w="45" w:type="dxa"/>
                    <w:left w:w="75" w:type="dxa"/>
                    <w:bottom w:w="45" w:type="dxa"/>
                    <w:right w:w="75" w:type="dxa"/>
                  </w:tcMar>
                  <w:hideMark/>
                </w:tcPr>
                <w:p w14:paraId="4331DA51"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Документ о квалификации (указать номер и дату выдачи диплома об образовании, сертификата, аттестата, приложить их электронные копии)</w:t>
                  </w:r>
                </w:p>
              </w:tc>
              <w:tc>
                <w:tcPr>
                  <w:tcW w:w="1078" w:type="dxa"/>
                  <w:shd w:val="clear" w:color="auto" w:fill="auto"/>
                  <w:tcMar>
                    <w:top w:w="45" w:type="dxa"/>
                    <w:left w:w="75" w:type="dxa"/>
                    <w:bottom w:w="45" w:type="dxa"/>
                    <w:right w:w="75" w:type="dxa"/>
                  </w:tcMar>
                  <w:hideMark/>
                </w:tcPr>
                <w:p w14:paraId="6A913DF3"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A67636" w:rsidRPr="00CE3283" w14:paraId="636F6EFC" w14:textId="77777777" w:rsidTr="006962ED">
              <w:trPr>
                <w:trHeight w:val="204"/>
              </w:trPr>
              <w:tc>
                <w:tcPr>
                  <w:tcW w:w="108" w:type="dxa"/>
                  <w:shd w:val="clear" w:color="auto" w:fill="auto"/>
                  <w:tcMar>
                    <w:top w:w="45" w:type="dxa"/>
                    <w:left w:w="75" w:type="dxa"/>
                    <w:bottom w:w="45" w:type="dxa"/>
                    <w:right w:w="75" w:type="dxa"/>
                  </w:tcMar>
                  <w:hideMark/>
                </w:tcPr>
                <w:p w14:paraId="375CEFD6"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979" w:type="dxa"/>
                  <w:shd w:val="clear" w:color="auto" w:fill="auto"/>
                  <w:tcMar>
                    <w:top w:w="45" w:type="dxa"/>
                    <w:left w:w="75" w:type="dxa"/>
                    <w:bottom w:w="45" w:type="dxa"/>
                    <w:right w:w="75" w:type="dxa"/>
                  </w:tcMar>
                  <w:hideMark/>
                </w:tcPr>
                <w:p w14:paraId="0369AFAD" w14:textId="77777777" w:rsidR="00A67636" w:rsidRPr="00CE3283" w:rsidRDefault="00A67636" w:rsidP="006660E6">
                  <w:pPr>
                    <w:framePr w:hSpace="180" w:wrap="around" w:vAnchor="text" w:hAnchor="text" w:x="-527" w:y="1"/>
                    <w:rPr>
                      <w:color w:val="000000"/>
                    </w:rPr>
                  </w:pPr>
                </w:p>
              </w:tc>
              <w:tc>
                <w:tcPr>
                  <w:tcW w:w="1414" w:type="dxa"/>
                  <w:shd w:val="clear" w:color="auto" w:fill="auto"/>
                  <w:tcMar>
                    <w:top w:w="45" w:type="dxa"/>
                    <w:left w:w="75" w:type="dxa"/>
                    <w:bottom w:w="45" w:type="dxa"/>
                    <w:right w:w="75" w:type="dxa"/>
                  </w:tcMar>
                  <w:hideMark/>
                </w:tcPr>
                <w:p w14:paraId="0885258A" w14:textId="77777777" w:rsidR="00A67636" w:rsidRPr="00CE3283" w:rsidRDefault="00A67636" w:rsidP="006660E6">
                  <w:pPr>
                    <w:framePr w:hSpace="180" w:wrap="around" w:vAnchor="text" w:hAnchor="text" w:x="-527" w:y="1"/>
                    <w:rPr>
                      <w:color w:val="000000"/>
                    </w:rPr>
                  </w:pPr>
                </w:p>
              </w:tc>
              <w:tc>
                <w:tcPr>
                  <w:tcW w:w="1718" w:type="dxa"/>
                  <w:shd w:val="clear" w:color="auto" w:fill="auto"/>
                  <w:tcMar>
                    <w:top w:w="45" w:type="dxa"/>
                    <w:left w:w="75" w:type="dxa"/>
                    <w:bottom w:w="45" w:type="dxa"/>
                    <w:right w:w="75" w:type="dxa"/>
                  </w:tcMar>
                  <w:hideMark/>
                </w:tcPr>
                <w:p w14:paraId="76FDE09E" w14:textId="77777777" w:rsidR="00A67636" w:rsidRPr="00CE3283" w:rsidRDefault="00A67636" w:rsidP="006660E6">
                  <w:pPr>
                    <w:framePr w:hSpace="180" w:wrap="around" w:vAnchor="text" w:hAnchor="text" w:x="-527" w:y="1"/>
                    <w:rPr>
                      <w:color w:val="000000"/>
                    </w:rPr>
                  </w:pPr>
                </w:p>
              </w:tc>
              <w:tc>
                <w:tcPr>
                  <w:tcW w:w="1078" w:type="dxa"/>
                  <w:shd w:val="clear" w:color="auto" w:fill="auto"/>
                  <w:tcMar>
                    <w:top w:w="45" w:type="dxa"/>
                    <w:left w:w="75" w:type="dxa"/>
                    <w:bottom w:w="45" w:type="dxa"/>
                    <w:right w:w="75" w:type="dxa"/>
                  </w:tcMar>
                  <w:hideMark/>
                </w:tcPr>
                <w:p w14:paraId="049F042A" w14:textId="77777777" w:rsidR="00A67636" w:rsidRPr="00CE3283" w:rsidRDefault="00A67636" w:rsidP="006660E6">
                  <w:pPr>
                    <w:framePr w:hSpace="180" w:wrap="around" w:vAnchor="text" w:hAnchor="text" w:x="-527" w:y="1"/>
                    <w:rPr>
                      <w:color w:val="000000"/>
                    </w:rPr>
                  </w:pPr>
                </w:p>
              </w:tc>
            </w:tr>
          </w:tbl>
          <w:p w14:paraId="4501AE6F"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6. Сведения о наличии опыта поставки товаров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
              <w:gridCol w:w="728"/>
              <w:gridCol w:w="779"/>
              <w:gridCol w:w="612"/>
              <w:gridCol w:w="599"/>
              <w:gridCol w:w="1252"/>
              <w:gridCol w:w="1217"/>
            </w:tblGrid>
            <w:tr w:rsidR="00A67636" w:rsidRPr="00CE3283" w14:paraId="4E9B9084" w14:textId="77777777" w:rsidTr="000E253D">
              <w:trPr>
                <w:trHeight w:val="980"/>
              </w:trPr>
              <w:tc>
                <w:tcPr>
                  <w:tcW w:w="109" w:type="dxa"/>
                  <w:shd w:val="clear" w:color="auto" w:fill="auto"/>
                  <w:tcMar>
                    <w:top w:w="45" w:type="dxa"/>
                    <w:left w:w="75" w:type="dxa"/>
                    <w:bottom w:w="45" w:type="dxa"/>
                    <w:right w:w="75" w:type="dxa"/>
                  </w:tcMar>
                  <w:hideMark/>
                </w:tcPr>
                <w:p w14:paraId="6C8DBFF3"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w:t>
                  </w:r>
                </w:p>
              </w:tc>
              <w:tc>
                <w:tcPr>
                  <w:tcW w:w="737" w:type="dxa"/>
                  <w:shd w:val="clear" w:color="auto" w:fill="auto"/>
                  <w:tcMar>
                    <w:top w:w="45" w:type="dxa"/>
                    <w:left w:w="75" w:type="dxa"/>
                    <w:bottom w:w="45" w:type="dxa"/>
                    <w:right w:w="75" w:type="dxa"/>
                  </w:tcMar>
                  <w:hideMark/>
                </w:tcPr>
                <w:p w14:paraId="1509AF23"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товара</w:t>
                  </w:r>
                </w:p>
              </w:tc>
              <w:tc>
                <w:tcPr>
                  <w:tcW w:w="788" w:type="dxa"/>
                  <w:shd w:val="clear" w:color="auto" w:fill="auto"/>
                  <w:tcMar>
                    <w:top w:w="45" w:type="dxa"/>
                    <w:left w:w="75" w:type="dxa"/>
                    <w:bottom w:w="45" w:type="dxa"/>
                    <w:right w:w="75" w:type="dxa"/>
                  </w:tcMar>
                  <w:hideMark/>
                </w:tcPr>
                <w:p w14:paraId="2F908DE2"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получателя</w:t>
                  </w:r>
                </w:p>
              </w:tc>
              <w:tc>
                <w:tcPr>
                  <w:tcW w:w="618" w:type="dxa"/>
                  <w:shd w:val="clear" w:color="auto" w:fill="auto"/>
                  <w:tcMar>
                    <w:top w:w="45" w:type="dxa"/>
                    <w:left w:w="75" w:type="dxa"/>
                    <w:bottom w:w="45" w:type="dxa"/>
                    <w:right w:w="75" w:type="dxa"/>
                  </w:tcMar>
                  <w:hideMark/>
                </w:tcPr>
                <w:p w14:paraId="579FEB78"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Место поставки товара</w:t>
                  </w:r>
                </w:p>
              </w:tc>
              <w:tc>
                <w:tcPr>
                  <w:tcW w:w="605" w:type="dxa"/>
                  <w:shd w:val="clear" w:color="auto" w:fill="auto"/>
                  <w:tcMar>
                    <w:top w:w="45" w:type="dxa"/>
                    <w:left w:w="75" w:type="dxa"/>
                    <w:bottom w:w="45" w:type="dxa"/>
                    <w:right w:w="75" w:type="dxa"/>
                  </w:tcMar>
                  <w:hideMark/>
                </w:tcPr>
                <w:p w14:paraId="2D1948AA"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Дата поставки товара</w:t>
                  </w:r>
                </w:p>
              </w:tc>
              <w:tc>
                <w:tcPr>
                  <w:tcW w:w="1268" w:type="dxa"/>
                  <w:shd w:val="clear" w:color="auto" w:fill="auto"/>
                  <w:tcMar>
                    <w:top w:w="45" w:type="dxa"/>
                    <w:left w:w="75" w:type="dxa"/>
                    <w:bottom w:w="45" w:type="dxa"/>
                    <w:right w:w="75" w:type="dxa"/>
                  </w:tcMar>
                  <w:hideMark/>
                </w:tcPr>
                <w:p w14:paraId="3E057514"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Наименование, дата и номер подтверждающего документа</w:t>
                  </w:r>
                </w:p>
              </w:tc>
              <w:tc>
                <w:tcPr>
                  <w:tcW w:w="1232" w:type="dxa"/>
                  <w:shd w:val="clear" w:color="auto" w:fill="auto"/>
                  <w:tcMar>
                    <w:top w:w="45" w:type="dxa"/>
                    <w:left w:w="75" w:type="dxa"/>
                    <w:bottom w:w="45" w:type="dxa"/>
                    <w:right w:w="75" w:type="dxa"/>
                  </w:tcMar>
                  <w:hideMark/>
                </w:tcPr>
                <w:p w14:paraId="72695981" w14:textId="77777777" w:rsidR="00A67636" w:rsidRPr="00CE3283" w:rsidRDefault="00A67636" w:rsidP="006660E6">
                  <w:pPr>
                    <w:framePr w:hSpace="180" w:wrap="around" w:vAnchor="text" w:hAnchor="text" w:x="-527" w:y="1"/>
                    <w:jc w:val="center"/>
                    <w:textAlignment w:val="baseline"/>
                    <w:rPr>
                      <w:color w:val="000000"/>
                      <w:spacing w:val="2"/>
                    </w:rPr>
                  </w:pPr>
                  <w:r w:rsidRPr="00CE3283">
                    <w:rPr>
                      <w:color w:val="000000"/>
                      <w:spacing w:val="2"/>
                    </w:rPr>
                    <w:t>Электронная копия подтверждающих документов (ссылка)</w:t>
                  </w:r>
                </w:p>
              </w:tc>
            </w:tr>
            <w:tr w:rsidR="00A67636" w:rsidRPr="00CE3283" w14:paraId="06BF11A6" w14:textId="77777777" w:rsidTr="000E253D">
              <w:trPr>
                <w:trHeight w:val="320"/>
              </w:trPr>
              <w:tc>
                <w:tcPr>
                  <w:tcW w:w="109" w:type="dxa"/>
                  <w:shd w:val="clear" w:color="auto" w:fill="auto"/>
                  <w:tcMar>
                    <w:top w:w="45" w:type="dxa"/>
                    <w:left w:w="75" w:type="dxa"/>
                    <w:bottom w:w="45" w:type="dxa"/>
                    <w:right w:w="75" w:type="dxa"/>
                  </w:tcMar>
                  <w:hideMark/>
                </w:tcPr>
                <w:p w14:paraId="4103EC19"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1</w:t>
                  </w:r>
                </w:p>
              </w:tc>
              <w:tc>
                <w:tcPr>
                  <w:tcW w:w="737" w:type="dxa"/>
                  <w:shd w:val="clear" w:color="auto" w:fill="auto"/>
                  <w:tcMar>
                    <w:top w:w="45" w:type="dxa"/>
                    <w:left w:w="75" w:type="dxa"/>
                    <w:bottom w:w="45" w:type="dxa"/>
                    <w:right w:w="75" w:type="dxa"/>
                  </w:tcMar>
                  <w:hideMark/>
                </w:tcPr>
                <w:p w14:paraId="4E85543F" w14:textId="77777777" w:rsidR="00A67636" w:rsidRPr="00CE3283" w:rsidRDefault="00A67636" w:rsidP="006660E6">
                  <w:pPr>
                    <w:framePr w:hSpace="180" w:wrap="around" w:vAnchor="text" w:hAnchor="text" w:x="-527" w:y="1"/>
                    <w:rPr>
                      <w:color w:val="000000"/>
                    </w:rPr>
                  </w:pPr>
                </w:p>
              </w:tc>
              <w:tc>
                <w:tcPr>
                  <w:tcW w:w="788" w:type="dxa"/>
                  <w:shd w:val="clear" w:color="auto" w:fill="auto"/>
                  <w:tcMar>
                    <w:top w:w="45" w:type="dxa"/>
                    <w:left w:w="75" w:type="dxa"/>
                    <w:bottom w:w="45" w:type="dxa"/>
                    <w:right w:w="75" w:type="dxa"/>
                  </w:tcMar>
                  <w:hideMark/>
                </w:tcPr>
                <w:p w14:paraId="6BFDD491" w14:textId="77777777" w:rsidR="00A67636" w:rsidRPr="00CE3283" w:rsidRDefault="00A67636" w:rsidP="006660E6">
                  <w:pPr>
                    <w:framePr w:hSpace="180" w:wrap="around" w:vAnchor="text" w:hAnchor="text" w:x="-527" w:y="1"/>
                    <w:rPr>
                      <w:color w:val="000000"/>
                    </w:rPr>
                  </w:pPr>
                </w:p>
              </w:tc>
              <w:tc>
                <w:tcPr>
                  <w:tcW w:w="618" w:type="dxa"/>
                  <w:shd w:val="clear" w:color="auto" w:fill="auto"/>
                  <w:tcMar>
                    <w:top w:w="45" w:type="dxa"/>
                    <w:left w:w="75" w:type="dxa"/>
                    <w:bottom w:w="45" w:type="dxa"/>
                    <w:right w:w="75" w:type="dxa"/>
                  </w:tcMar>
                  <w:hideMark/>
                </w:tcPr>
                <w:p w14:paraId="03D0BD29" w14:textId="77777777" w:rsidR="00A67636" w:rsidRPr="00CE3283" w:rsidRDefault="00A67636" w:rsidP="006660E6">
                  <w:pPr>
                    <w:framePr w:hSpace="180" w:wrap="around" w:vAnchor="text" w:hAnchor="text" w:x="-527" w:y="1"/>
                    <w:rPr>
                      <w:color w:val="000000"/>
                    </w:rPr>
                  </w:pPr>
                </w:p>
              </w:tc>
              <w:tc>
                <w:tcPr>
                  <w:tcW w:w="605" w:type="dxa"/>
                  <w:shd w:val="clear" w:color="auto" w:fill="auto"/>
                  <w:tcMar>
                    <w:top w:w="45" w:type="dxa"/>
                    <w:left w:w="75" w:type="dxa"/>
                    <w:bottom w:w="45" w:type="dxa"/>
                    <w:right w:w="75" w:type="dxa"/>
                  </w:tcMar>
                  <w:hideMark/>
                </w:tcPr>
                <w:p w14:paraId="79F57262" w14:textId="77777777" w:rsidR="00A67636" w:rsidRPr="00CE3283" w:rsidRDefault="00A67636" w:rsidP="006660E6">
                  <w:pPr>
                    <w:framePr w:hSpace="180" w:wrap="around" w:vAnchor="text" w:hAnchor="text" w:x="-527" w:y="1"/>
                    <w:rPr>
                      <w:color w:val="000000"/>
                    </w:rPr>
                  </w:pPr>
                </w:p>
              </w:tc>
              <w:tc>
                <w:tcPr>
                  <w:tcW w:w="1268" w:type="dxa"/>
                  <w:shd w:val="clear" w:color="auto" w:fill="auto"/>
                  <w:tcMar>
                    <w:top w:w="45" w:type="dxa"/>
                    <w:left w:w="75" w:type="dxa"/>
                    <w:bottom w:w="45" w:type="dxa"/>
                    <w:right w:w="75" w:type="dxa"/>
                  </w:tcMar>
                  <w:hideMark/>
                </w:tcPr>
                <w:p w14:paraId="5832050C" w14:textId="77777777" w:rsidR="00A67636" w:rsidRPr="00CE3283" w:rsidRDefault="00A67636" w:rsidP="006660E6">
                  <w:pPr>
                    <w:framePr w:hSpace="180" w:wrap="around" w:vAnchor="text" w:hAnchor="text" w:x="-527" w:y="1"/>
                    <w:rPr>
                      <w:color w:val="000000"/>
                    </w:rPr>
                  </w:pPr>
                </w:p>
              </w:tc>
              <w:tc>
                <w:tcPr>
                  <w:tcW w:w="1232" w:type="dxa"/>
                  <w:shd w:val="clear" w:color="auto" w:fill="auto"/>
                  <w:tcMar>
                    <w:top w:w="45" w:type="dxa"/>
                    <w:left w:w="75" w:type="dxa"/>
                    <w:bottom w:w="45" w:type="dxa"/>
                    <w:right w:w="75" w:type="dxa"/>
                  </w:tcMar>
                  <w:hideMark/>
                </w:tcPr>
                <w:p w14:paraId="11F8897C" w14:textId="77777777" w:rsidR="00A67636" w:rsidRPr="00CE3283" w:rsidRDefault="00A67636" w:rsidP="006660E6">
                  <w:pPr>
                    <w:framePr w:hSpace="180" w:wrap="around" w:vAnchor="text" w:hAnchor="text" w:x="-527" w:y="1"/>
                    <w:rPr>
                      <w:color w:val="000000"/>
                    </w:rPr>
                  </w:pPr>
                </w:p>
              </w:tc>
            </w:tr>
          </w:tbl>
          <w:p w14:paraId="6B14B83C" w14:textId="77777777" w:rsidR="00A67636" w:rsidRPr="00CE3283" w:rsidRDefault="00A67636" w:rsidP="00A67636">
            <w:pPr>
              <w:shd w:val="clear" w:color="auto" w:fill="FFFFFF"/>
              <w:textAlignment w:val="baseline"/>
              <w:rPr>
                <w:color w:val="000000"/>
                <w:spacing w:val="2"/>
              </w:rPr>
            </w:pPr>
            <w:r w:rsidRPr="00CE3283">
              <w:rPr>
                <w:color w:val="000000"/>
                <w:spacing w:val="2"/>
              </w:rPr>
              <w:t>      _______________________________________</w:t>
            </w: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
              <w:gridCol w:w="5014"/>
            </w:tblGrid>
            <w:tr w:rsidR="00A67636" w:rsidRPr="00CE3283" w14:paraId="710D8863" w14:textId="77777777" w:rsidTr="000E253D">
              <w:trPr>
                <w:trHeight w:val="411"/>
              </w:trPr>
              <w:tc>
                <w:tcPr>
                  <w:tcW w:w="314" w:type="dxa"/>
                  <w:shd w:val="clear" w:color="auto" w:fill="auto"/>
                  <w:tcMar>
                    <w:top w:w="45" w:type="dxa"/>
                    <w:left w:w="75" w:type="dxa"/>
                    <w:bottom w:w="45" w:type="dxa"/>
                    <w:right w:w="75" w:type="dxa"/>
                  </w:tcMar>
                  <w:hideMark/>
                </w:tcPr>
                <w:p w14:paraId="14ECD913" w14:textId="77777777" w:rsidR="00A67636" w:rsidRPr="00CE3283" w:rsidRDefault="00A67636" w:rsidP="006660E6">
                  <w:pPr>
                    <w:framePr w:hSpace="180" w:wrap="around" w:vAnchor="text" w:hAnchor="text" w:x="-527" w:y="1"/>
                    <w:textAlignment w:val="baseline"/>
                    <w:rPr>
                      <w:color w:val="000000"/>
                    </w:rPr>
                  </w:pPr>
                  <w:r w:rsidRPr="00CE3283">
                    <w:rPr>
                      <w:noProof/>
                      <w:color w:val="000000"/>
                      <w:spacing w:val="2"/>
                    </w:rPr>
                    <w:drawing>
                      <wp:inline distT="0" distB="0" distL="0" distR="0" wp14:anchorId="2B4297F6" wp14:editId="34CC9282">
                        <wp:extent cx="168910" cy="198755"/>
                        <wp:effectExtent l="0" t="0" r="2540" b="0"/>
                        <wp:docPr id="8" name="Рисунок 8" descr="http://10.61.43.123/files/131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310/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 cy="198755"/>
                                </a:xfrm>
                                <a:prstGeom prst="rect">
                                  <a:avLst/>
                                </a:prstGeom>
                                <a:noFill/>
                                <a:ln>
                                  <a:noFill/>
                                </a:ln>
                              </pic:spPr>
                            </pic:pic>
                          </a:graphicData>
                        </a:graphic>
                      </wp:inline>
                    </w:drawing>
                  </w:r>
                </w:p>
              </w:tc>
              <w:tc>
                <w:tcPr>
                  <w:tcW w:w="5014" w:type="dxa"/>
                  <w:shd w:val="clear" w:color="auto" w:fill="auto"/>
                  <w:tcMar>
                    <w:top w:w="45" w:type="dxa"/>
                    <w:left w:w="75" w:type="dxa"/>
                    <w:bottom w:w="45" w:type="dxa"/>
                    <w:right w:w="75" w:type="dxa"/>
                  </w:tcMar>
                  <w:hideMark/>
                </w:tcPr>
                <w:p w14:paraId="5D506A5E" w14:textId="77777777" w:rsidR="00A67636" w:rsidRPr="00CE3283" w:rsidRDefault="00A67636" w:rsidP="006660E6">
                  <w:pPr>
                    <w:framePr w:hSpace="180" w:wrap="around" w:vAnchor="text" w:hAnchor="text" w:x="-527" w:y="1"/>
                    <w:textAlignment w:val="baseline"/>
                    <w:rPr>
                      <w:color w:val="000000"/>
                      <w:spacing w:val="2"/>
                    </w:rPr>
                  </w:pPr>
                  <w:r w:rsidRPr="00CE3283">
                    <w:rPr>
                      <w:color w:val="000000"/>
                      <w:spacing w:val="2"/>
                    </w:rPr>
                    <w:t>Достоверность всех сведений о квалификации подтверждаю</w:t>
                  </w:r>
                </w:p>
              </w:tc>
            </w:tr>
          </w:tbl>
          <w:p w14:paraId="2F3641EA"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Примечание:</w:t>
            </w:r>
          </w:p>
          <w:p w14:paraId="4F8B82E7" w14:textId="77777777" w:rsidR="006A750A" w:rsidRDefault="00A67636" w:rsidP="00A67636">
            <w:pPr>
              <w:shd w:val="clear" w:color="auto" w:fill="FFFFFF"/>
              <w:jc w:val="both"/>
              <w:textAlignment w:val="baseline"/>
              <w:rPr>
                <w:color w:val="000000"/>
                <w:spacing w:val="2"/>
              </w:rPr>
            </w:pPr>
            <w:r w:rsidRPr="006A750A">
              <w:rPr>
                <w:b/>
                <w:color w:val="000000"/>
                <w:spacing w:val="2"/>
              </w:rPr>
              <w:lastRenderedPageBreak/>
              <w:t>     </w:t>
            </w:r>
            <w:r w:rsidR="006A750A" w:rsidRPr="006A750A">
              <w:rPr>
                <w:b/>
                <w:color w:val="000000"/>
                <w:spacing w:val="2"/>
              </w:rPr>
              <w:t>1.</w:t>
            </w:r>
            <w:r w:rsidR="006A750A">
              <w:rPr>
                <w:color w:val="000000"/>
                <w:spacing w:val="2"/>
              </w:rPr>
              <w:t xml:space="preserve"> </w:t>
            </w:r>
            <w:r w:rsidRPr="00CE3283">
              <w:rPr>
                <w:color w:val="000000"/>
                <w:spacing w:val="2"/>
              </w:rPr>
              <w:t>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3629AA0A" w14:textId="77777777" w:rsidR="00A67636" w:rsidRDefault="006A750A" w:rsidP="00A67636">
            <w:pPr>
              <w:shd w:val="clear" w:color="auto" w:fill="FFFFFF"/>
              <w:jc w:val="both"/>
              <w:textAlignment w:val="baseline"/>
              <w:rPr>
                <w:color w:val="000000"/>
                <w:spacing w:val="2"/>
              </w:rPr>
            </w:pPr>
            <w:r>
              <w:rPr>
                <w:color w:val="000000"/>
                <w:spacing w:val="2"/>
              </w:rPr>
              <w:t xml:space="preserve">     </w:t>
            </w:r>
            <w:r w:rsidRPr="006A750A">
              <w:rPr>
                <w:b/>
                <w:color w:val="000000"/>
                <w:spacing w:val="2"/>
              </w:rPr>
              <w:t xml:space="preserve">2. </w:t>
            </w:r>
            <w:r w:rsidR="00A67636" w:rsidRPr="00CE3283">
              <w:rPr>
                <w:color w:val="000000"/>
                <w:spacing w:val="2"/>
              </w:rPr>
              <w:t>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14:paraId="776D1E77" w14:textId="77777777" w:rsidR="006A750A" w:rsidRPr="00025E7D" w:rsidRDefault="006A750A" w:rsidP="006A750A">
            <w:pPr>
              <w:shd w:val="clear" w:color="auto" w:fill="FFFFFF"/>
              <w:jc w:val="both"/>
              <w:textAlignment w:val="baseline"/>
              <w:rPr>
                <w:b/>
                <w:color w:val="000000"/>
                <w:spacing w:val="2"/>
              </w:rPr>
            </w:pPr>
            <w:r w:rsidRPr="007F1B68">
              <w:rPr>
                <w:b/>
                <w:color w:val="000000"/>
                <w:spacing w:val="2"/>
              </w:rPr>
              <w:t xml:space="preserve">     </w:t>
            </w:r>
            <w:bookmarkStart w:id="31" w:name="_Hlk49335562"/>
            <w:r w:rsidRPr="00025E7D">
              <w:rPr>
                <w:b/>
                <w:color w:val="000000"/>
                <w:spacing w:val="2"/>
              </w:rPr>
              <w:t>3. Требования пунктов 2 в части финансовой устойчивости, 4, 5 и 6 настоящего приложения не распространяются на соисполнителей.</w:t>
            </w:r>
          </w:p>
          <w:bookmarkEnd w:id="31"/>
          <w:p w14:paraId="3036BD75" w14:textId="77777777" w:rsidR="00A67636" w:rsidRPr="00CE3283" w:rsidRDefault="00A67636" w:rsidP="00A67636">
            <w:pPr>
              <w:shd w:val="clear" w:color="auto" w:fill="FFFFFF"/>
              <w:jc w:val="both"/>
              <w:textAlignment w:val="baseline"/>
              <w:rPr>
                <w:color w:val="000000"/>
                <w:spacing w:val="2"/>
              </w:rPr>
            </w:pPr>
            <w:r w:rsidRPr="00025E7D">
              <w:rPr>
                <w:color w:val="000000"/>
                <w:spacing w:val="2"/>
              </w:rPr>
              <w:t>     Расшифровка аббревиатур</w:t>
            </w:r>
            <w:r w:rsidRPr="00CE3283">
              <w:rPr>
                <w:color w:val="000000"/>
                <w:spacing w:val="2"/>
              </w:rPr>
              <w:t>:</w:t>
            </w:r>
          </w:p>
          <w:p w14:paraId="3F0EFFA8"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БИН – бизнес-идентификационный номер;</w:t>
            </w:r>
          </w:p>
          <w:p w14:paraId="3D7294D1"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ИИН – индивидуальный идентификационный номер;</w:t>
            </w:r>
          </w:p>
          <w:p w14:paraId="6FC3E606"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ИНН – идентификационный номер налогоплательщика;</w:t>
            </w:r>
          </w:p>
          <w:p w14:paraId="495C54B0"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УНП – учетный номер плательщика;</w:t>
            </w:r>
          </w:p>
          <w:p w14:paraId="7629BBFA" w14:textId="77777777" w:rsidR="00A67636" w:rsidRPr="00CE3283" w:rsidRDefault="00A67636" w:rsidP="00A67636">
            <w:pPr>
              <w:shd w:val="clear" w:color="auto" w:fill="FFFFFF"/>
              <w:jc w:val="both"/>
              <w:textAlignment w:val="baseline"/>
              <w:rPr>
                <w:color w:val="000000"/>
                <w:spacing w:val="2"/>
              </w:rPr>
            </w:pPr>
            <w:r w:rsidRPr="00CE3283">
              <w:rPr>
                <w:color w:val="000000"/>
                <w:spacing w:val="2"/>
              </w:rPr>
              <w:t>     Ф.И.О. – фамилия, имя, отчество (при наличии).</w:t>
            </w:r>
          </w:p>
          <w:p w14:paraId="3A1D5012" w14:textId="77777777" w:rsidR="00A67636" w:rsidRPr="00CE3283" w:rsidRDefault="00A67636" w:rsidP="009D2D6E">
            <w:pPr>
              <w:jc w:val="center"/>
              <w:rPr>
                <w:color w:val="000000"/>
              </w:rPr>
            </w:pPr>
          </w:p>
        </w:tc>
        <w:tc>
          <w:tcPr>
            <w:tcW w:w="2268" w:type="dxa"/>
          </w:tcPr>
          <w:p w14:paraId="11958BE6" w14:textId="77777777" w:rsidR="00A67636" w:rsidRPr="00CE3283" w:rsidRDefault="00A67636" w:rsidP="00A67636">
            <w:pPr>
              <w:ind w:firstLine="319"/>
              <w:jc w:val="both"/>
            </w:pPr>
            <w:r w:rsidRPr="00CE3283">
              <w:lastRenderedPageBreak/>
              <w:t>В целях приведения в соответствие с пунктом 150 Правил, а также исключения предоставления субподрядчиками сканированной формы Сведения о квалификации, предлагается установить, что Сведения о квалификации заполняются также субподрядчиками.</w:t>
            </w:r>
          </w:p>
          <w:p w14:paraId="3124A35D" w14:textId="77777777" w:rsidR="00A67636" w:rsidRPr="00CE3283" w:rsidRDefault="00A67636" w:rsidP="00A67636">
            <w:pPr>
              <w:ind w:firstLine="319"/>
              <w:jc w:val="both"/>
            </w:pPr>
            <w:r w:rsidRPr="00CE3283">
              <w:lastRenderedPageBreak/>
              <w:t xml:space="preserve">Кроме того, с 1 июля 2020 года, финансовая устойчивость также распространяется на закупки товаров, сумма которых превышает 4 </w:t>
            </w:r>
            <w:proofErr w:type="spellStart"/>
            <w:proofErr w:type="gramStart"/>
            <w:r w:rsidRPr="00CE3283">
              <w:t>тыс.МРП</w:t>
            </w:r>
            <w:proofErr w:type="spellEnd"/>
            <w:proofErr w:type="gramEnd"/>
            <w:r w:rsidRPr="00CE3283">
              <w:t>.</w:t>
            </w:r>
          </w:p>
          <w:p w14:paraId="659BF216" w14:textId="77777777" w:rsidR="00A67636" w:rsidRPr="00CE3283" w:rsidRDefault="00A67636" w:rsidP="00C86474">
            <w:pPr>
              <w:ind w:firstLine="319"/>
              <w:jc w:val="both"/>
              <w:rPr>
                <w:i/>
              </w:rPr>
            </w:pPr>
          </w:p>
        </w:tc>
      </w:tr>
      <w:tr w:rsidR="00C86474" w:rsidRPr="007F4B1E" w14:paraId="73DD99BF" w14:textId="77777777" w:rsidTr="00506AA5">
        <w:tc>
          <w:tcPr>
            <w:tcW w:w="959" w:type="dxa"/>
          </w:tcPr>
          <w:p w14:paraId="4FCAEBB6" w14:textId="77777777" w:rsidR="00C86474" w:rsidRPr="00CE3283" w:rsidRDefault="00C86474" w:rsidP="00C86474">
            <w:pPr>
              <w:numPr>
                <w:ilvl w:val="0"/>
                <w:numId w:val="9"/>
              </w:numPr>
              <w:jc w:val="center"/>
            </w:pPr>
          </w:p>
        </w:tc>
        <w:tc>
          <w:tcPr>
            <w:tcW w:w="1202" w:type="dxa"/>
          </w:tcPr>
          <w:p w14:paraId="36C17764" w14:textId="77777777" w:rsidR="00C86474" w:rsidRPr="00CE3283" w:rsidRDefault="00C86474" w:rsidP="00C86474">
            <w:pPr>
              <w:jc w:val="center"/>
            </w:pPr>
            <w:r w:rsidRPr="00CE3283">
              <w:t>Пункт 8.4.1. Приложения 20 к Правилам</w:t>
            </w:r>
          </w:p>
        </w:tc>
        <w:tc>
          <w:tcPr>
            <w:tcW w:w="5602" w:type="dxa"/>
          </w:tcPr>
          <w:tbl>
            <w:tblPr>
              <w:tblW w:w="3019" w:type="dxa"/>
              <w:jc w:val="right"/>
              <w:shd w:val="clear" w:color="auto" w:fill="FFFFFF"/>
              <w:tblLayout w:type="fixed"/>
              <w:tblCellMar>
                <w:left w:w="0" w:type="dxa"/>
                <w:right w:w="0" w:type="dxa"/>
              </w:tblCellMar>
              <w:tblLook w:val="04A0" w:firstRow="1" w:lastRow="0" w:firstColumn="1" w:lastColumn="0" w:noHBand="0" w:noVBand="1"/>
            </w:tblPr>
            <w:tblGrid>
              <w:gridCol w:w="3019"/>
            </w:tblGrid>
            <w:tr w:rsidR="00C86474" w:rsidRPr="00CE3283" w14:paraId="2E7F5548" w14:textId="77777777" w:rsidTr="007F4B1E">
              <w:trPr>
                <w:trHeight w:val="687"/>
                <w:jc w:val="right"/>
              </w:trPr>
              <w:tc>
                <w:tcPr>
                  <w:tcW w:w="3019" w:type="dxa"/>
                  <w:tcBorders>
                    <w:top w:val="nil"/>
                    <w:left w:val="nil"/>
                    <w:bottom w:val="nil"/>
                    <w:right w:val="nil"/>
                  </w:tcBorders>
                  <w:shd w:val="clear" w:color="auto" w:fill="auto"/>
                  <w:tcMar>
                    <w:top w:w="45" w:type="dxa"/>
                    <w:left w:w="75" w:type="dxa"/>
                    <w:bottom w:w="45" w:type="dxa"/>
                    <w:right w:w="75" w:type="dxa"/>
                  </w:tcMar>
                  <w:hideMark/>
                </w:tcPr>
                <w:p w14:paraId="370DFBBD"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20</w:t>
                  </w:r>
                  <w:r w:rsidRPr="00CE3283">
                    <w:rPr>
                      <w:color w:val="000000"/>
                    </w:rPr>
                    <w:br/>
                    <w:t>к Правилам осуществления</w:t>
                  </w:r>
                  <w:r w:rsidRPr="00CE3283">
                    <w:rPr>
                      <w:color w:val="000000"/>
                    </w:rPr>
                    <w:br/>
                    <w:t>государственных закупок</w:t>
                  </w:r>
                </w:p>
              </w:tc>
            </w:tr>
          </w:tbl>
          <w:p w14:paraId="65F779E7" w14:textId="77777777" w:rsidR="00C86474" w:rsidRPr="00CE3283" w:rsidRDefault="00C86474" w:rsidP="00C86474">
            <w:pPr>
              <w:shd w:val="clear" w:color="auto" w:fill="FFFFFF"/>
              <w:textAlignment w:val="baseline"/>
              <w:outlineLvl w:val="2"/>
              <w:rPr>
                <w:color w:val="1E1E1E"/>
              </w:rPr>
            </w:pPr>
          </w:p>
          <w:p w14:paraId="620C8F72" w14:textId="77777777" w:rsidR="00C86474" w:rsidRPr="00CE3283" w:rsidRDefault="00C86474" w:rsidP="00C86474">
            <w:pPr>
              <w:shd w:val="clear" w:color="auto" w:fill="FFFFFF"/>
              <w:jc w:val="center"/>
              <w:textAlignment w:val="baseline"/>
              <w:outlineLvl w:val="2"/>
              <w:rPr>
                <w:color w:val="1E1E1E"/>
              </w:rPr>
            </w:pPr>
            <w:r w:rsidRPr="00CE3283">
              <w:rPr>
                <w:color w:val="1E1E1E"/>
              </w:rPr>
              <w:t>Типовой договор о государственных закупках работ в сфере строительства</w:t>
            </w:r>
          </w:p>
          <w:p w14:paraId="16E80446" w14:textId="77777777" w:rsidR="00C86474" w:rsidRPr="00CE3283" w:rsidRDefault="00C86474" w:rsidP="00C86474">
            <w:pPr>
              <w:shd w:val="clear" w:color="auto" w:fill="FFFFFF"/>
              <w:ind w:firstLine="393"/>
              <w:textAlignment w:val="baseline"/>
              <w:outlineLvl w:val="2"/>
              <w:rPr>
                <w:color w:val="1E1E1E"/>
              </w:rPr>
            </w:pPr>
            <w:r w:rsidRPr="00CE3283">
              <w:rPr>
                <w:color w:val="1E1E1E"/>
              </w:rPr>
              <w:t>…</w:t>
            </w:r>
          </w:p>
          <w:p w14:paraId="5DF8AE92" w14:textId="77777777" w:rsidR="00C86474" w:rsidRPr="00CE3283" w:rsidRDefault="00C86474" w:rsidP="006962ED">
            <w:pPr>
              <w:shd w:val="clear" w:color="auto" w:fill="FFFFFF"/>
              <w:ind w:firstLine="393"/>
              <w:textAlignment w:val="baseline"/>
              <w:outlineLvl w:val="2"/>
              <w:rPr>
                <w:color w:val="000000"/>
              </w:rPr>
            </w:pPr>
            <w:r w:rsidRPr="00CE3283">
              <w:rPr>
                <w:b/>
                <w:color w:val="1E1E1E"/>
              </w:rPr>
              <w:t xml:space="preserve">8.4.1. Отсутствует </w:t>
            </w:r>
          </w:p>
        </w:tc>
        <w:tc>
          <w:tcPr>
            <w:tcW w:w="5528" w:type="dxa"/>
          </w:tcPr>
          <w:tbl>
            <w:tblPr>
              <w:tblW w:w="3019" w:type="dxa"/>
              <w:jc w:val="right"/>
              <w:shd w:val="clear" w:color="auto" w:fill="FFFFFF"/>
              <w:tblLayout w:type="fixed"/>
              <w:tblCellMar>
                <w:left w:w="0" w:type="dxa"/>
                <w:right w:w="0" w:type="dxa"/>
              </w:tblCellMar>
              <w:tblLook w:val="04A0" w:firstRow="1" w:lastRow="0" w:firstColumn="1" w:lastColumn="0" w:noHBand="0" w:noVBand="1"/>
            </w:tblPr>
            <w:tblGrid>
              <w:gridCol w:w="3019"/>
            </w:tblGrid>
            <w:tr w:rsidR="00C86474" w:rsidRPr="00CE3283" w14:paraId="5260AAED" w14:textId="77777777" w:rsidTr="009D2D6E">
              <w:trPr>
                <w:trHeight w:val="687"/>
                <w:jc w:val="right"/>
              </w:trPr>
              <w:tc>
                <w:tcPr>
                  <w:tcW w:w="3019" w:type="dxa"/>
                  <w:tcBorders>
                    <w:top w:val="nil"/>
                    <w:left w:val="nil"/>
                    <w:bottom w:val="nil"/>
                    <w:right w:val="nil"/>
                  </w:tcBorders>
                  <w:shd w:val="clear" w:color="auto" w:fill="auto"/>
                  <w:tcMar>
                    <w:top w:w="45" w:type="dxa"/>
                    <w:left w:w="75" w:type="dxa"/>
                    <w:bottom w:w="45" w:type="dxa"/>
                    <w:right w:w="75" w:type="dxa"/>
                  </w:tcMar>
                  <w:hideMark/>
                </w:tcPr>
                <w:p w14:paraId="284DF946" w14:textId="77777777" w:rsidR="00C86474" w:rsidRPr="00CE3283" w:rsidRDefault="00C86474" w:rsidP="006660E6">
                  <w:pPr>
                    <w:framePr w:hSpace="180" w:wrap="around" w:vAnchor="text" w:hAnchor="text" w:x="-527" w:y="1"/>
                    <w:jc w:val="center"/>
                    <w:rPr>
                      <w:color w:val="000000"/>
                    </w:rPr>
                  </w:pPr>
                  <w:r w:rsidRPr="00CE3283">
                    <w:rPr>
                      <w:color w:val="000000"/>
                    </w:rPr>
                    <w:t>Приложение 20</w:t>
                  </w:r>
                  <w:r w:rsidRPr="00CE3283">
                    <w:rPr>
                      <w:color w:val="000000"/>
                    </w:rPr>
                    <w:br/>
                    <w:t>к Правилам осуществления</w:t>
                  </w:r>
                  <w:r w:rsidRPr="00CE3283">
                    <w:rPr>
                      <w:color w:val="000000"/>
                    </w:rPr>
                    <w:br/>
                    <w:t>государственных закупок</w:t>
                  </w:r>
                </w:p>
              </w:tc>
            </w:tr>
          </w:tbl>
          <w:p w14:paraId="618A1E49" w14:textId="77777777" w:rsidR="00C86474" w:rsidRPr="00CE3283" w:rsidRDefault="00C86474" w:rsidP="00C86474">
            <w:pPr>
              <w:shd w:val="clear" w:color="auto" w:fill="FFFFFF"/>
              <w:textAlignment w:val="baseline"/>
              <w:outlineLvl w:val="2"/>
              <w:rPr>
                <w:color w:val="1E1E1E"/>
              </w:rPr>
            </w:pPr>
          </w:p>
          <w:p w14:paraId="0AB8CEB5" w14:textId="77777777" w:rsidR="00C86474" w:rsidRPr="00CE3283" w:rsidRDefault="00C86474" w:rsidP="00C86474">
            <w:pPr>
              <w:shd w:val="clear" w:color="auto" w:fill="FFFFFF"/>
              <w:jc w:val="center"/>
              <w:textAlignment w:val="baseline"/>
              <w:outlineLvl w:val="2"/>
              <w:rPr>
                <w:color w:val="1E1E1E"/>
              </w:rPr>
            </w:pPr>
            <w:r w:rsidRPr="00CE3283">
              <w:rPr>
                <w:color w:val="1E1E1E"/>
              </w:rPr>
              <w:t>Типовой договор о государственных закупках работ в сфере строительства</w:t>
            </w:r>
          </w:p>
          <w:p w14:paraId="6EDEB6B7" w14:textId="77777777" w:rsidR="00C86474" w:rsidRPr="00CE3283" w:rsidRDefault="00C86474" w:rsidP="00C86474">
            <w:pPr>
              <w:shd w:val="clear" w:color="auto" w:fill="FFFFFF"/>
              <w:ind w:firstLine="393"/>
              <w:textAlignment w:val="baseline"/>
              <w:outlineLvl w:val="2"/>
              <w:rPr>
                <w:color w:val="1E1E1E"/>
              </w:rPr>
            </w:pPr>
            <w:r w:rsidRPr="00CE3283">
              <w:rPr>
                <w:color w:val="1E1E1E"/>
              </w:rPr>
              <w:t>…</w:t>
            </w:r>
          </w:p>
          <w:p w14:paraId="711476D3" w14:textId="77777777" w:rsidR="00C86474" w:rsidRPr="00CE3283" w:rsidRDefault="00C86474" w:rsidP="00C86474">
            <w:pPr>
              <w:shd w:val="clear" w:color="auto" w:fill="FFFFFF"/>
              <w:ind w:firstLine="393"/>
              <w:jc w:val="both"/>
              <w:textAlignment w:val="baseline"/>
              <w:outlineLvl w:val="2"/>
            </w:pPr>
            <w:r w:rsidRPr="00CE3283">
              <w:rPr>
                <w:b/>
                <w:color w:val="1E1E1E"/>
              </w:rPr>
              <w:t xml:space="preserve">8.4.1. В случае неисполнения (ненадлежащего исполнения) требований подпункта 3-1) пункта </w:t>
            </w:r>
            <w:r w:rsidRPr="00CE3283">
              <w:rPr>
                <w:b/>
                <w:color w:val="1E1E1E"/>
              </w:rPr>
              <w:lastRenderedPageBreak/>
              <w:t xml:space="preserve">4.1. настоящего Договора Заказчик взыскивает с Подрядчика/Исполнителя сумму неустойки (штрафа, пени) в размере </w:t>
            </w:r>
            <w:r w:rsidR="00C27FCE" w:rsidRPr="00863E29">
              <w:rPr>
                <w:b/>
                <w:color w:val="1E1E1E"/>
                <w:highlight w:val="yellow"/>
              </w:rPr>
              <w:t>5</w:t>
            </w:r>
            <w:r w:rsidRPr="00863E29">
              <w:rPr>
                <w:b/>
                <w:color w:val="1E1E1E"/>
                <w:highlight w:val="yellow"/>
              </w:rPr>
              <w:t xml:space="preserve"> %</w:t>
            </w:r>
            <w:r w:rsidRPr="00CE3283">
              <w:rPr>
                <w:b/>
                <w:color w:val="1E1E1E"/>
              </w:rPr>
              <w:t xml:space="preserve"> от общей суммы Договора.</w:t>
            </w:r>
            <w:r w:rsidRPr="00CE3283">
              <w:t xml:space="preserve"> </w:t>
            </w:r>
          </w:p>
          <w:p w14:paraId="391F6FAB" w14:textId="77777777" w:rsidR="00C86474" w:rsidRPr="00CE3283" w:rsidRDefault="00C86474" w:rsidP="00603B24">
            <w:pPr>
              <w:shd w:val="clear" w:color="auto" w:fill="FFFFFF"/>
              <w:ind w:firstLine="393"/>
              <w:jc w:val="both"/>
              <w:textAlignment w:val="baseline"/>
              <w:outlineLvl w:val="2"/>
              <w:rPr>
                <w:color w:val="000000"/>
              </w:rPr>
            </w:pPr>
          </w:p>
        </w:tc>
        <w:tc>
          <w:tcPr>
            <w:tcW w:w="2268" w:type="dxa"/>
          </w:tcPr>
          <w:p w14:paraId="060BC612" w14:textId="77777777" w:rsidR="00C86474" w:rsidRPr="00CE3283" w:rsidRDefault="00C86474" w:rsidP="00C86474">
            <w:pPr>
              <w:ind w:firstLine="319"/>
              <w:jc w:val="both"/>
            </w:pPr>
            <w:r w:rsidRPr="00CE3283">
              <w:lastRenderedPageBreak/>
              <w:t xml:space="preserve">Во исполнение пункта 3.4. Протокола заседания Проектного офиса по вопросам предпринимательства от 20 июля 2020 года № 30, </w:t>
            </w:r>
            <w:r w:rsidRPr="00CE3283">
              <w:lastRenderedPageBreak/>
              <w:t>предлагается установить ответственность подрядчика за неприменение материалов отечественного производства.</w:t>
            </w:r>
          </w:p>
          <w:p w14:paraId="0CBA56F1" w14:textId="77777777" w:rsidR="006506F9" w:rsidRDefault="006506F9" w:rsidP="00C86474">
            <w:pPr>
              <w:ind w:firstLine="319"/>
              <w:jc w:val="both"/>
            </w:pPr>
            <w:r w:rsidRPr="00CE3283">
              <w:t>При этом, размер</w:t>
            </w:r>
            <w:r w:rsidR="000E253D" w:rsidRPr="00CE3283">
              <w:t xml:space="preserve"> неустойки (штрафа, пени) будет представлен НПП «</w:t>
            </w:r>
            <w:proofErr w:type="spellStart"/>
            <w:r w:rsidR="000E253D" w:rsidRPr="00CE3283">
              <w:t>Атамекен</w:t>
            </w:r>
            <w:proofErr w:type="spellEnd"/>
            <w:r w:rsidR="000E253D" w:rsidRPr="00CE3283">
              <w:t>».</w:t>
            </w:r>
            <w:r w:rsidR="000E253D">
              <w:t xml:space="preserve"> </w:t>
            </w:r>
          </w:p>
          <w:p w14:paraId="63A60A14" w14:textId="77777777" w:rsidR="00C86474" w:rsidRPr="007F4B1E" w:rsidRDefault="00C86474" w:rsidP="00C86474">
            <w:pPr>
              <w:ind w:firstLine="319"/>
              <w:jc w:val="both"/>
            </w:pPr>
            <w:r>
              <w:t xml:space="preserve"> </w:t>
            </w:r>
          </w:p>
        </w:tc>
      </w:tr>
      <w:tr w:rsidR="00863E29" w:rsidRPr="007F4B1E" w14:paraId="0EB89BB7" w14:textId="77777777" w:rsidTr="00506AA5">
        <w:tc>
          <w:tcPr>
            <w:tcW w:w="959" w:type="dxa"/>
          </w:tcPr>
          <w:p w14:paraId="17603797" w14:textId="77777777" w:rsidR="00863E29" w:rsidRPr="00CE3283" w:rsidRDefault="00863E29" w:rsidP="00C86474">
            <w:pPr>
              <w:numPr>
                <w:ilvl w:val="0"/>
                <w:numId w:val="9"/>
              </w:numPr>
              <w:jc w:val="center"/>
            </w:pPr>
          </w:p>
        </w:tc>
        <w:tc>
          <w:tcPr>
            <w:tcW w:w="1202" w:type="dxa"/>
          </w:tcPr>
          <w:p w14:paraId="6141516D" w14:textId="77777777" w:rsidR="00863E29" w:rsidRPr="00CE3283" w:rsidRDefault="00863E29" w:rsidP="00C86474">
            <w:pPr>
              <w:jc w:val="center"/>
            </w:pPr>
            <w:r>
              <w:t>Пункт 7.4.1. Приложения 20-1 к Правилам</w:t>
            </w:r>
          </w:p>
        </w:tc>
        <w:tc>
          <w:tcPr>
            <w:tcW w:w="5602" w:type="dxa"/>
          </w:tcPr>
          <w:tbl>
            <w:tblPr>
              <w:tblW w:w="3019" w:type="dxa"/>
              <w:jc w:val="right"/>
              <w:shd w:val="clear" w:color="auto" w:fill="FFFFFF"/>
              <w:tblLayout w:type="fixed"/>
              <w:tblCellMar>
                <w:left w:w="0" w:type="dxa"/>
                <w:right w:w="0" w:type="dxa"/>
              </w:tblCellMar>
              <w:tblLook w:val="04A0" w:firstRow="1" w:lastRow="0" w:firstColumn="1" w:lastColumn="0" w:noHBand="0" w:noVBand="1"/>
            </w:tblPr>
            <w:tblGrid>
              <w:gridCol w:w="3019"/>
            </w:tblGrid>
            <w:tr w:rsidR="00863E29" w:rsidRPr="00CE3283" w14:paraId="52CC2C8D" w14:textId="77777777" w:rsidTr="00A778A6">
              <w:trPr>
                <w:trHeight w:val="687"/>
                <w:jc w:val="right"/>
              </w:trPr>
              <w:tc>
                <w:tcPr>
                  <w:tcW w:w="3019" w:type="dxa"/>
                  <w:tcBorders>
                    <w:top w:val="nil"/>
                    <w:left w:val="nil"/>
                    <w:bottom w:val="nil"/>
                    <w:right w:val="nil"/>
                  </w:tcBorders>
                  <w:shd w:val="clear" w:color="auto" w:fill="auto"/>
                  <w:tcMar>
                    <w:top w:w="45" w:type="dxa"/>
                    <w:left w:w="75" w:type="dxa"/>
                    <w:bottom w:w="45" w:type="dxa"/>
                    <w:right w:w="75" w:type="dxa"/>
                  </w:tcMar>
                  <w:hideMark/>
                </w:tcPr>
                <w:p w14:paraId="21DDBDEF" w14:textId="77777777" w:rsidR="00863E29" w:rsidRPr="00CE3283" w:rsidRDefault="00863E29" w:rsidP="006660E6">
                  <w:pPr>
                    <w:framePr w:hSpace="180" w:wrap="around" w:vAnchor="text" w:hAnchor="text" w:x="-527" w:y="1"/>
                    <w:jc w:val="center"/>
                    <w:rPr>
                      <w:color w:val="000000"/>
                    </w:rPr>
                  </w:pPr>
                  <w:r w:rsidRPr="00CE3283">
                    <w:rPr>
                      <w:color w:val="000000"/>
                    </w:rPr>
                    <w:t>Приложение 20</w:t>
                  </w:r>
                  <w:r>
                    <w:rPr>
                      <w:color w:val="000000"/>
                    </w:rPr>
                    <w:t>-1</w:t>
                  </w:r>
                  <w:r w:rsidRPr="00CE3283">
                    <w:rPr>
                      <w:color w:val="000000"/>
                    </w:rPr>
                    <w:br/>
                    <w:t>к Правилам осуществления</w:t>
                  </w:r>
                  <w:r w:rsidRPr="00CE3283">
                    <w:rPr>
                      <w:color w:val="000000"/>
                    </w:rPr>
                    <w:br/>
                    <w:t>государственных закупок</w:t>
                  </w:r>
                </w:p>
              </w:tc>
            </w:tr>
          </w:tbl>
          <w:p w14:paraId="7DD5F5EF" w14:textId="77777777" w:rsidR="00863E29" w:rsidRPr="00CE3283" w:rsidRDefault="00863E29" w:rsidP="00863E29">
            <w:pPr>
              <w:shd w:val="clear" w:color="auto" w:fill="FFFFFF"/>
              <w:textAlignment w:val="baseline"/>
              <w:outlineLvl w:val="2"/>
              <w:rPr>
                <w:color w:val="1E1E1E"/>
              </w:rPr>
            </w:pPr>
          </w:p>
          <w:p w14:paraId="1448D46D" w14:textId="77777777" w:rsidR="00863E29" w:rsidRPr="00863E29" w:rsidRDefault="00863E29" w:rsidP="00863E29">
            <w:pPr>
              <w:shd w:val="clear" w:color="auto" w:fill="FFFFFF"/>
              <w:jc w:val="center"/>
              <w:textAlignment w:val="baseline"/>
              <w:outlineLvl w:val="2"/>
              <w:rPr>
                <w:color w:val="1E1E1E"/>
                <w:lang/>
              </w:rPr>
            </w:pPr>
            <w:r w:rsidRPr="00863E29">
              <w:rPr>
                <w:color w:val="1E1E1E"/>
                <w:lang/>
              </w:rPr>
              <w:t>Типовой договор о государственных закупках работ по разработке проектно-сметной документации (технико-экономического обоснования)</w:t>
            </w:r>
          </w:p>
          <w:p w14:paraId="490A2427" w14:textId="77777777" w:rsidR="00863E29" w:rsidRPr="00CE3283" w:rsidRDefault="00863E29" w:rsidP="00863E29">
            <w:pPr>
              <w:shd w:val="clear" w:color="auto" w:fill="FFFFFF"/>
              <w:ind w:firstLine="393"/>
              <w:textAlignment w:val="baseline"/>
              <w:outlineLvl w:val="2"/>
              <w:rPr>
                <w:color w:val="1E1E1E"/>
              </w:rPr>
            </w:pPr>
            <w:r w:rsidRPr="00CE3283">
              <w:rPr>
                <w:color w:val="1E1E1E"/>
              </w:rPr>
              <w:t>…</w:t>
            </w:r>
          </w:p>
          <w:p w14:paraId="2519BBBE" w14:textId="77777777" w:rsidR="00863E29" w:rsidRPr="00CE3283" w:rsidRDefault="00863E29" w:rsidP="00863E29">
            <w:pPr>
              <w:shd w:val="clear" w:color="auto" w:fill="FFFFFF"/>
              <w:ind w:firstLine="393"/>
              <w:textAlignment w:val="baseline"/>
              <w:outlineLvl w:val="2"/>
              <w:rPr>
                <w:b/>
                <w:color w:val="1E1E1E"/>
              </w:rPr>
            </w:pPr>
            <w:r>
              <w:rPr>
                <w:b/>
                <w:color w:val="1E1E1E"/>
              </w:rPr>
              <w:t>7</w:t>
            </w:r>
            <w:r w:rsidRPr="00CE3283">
              <w:rPr>
                <w:b/>
                <w:color w:val="1E1E1E"/>
              </w:rPr>
              <w:t xml:space="preserve">.4.1. Отсутствует </w:t>
            </w:r>
          </w:p>
          <w:p w14:paraId="67443E1D" w14:textId="77777777" w:rsidR="00863E29" w:rsidRPr="00CE3283" w:rsidRDefault="00863E29" w:rsidP="00CC5328">
            <w:pPr>
              <w:jc w:val="center"/>
              <w:rPr>
                <w:color w:val="000000"/>
              </w:rPr>
            </w:pPr>
          </w:p>
        </w:tc>
        <w:tc>
          <w:tcPr>
            <w:tcW w:w="5528" w:type="dxa"/>
          </w:tcPr>
          <w:tbl>
            <w:tblPr>
              <w:tblW w:w="3019" w:type="dxa"/>
              <w:jc w:val="right"/>
              <w:shd w:val="clear" w:color="auto" w:fill="FFFFFF"/>
              <w:tblLayout w:type="fixed"/>
              <w:tblCellMar>
                <w:left w:w="0" w:type="dxa"/>
                <w:right w:w="0" w:type="dxa"/>
              </w:tblCellMar>
              <w:tblLook w:val="04A0" w:firstRow="1" w:lastRow="0" w:firstColumn="1" w:lastColumn="0" w:noHBand="0" w:noVBand="1"/>
            </w:tblPr>
            <w:tblGrid>
              <w:gridCol w:w="3019"/>
            </w:tblGrid>
            <w:tr w:rsidR="00863E29" w:rsidRPr="00CE3283" w14:paraId="3A2EBDDC" w14:textId="77777777" w:rsidTr="00A778A6">
              <w:trPr>
                <w:trHeight w:val="687"/>
                <w:jc w:val="right"/>
              </w:trPr>
              <w:tc>
                <w:tcPr>
                  <w:tcW w:w="3019" w:type="dxa"/>
                  <w:tcBorders>
                    <w:top w:val="nil"/>
                    <w:left w:val="nil"/>
                    <w:bottom w:val="nil"/>
                    <w:right w:val="nil"/>
                  </w:tcBorders>
                  <w:shd w:val="clear" w:color="auto" w:fill="auto"/>
                  <w:tcMar>
                    <w:top w:w="45" w:type="dxa"/>
                    <w:left w:w="75" w:type="dxa"/>
                    <w:bottom w:w="45" w:type="dxa"/>
                    <w:right w:w="75" w:type="dxa"/>
                  </w:tcMar>
                  <w:hideMark/>
                </w:tcPr>
                <w:p w14:paraId="400FD36C" w14:textId="77777777" w:rsidR="00863E29" w:rsidRPr="00CE3283" w:rsidRDefault="00863E29" w:rsidP="006660E6">
                  <w:pPr>
                    <w:framePr w:hSpace="180" w:wrap="around" w:vAnchor="text" w:hAnchor="text" w:x="-527" w:y="1"/>
                    <w:jc w:val="center"/>
                    <w:rPr>
                      <w:color w:val="000000"/>
                    </w:rPr>
                  </w:pPr>
                  <w:r w:rsidRPr="00CE3283">
                    <w:rPr>
                      <w:color w:val="000000"/>
                    </w:rPr>
                    <w:t>Приложение 20</w:t>
                  </w:r>
                  <w:r>
                    <w:rPr>
                      <w:color w:val="000000"/>
                    </w:rPr>
                    <w:t>-1</w:t>
                  </w:r>
                  <w:r w:rsidRPr="00CE3283">
                    <w:rPr>
                      <w:color w:val="000000"/>
                    </w:rPr>
                    <w:br/>
                    <w:t>к Правилам осуществления</w:t>
                  </w:r>
                  <w:r w:rsidRPr="00CE3283">
                    <w:rPr>
                      <w:color w:val="000000"/>
                    </w:rPr>
                    <w:br/>
                    <w:t>государственных закупок</w:t>
                  </w:r>
                </w:p>
              </w:tc>
            </w:tr>
          </w:tbl>
          <w:p w14:paraId="2E3682C8" w14:textId="77777777" w:rsidR="00863E29" w:rsidRPr="00CE3283" w:rsidRDefault="00863E29" w:rsidP="00863E29">
            <w:pPr>
              <w:shd w:val="clear" w:color="auto" w:fill="FFFFFF"/>
              <w:textAlignment w:val="baseline"/>
              <w:outlineLvl w:val="2"/>
              <w:rPr>
                <w:color w:val="1E1E1E"/>
              </w:rPr>
            </w:pPr>
          </w:p>
          <w:p w14:paraId="7C43EEAC" w14:textId="77777777" w:rsidR="00863E29" w:rsidRPr="00863E29" w:rsidRDefault="00863E29" w:rsidP="00863E29">
            <w:pPr>
              <w:shd w:val="clear" w:color="auto" w:fill="FFFFFF"/>
              <w:jc w:val="center"/>
              <w:textAlignment w:val="baseline"/>
              <w:outlineLvl w:val="2"/>
              <w:rPr>
                <w:color w:val="1E1E1E"/>
                <w:lang/>
              </w:rPr>
            </w:pPr>
            <w:r w:rsidRPr="00863E29">
              <w:rPr>
                <w:color w:val="1E1E1E"/>
                <w:lang/>
              </w:rPr>
              <w:t>Типовой договор о государственных закупках работ по разработке проектно-сметной документации (технико-экономического обоснования)</w:t>
            </w:r>
          </w:p>
          <w:p w14:paraId="55282947" w14:textId="77777777" w:rsidR="00863E29" w:rsidRPr="00CE3283" w:rsidRDefault="00863E29" w:rsidP="00863E29">
            <w:pPr>
              <w:shd w:val="clear" w:color="auto" w:fill="FFFFFF"/>
              <w:ind w:firstLine="393"/>
              <w:textAlignment w:val="baseline"/>
              <w:outlineLvl w:val="2"/>
              <w:rPr>
                <w:color w:val="1E1E1E"/>
              </w:rPr>
            </w:pPr>
            <w:r w:rsidRPr="00CE3283">
              <w:rPr>
                <w:color w:val="1E1E1E"/>
              </w:rPr>
              <w:t>…</w:t>
            </w:r>
          </w:p>
          <w:p w14:paraId="00C47F1C" w14:textId="77777777" w:rsidR="00863E29" w:rsidRPr="00CE3283" w:rsidRDefault="00863E29" w:rsidP="00863E29">
            <w:pPr>
              <w:shd w:val="clear" w:color="auto" w:fill="FFFFFF"/>
              <w:ind w:firstLine="393"/>
              <w:jc w:val="both"/>
              <w:textAlignment w:val="baseline"/>
              <w:outlineLvl w:val="2"/>
              <w:rPr>
                <w:b/>
                <w:color w:val="1E1E1E"/>
              </w:rPr>
            </w:pPr>
            <w:bookmarkStart w:id="32" w:name="_Hlk50737250"/>
            <w:r>
              <w:rPr>
                <w:b/>
                <w:color w:val="1E1E1E"/>
              </w:rPr>
              <w:t>7</w:t>
            </w:r>
            <w:r w:rsidRPr="00CE3283">
              <w:rPr>
                <w:b/>
                <w:color w:val="1E1E1E"/>
              </w:rPr>
              <w:t xml:space="preserve">.4.1. </w:t>
            </w:r>
            <w:r w:rsidRPr="00863E29">
              <w:rPr>
                <w:b/>
                <w:color w:val="1E1E1E"/>
              </w:rPr>
              <w:t xml:space="preserve">В случае неисполнения (ненадлежащего исполнения) требований подпункта 3-1) пункта 4.1. настоящего Договора Заказчик взыскивает с </w:t>
            </w:r>
            <w:r>
              <w:rPr>
                <w:b/>
                <w:color w:val="1E1E1E"/>
              </w:rPr>
              <w:t>Проектировщика</w:t>
            </w:r>
            <w:r w:rsidRPr="00863E29">
              <w:rPr>
                <w:b/>
                <w:color w:val="1E1E1E"/>
              </w:rPr>
              <w:t xml:space="preserve">/Исполнителя сумму неустойки (штрафа, пени) в размере </w:t>
            </w:r>
            <w:r w:rsidRPr="00863E29">
              <w:rPr>
                <w:b/>
                <w:color w:val="1E1E1E"/>
                <w:highlight w:val="yellow"/>
              </w:rPr>
              <w:t>5 %</w:t>
            </w:r>
            <w:r w:rsidRPr="00863E29">
              <w:rPr>
                <w:b/>
                <w:color w:val="1E1E1E"/>
              </w:rPr>
              <w:t xml:space="preserve"> от общей суммы Договора.</w:t>
            </w:r>
          </w:p>
          <w:bookmarkEnd w:id="32"/>
          <w:p w14:paraId="0D4D0162" w14:textId="77777777" w:rsidR="00863E29" w:rsidRPr="00CE3283" w:rsidRDefault="00863E29" w:rsidP="00CC5328">
            <w:pPr>
              <w:jc w:val="center"/>
              <w:rPr>
                <w:color w:val="000000"/>
              </w:rPr>
            </w:pPr>
          </w:p>
        </w:tc>
        <w:tc>
          <w:tcPr>
            <w:tcW w:w="2268" w:type="dxa"/>
          </w:tcPr>
          <w:p w14:paraId="5E3AC685" w14:textId="77777777" w:rsidR="00863E29" w:rsidRPr="00CE3283" w:rsidRDefault="00863E29" w:rsidP="00863E29">
            <w:pPr>
              <w:ind w:firstLine="319"/>
              <w:jc w:val="both"/>
            </w:pPr>
            <w:r w:rsidRPr="00CE3283">
              <w:t>Во исполнение пункта 3.4. Протокола заседания Проектного офиса по вопросам предпринимательства от 20 июля 2020 года № 30, предлагается установить ответственность подрядчика за неприменение материалов отечественного производства.</w:t>
            </w:r>
          </w:p>
          <w:p w14:paraId="0FDED152" w14:textId="77777777" w:rsidR="00863E29" w:rsidRDefault="00863E29" w:rsidP="00863E29">
            <w:pPr>
              <w:ind w:firstLine="319"/>
              <w:jc w:val="both"/>
            </w:pPr>
            <w:r w:rsidRPr="00CE3283">
              <w:t xml:space="preserve">При этом, размер неустойки (штрафа, пени) </w:t>
            </w:r>
            <w:r w:rsidRPr="00CE3283">
              <w:lastRenderedPageBreak/>
              <w:t>будет представлен НПП «</w:t>
            </w:r>
            <w:proofErr w:type="spellStart"/>
            <w:r w:rsidRPr="00CE3283">
              <w:t>Атамекен</w:t>
            </w:r>
            <w:proofErr w:type="spellEnd"/>
            <w:r w:rsidRPr="00CE3283">
              <w:t>».</w:t>
            </w:r>
            <w:r>
              <w:t xml:space="preserve"> </w:t>
            </w:r>
          </w:p>
          <w:p w14:paraId="7210EF48" w14:textId="77777777" w:rsidR="00863E29" w:rsidRPr="00CE3283" w:rsidRDefault="00863E29" w:rsidP="00C86474">
            <w:pPr>
              <w:ind w:firstLine="319"/>
              <w:jc w:val="both"/>
            </w:pPr>
          </w:p>
        </w:tc>
      </w:tr>
    </w:tbl>
    <w:p w14:paraId="5B3A6703" w14:textId="77777777" w:rsidR="00392BAA" w:rsidRPr="007F4B1E" w:rsidRDefault="00392BAA" w:rsidP="008E3E6C">
      <w:pPr>
        <w:jc w:val="both"/>
      </w:pPr>
    </w:p>
    <w:sectPr w:rsidR="00392BAA" w:rsidRPr="007F4B1E" w:rsidSect="00666714">
      <w:headerReference w:type="default" r:id="rId15"/>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743C" w14:textId="77777777" w:rsidR="0081675D" w:rsidRDefault="0081675D">
      <w:r>
        <w:separator/>
      </w:r>
    </w:p>
  </w:endnote>
  <w:endnote w:type="continuationSeparator" w:id="0">
    <w:p w14:paraId="2F0719F9" w14:textId="77777777" w:rsidR="0081675D" w:rsidRDefault="0081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3BCB8" w14:textId="77777777" w:rsidR="0081675D" w:rsidRDefault="0081675D">
      <w:r>
        <w:separator/>
      </w:r>
    </w:p>
  </w:footnote>
  <w:footnote w:type="continuationSeparator" w:id="0">
    <w:p w14:paraId="012A5E8A" w14:textId="77777777" w:rsidR="0081675D" w:rsidRDefault="0081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426886"/>
      <w:docPartObj>
        <w:docPartGallery w:val="Page Numbers (Top of Page)"/>
        <w:docPartUnique/>
      </w:docPartObj>
    </w:sdtPr>
    <w:sdtEndPr/>
    <w:sdtContent>
      <w:p w14:paraId="2E266CC1" w14:textId="77777777" w:rsidR="00CC5328" w:rsidRDefault="00CC5328">
        <w:pPr>
          <w:pStyle w:val="a6"/>
          <w:jc w:val="center"/>
        </w:pPr>
        <w:r>
          <w:fldChar w:fldCharType="begin"/>
        </w:r>
        <w:r>
          <w:instrText>PAGE   \* MERGEFORMAT</w:instrText>
        </w:r>
        <w:r>
          <w:fldChar w:fldCharType="separate"/>
        </w:r>
        <w:r w:rsidRPr="00FA014C">
          <w:rPr>
            <w:noProof/>
            <w:lang w:val="ru-RU"/>
          </w:rPr>
          <w:t>24</w:t>
        </w:r>
        <w:r>
          <w:fldChar w:fldCharType="end"/>
        </w:r>
      </w:p>
    </w:sdtContent>
  </w:sdt>
  <w:p w14:paraId="1326F48B" w14:textId="77777777" w:rsidR="00CC5328" w:rsidRDefault="00CC53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15:restartNumberingAfterBreak="0">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6"/>
  </w:num>
  <w:num w:numId="2">
    <w:abstractNumId w:val="4"/>
  </w:num>
  <w:num w:numId="3">
    <w:abstractNumId w:val="3"/>
  </w:num>
  <w:num w:numId="4">
    <w:abstractNumId w:val="0"/>
  </w:num>
  <w:num w:numId="5">
    <w:abstractNumId w:val="5"/>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F4"/>
    <w:rsid w:val="00000D9D"/>
    <w:rsid w:val="00001EEA"/>
    <w:rsid w:val="00001EFA"/>
    <w:rsid w:val="00001F30"/>
    <w:rsid w:val="00002289"/>
    <w:rsid w:val="00002A75"/>
    <w:rsid w:val="00002ECD"/>
    <w:rsid w:val="00002EE0"/>
    <w:rsid w:val="00002F09"/>
    <w:rsid w:val="00003520"/>
    <w:rsid w:val="00005A96"/>
    <w:rsid w:val="00005B9D"/>
    <w:rsid w:val="000065AC"/>
    <w:rsid w:val="000068E8"/>
    <w:rsid w:val="00010714"/>
    <w:rsid w:val="00010C3B"/>
    <w:rsid w:val="000112BD"/>
    <w:rsid w:val="00011380"/>
    <w:rsid w:val="00011CDC"/>
    <w:rsid w:val="00011D17"/>
    <w:rsid w:val="00011E6B"/>
    <w:rsid w:val="00012999"/>
    <w:rsid w:val="00012F25"/>
    <w:rsid w:val="00013CF5"/>
    <w:rsid w:val="00014190"/>
    <w:rsid w:val="0001461B"/>
    <w:rsid w:val="0001551B"/>
    <w:rsid w:val="00015971"/>
    <w:rsid w:val="00015A33"/>
    <w:rsid w:val="0001608A"/>
    <w:rsid w:val="000179E4"/>
    <w:rsid w:val="00017E14"/>
    <w:rsid w:val="0002045E"/>
    <w:rsid w:val="00020A29"/>
    <w:rsid w:val="00021813"/>
    <w:rsid w:val="00022579"/>
    <w:rsid w:val="00022B63"/>
    <w:rsid w:val="00022FF7"/>
    <w:rsid w:val="00023A3C"/>
    <w:rsid w:val="000244A1"/>
    <w:rsid w:val="00024928"/>
    <w:rsid w:val="00025E7D"/>
    <w:rsid w:val="00026D2E"/>
    <w:rsid w:val="000273F9"/>
    <w:rsid w:val="00027CF6"/>
    <w:rsid w:val="000304CF"/>
    <w:rsid w:val="00030BF6"/>
    <w:rsid w:val="00030CE3"/>
    <w:rsid w:val="00030E19"/>
    <w:rsid w:val="0003116B"/>
    <w:rsid w:val="00031961"/>
    <w:rsid w:val="000320F3"/>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41AD"/>
    <w:rsid w:val="00044EE2"/>
    <w:rsid w:val="00044F35"/>
    <w:rsid w:val="00045A9F"/>
    <w:rsid w:val="000478EE"/>
    <w:rsid w:val="00047ECD"/>
    <w:rsid w:val="00050374"/>
    <w:rsid w:val="00050489"/>
    <w:rsid w:val="00051903"/>
    <w:rsid w:val="00051985"/>
    <w:rsid w:val="00052494"/>
    <w:rsid w:val="000524C3"/>
    <w:rsid w:val="00053799"/>
    <w:rsid w:val="00053DC7"/>
    <w:rsid w:val="00054226"/>
    <w:rsid w:val="00054D00"/>
    <w:rsid w:val="00055189"/>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F53"/>
    <w:rsid w:val="00065F06"/>
    <w:rsid w:val="000666BE"/>
    <w:rsid w:val="000675E7"/>
    <w:rsid w:val="00067CB2"/>
    <w:rsid w:val="00072005"/>
    <w:rsid w:val="000726EA"/>
    <w:rsid w:val="00073486"/>
    <w:rsid w:val="000747EF"/>
    <w:rsid w:val="000763FE"/>
    <w:rsid w:val="0007726A"/>
    <w:rsid w:val="000777A7"/>
    <w:rsid w:val="00077C93"/>
    <w:rsid w:val="00080629"/>
    <w:rsid w:val="0008110D"/>
    <w:rsid w:val="00081F0D"/>
    <w:rsid w:val="00082680"/>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636A"/>
    <w:rsid w:val="0009703C"/>
    <w:rsid w:val="000971CB"/>
    <w:rsid w:val="00097999"/>
    <w:rsid w:val="000A0E72"/>
    <w:rsid w:val="000A273B"/>
    <w:rsid w:val="000A2759"/>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052"/>
    <w:rsid w:val="000B21A7"/>
    <w:rsid w:val="000B21D3"/>
    <w:rsid w:val="000B2E19"/>
    <w:rsid w:val="000B3034"/>
    <w:rsid w:val="000B3C0C"/>
    <w:rsid w:val="000B4656"/>
    <w:rsid w:val="000B5D8F"/>
    <w:rsid w:val="000B6349"/>
    <w:rsid w:val="000B69D5"/>
    <w:rsid w:val="000B6A19"/>
    <w:rsid w:val="000B7DFA"/>
    <w:rsid w:val="000B7F13"/>
    <w:rsid w:val="000C0E3A"/>
    <w:rsid w:val="000C117C"/>
    <w:rsid w:val="000C21D4"/>
    <w:rsid w:val="000C26A7"/>
    <w:rsid w:val="000C2F6B"/>
    <w:rsid w:val="000C3FA1"/>
    <w:rsid w:val="000C47B1"/>
    <w:rsid w:val="000C603C"/>
    <w:rsid w:val="000C6148"/>
    <w:rsid w:val="000C7F21"/>
    <w:rsid w:val="000D05A7"/>
    <w:rsid w:val="000D2654"/>
    <w:rsid w:val="000D2772"/>
    <w:rsid w:val="000D27AA"/>
    <w:rsid w:val="000D2FC9"/>
    <w:rsid w:val="000D30D3"/>
    <w:rsid w:val="000D4510"/>
    <w:rsid w:val="000D5296"/>
    <w:rsid w:val="000D5661"/>
    <w:rsid w:val="000D61D4"/>
    <w:rsid w:val="000D6DEC"/>
    <w:rsid w:val="000E0101"/>
    <w:rsid w:val="000E04A7"/>
    <w:rsid w:val="000E08BA"/>
    <w:rsid w:val="000E0BC5"/>
    <w:rsid w:val="000E161E"/>
    <w:rsid w:val="000E1929"/>
    <w:rsid w:val="000E1976"/>
    <w:rsid w:val="000E1B02"/>
    <w:rsid w:val="000E2101"/>
    <w:rsid w:val="000E253D"/>
    <w:rsid w:val="000E3310"/>
    <w:rsid w:val="000E3473"/>
    <w:rsid w:val="000E3924"/>
    <w:rsid w:val="000E45D3"/>
    <w:rsid w:val="000E495D"/>
    <w:rsid w:val="000E58FD"/>
    <w:rsid w:val="000E5A8B"/>
    <w:rsid w:val="000E5C04"/>
    <w:rsid w:val="000E6492"/>
    <w:rsid w:val="000E651D"/>
    <w:rsid w:val="000E66AA"/>
    <w:rsid w:val="000E76D3"/>
    <w:rsid w:val="000E7E0F"/>
    <w:rsid w:val="000F0300"/>
    <w:rsid w:val="000F0FC3"/>
    <w:rsid w:val="000F1858"/>
    <w:rsid w:val="000F609B"/>
    <w:rsid w:val="000F61B3"/>
    <w:rsid w:val="000F7AAB"/>
    <w:rsid w:val="00100666"/>
    <w:rsid w:val="0010076D"/>
    <w:rsid w:val="00101048"/>
    <w:rsid w:val="0010116E"/>
    <w:rsid w:val="00101FBA"/>
    <w:rsid w:val="0010224F"/>
    <w:rsid w:val="0010240D"/>
    <w:rsid w:val="001029FF"/>
    <w:rsid w:val="00102FF5"/>
    <w:rsid w:val="0010422F"/>
    <w:rsid w:val="00104BC7"/>
    <w:rsid w:val="00105112"/>
    <w:rsid w:val="00105181"/>
    <w:rsid w:val="001055B2"/>
    <w:rsid w:val="0010612B"/>
    <w:rsid w:val="001106F5"/>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259AA"/>
    <w:rsid w:val="0013038A"/>
    <w:rsid w:val="00130471"/>
    <w:rsid w:val="00130667"/>
    <w:rsid w:val="00130DC7"/>
    <w:rsid w:val="001310BC"/>
    <w:rsid w:val="00131BD0"/>
    <w:rsid w:val="00133352"/>
    <w:rsid w:val="0013546B"/>
    <w:rsid w:val="0013592F"/>
    <w:rsid w:val="001400B8"/>
    <w:rsid w:val="0014118C"/>
    <w:rsid w:val="0014298D"/>
    <w:rsid w:val="00142F31"/>
    <w:rsid w:val="0014326B"/>
    <w:rsid w:val="001438D7"/>
    <w:rsid w:val="00144E08"/>
    <w:rsid w:val="0014580D"/>
    <w:rsid w:val="001475E0"/>
    <w:rsid w:val="00147B61"/>
    <w:rsid w:val="00147F56"/>
    <w:rsid w:val="00153D76"/>
    <w:rsid w:val="00154139"/>
    <w:rsid w:val="00154B64"/>
    <w:rsid w:val="00154C8F"/>
    <w:rsid w:val="00154EC8"/>
    <w:rsid w:val="00155574"/>
    <w:rsid w:val="001563EF"/>
    <w:rsid w:val="001564EC"/>
    <w:rsid w:val="0015721F"/>
    <w:rsid w:val="001576FF"/>
    <w:rsid w:val="00157920"/>
    <w:rsid w:val="00160292"/>
    <w:rsid w:val="001602AC"/>
    <w:rsid w:val="00160976"/>
    <w:rsid w:val="00162036"/>
    <w:rsid w:val="00164B33"/>
    <w:rsid w:val="00164DDA"/>
    <w:rsid w:val="00165C6C"/>
    <w:rsid w:val="00166345"/>
    <w:rsid w:val="0016655F"/>
    <w:rsid w:val="00166760"/>
    <w:rsid w:val="00166C43"/>
    <w:rsid w:val="00166F70"/>
    <w:rsid w:val="00167C6D"/>
    <w:rsid w:val="00167D4D"/>
    <w:rsid w:val="00170377"/>
    <w:rsid w:val="001708E1"/>
    <w:rsid w:val="00171B5B"/>
    <w:rsid w:val="001727D4"/>
    <w:rsid w:val="001727DF"/>
    <w:rsid w:val="00173F41"/>
    <w:rsid w:val="0017403E"/>
    <w:rsid w:val="00174A0D"/>
    <w:rsid w:val="00174AC2"/>
    <w:rsid w:val="00175040"/>
    <w:rsid w:val="001757E6"/>
    <w:rsid w:val="00177221"/>
    <w:rsid w:val="00181A6D"/>
    <w:rsid w:val="0018371A"/>
    <w:rsid w:val="00183D73"/>
    <w:rsid w:val="00185733"/>
    <w:rsid w:val="00186757"/>
    <w:rsid w:val="00186B2C"/>
    <w:rsid w:val="00186F64"/>
    <w:rsid w:val="0018783F"/>
    <w:rsid w:val="00187CB1"/>
    <w:rsid w:val="00190A4D"/>
    <w:rsid w:val="00190B5A"/>
    <w:rsid w:val="00190DA6"/>
    <w:rsid w:val="00190E67"/>
    <w:rsid w:val="00190F6D"/>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7A62"/>
    <w:rsid w:val="001B017A"/>
    <w:rsid w:val="001B07A4"/>
    <w:rsid w:val="001B236C"/>
    <w:rsid w:val="001B26A2"/>
    <w:rsid w:val="001B3375"/>
    <w:rsid w:val="001B3645"/>
    <w:rsid w:val="001B460E"/>
    <w:rsid w:val="001B4B8D"/>
    <w:rsid w:val="001B513D"/>
    <w:rsid w:val="001C0148"/>
    <w:rsid w:val="001C01C0"/>
    <w:rsid w:val="001C0354"/>
    <w:rsid w:val="001C06F8"/>
    <w:rsid w:val="001C35EA"/>
    <w:rsid w:val="001C3EA3"/>
    <w:rsid w:val="001C51BB"/>
    <w:rsid w:val="001C6E98"/>
    <w:rsid w:val="001C7181"/>
    <w:rsid w:val="001C73F0"/>
    <w:rsid w:val="001C7CA2"/>
    <w:rsid w:val="001D0F93"/>
    <w:rsid w:val="001D14B9"/>
    <w:rsid w:val="001D155C"/>
    <w:rsid w:val="001D17AD"/>
    <w:rsid w:val="001D237D"/>
    <w:rsid w:val="001D30BB"/>
    <w:rsid w:val="001D3B9C"/>
    <w:rsid w:val="001D3F0B"/>
    <w:rsid w:val="001D4C42"/>
    <w:rsid w:val="001D6921"/>
    <w:rsid w:val="001E0955"/>
    <w:rsid w:val="001E1431"/>
    <w:rsid w:val="001E1739"/>
    <w:rsid w:val="001E19E7"/>
    <w:rsid w:val="001E2CCD"/>
    <w:rsid w:val="001E313D"/>
    <w:rsid w:val="001E3666"/>
    <w:rsid w:val="001E4EF4"/>
    <w:rsid w:val="001E682E"/>
    <w:rsid w:val="001E7ADC"/>
    <w:rsid w:val="001F005C"/>
    <w:rsid w:val="001F0783"/>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200F53"/>
    <w:rsid w:val="00201F6A"/>
    <w:rsid w:val="00201FF4"/>
    <w:rsid w:val="00203257"/>
    <w:rsid w:val="00203B25"/>
    <w:rsid w:val="00203C5C"/>
    <w:rsid w:val="00203CED"/>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21EE"/>
    <w:rsid w:val="00232A0E"/>
    <w:rsid w:val="00232B75"/>
    <w:rsid w:val="00233402"/>
    <w:rsid w:val="0023347D"/>
    <w:rsid w:val="002343F3"/>
    <w:rsid w:val="00234494"/>
    <w:rsid w:val="0023455D"/>
    <w:rsid w:val="00235348"/>
    <w:rsid w:val="002355BF"/>
    <w:rsid w:val="00235759"/>
    <w:rsid w:val="00235A89"/>
    <w:rsid w:val="0023665A"/>
    <w:rsid w:val="0023699D"/>
    <w:rsid w:val="00236EC6"/>
    <w:rsid w:val="002372CF"/>
    <w:rsid w:val="00237965"/>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C54"/>
    <w:rsid w:val="00245E6D"/>
    <w:rsid w:val="00246297"/>
    <w:rsid w:val="0024712C"/>
    <w:rsid w:val="00247E5D"/>
    <w:rsid w:val="002507C7"/>
    <w:rsid w:val="002524CF"/>
    <w:rsid w:val="002533E7"/>
    <w:rsid w:val="002535FD"/>
    <w:rsid w:val="00253C95"/>
    <w:rsid w:val="002542CA"/>
    <w:rsid w:val="0025444F"/>
    <w:rsid w:val="0025539C"/>
    <w:rsid w:val="00255995"/>
    <w:rsid w:val="002567CF"/>
    <w:rsid w:val="00256B29"/>
    <w:rsid w:val="002609C7"/>
    <w:rsid w:val="00260ED6"/>
    <w:rsid w:val="002610BA"/>
    <w:rsid w:val="0026113E"/>
    <w:rsid w:val="00262576"/>
    <w:rsid w:val="002632DB"/>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2FD0"/>
    <w:rsid w:val="00273A41"/>
    <w:rsid w:val="00274190"/>
    <w:rsid w:val="00276093"/>
    <w:rsid w:val="00276290"/>
    <w:rsid w:val="0027649F"/>
    <w:rsid w:val="00276727"/>
    <w:rsid w:val="00276D4F"/>
    <w:rsid w:val="00280DF7"/>
    <w:rsid w:val="00281E19"/>
    <w:rsid w:val="00282293"/>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5865"/>
    <w:rsid w:val="002964AA"/>
    <w:rsid w:val="00296A1C"/>
    <w:rsid w:val="00297D41"/>
    <w:rsid w:val="002A0EF5"/>
    <w:rsid w:val="002A17C8"/>
    <w:rsid w:val="002A3E5D"/>
    <w:rsid w:val="002A4069"/>
    <w:rsid w:val="002A4A3C"/>
    <w:rsid w:val="002A6504"/>
    <w:rsid w:val="002A6624"/>
    <w:rsid w:val="002A6B42"/>
    <w:rsid w:val="002A717E"/>
    <w:rsid w:val="002A7256"/>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A21"/>
    <w:rsid w:val="002D5DEC"/>
    <w:rsid w:val="002D726A"/>
    <w:rsid w:val="002D77A8"/>
    <w:rsid w:val="002D7928"/>
    <w:rsid w:val="002E01F1"/>
    <w:rsid w:val="002E12A1"/>
    <w:rsid w:val="002E1341"/>
    <w:rsid w:val="002E157D"/>
    <w:rsid w:val="002E2DD0"/>
    <w:rsid w:val="002E2F40"/>
    <w:rsid w:val="002E3A13"/>
    <w:rsid w:val="002E3F75"/>
    <w:rsid w:val="002E4F5D"/>
    <w:rsid w:val="002E5BDE"/>
    <w:rsid w:val="002E5EF1"/>
    <w:rsid w:val="002E5F39"/>
    <w:rsid w:val="002E6DA5"/>
    <w:rsid w:val="002E7412"/>
    <w:rsid w:val="002E7905"/>
    <w:rsid w:val="002F0C4B"/>
    <w:rsid w:val="002F0EEF"/>
    <w:rsid w:val="002F1B3F"/>
    <w:rsid w:val="002F1D46"/>
    <w:rsid w:val="002F26C4"/>
    <w:rsid w:val="002F2FAF"/>
    <w:rsid w:val="002F31B3"/>
    <w:rsid w:val="002F3369"/>
    <w:rsid w:val="002F3557"/>
    <w:rsid w:val="002F39C4"/>
    <w:rsid w:val="002F6FA7"/>
    <w:rsid w:val="002F6FC9"/>
    <w:rsid w:val="002F6FF1"/>
    <w:rsid w:val="003004E0"/>
    <w:rsid w:val="00300D60"/>
    <w:rsid w:val="00301016"/>
    <w:rsid w:val="00301604"/>
    <w:rsid w:val="0030258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679E"/>
    <w:rsid w:val="00317218"/>
    <w:rsid w:val="003172C8"/>
    <w:rsid w:val="003173C9"/>
    <w:rsid w:val="00317A8D"/>
    <w:rsid w:val="00317CA1"/>
    <w:rsid w:val="00317E63"/>
    <w:rsid w:val="00317FC7"/>
    <w:rsid w:val="003212FE"/>
    <w:rsid w:val="0032270E"/>
    <w:rsid w:val="00322938"/>
    <w:rsid w:val="00322EFB"/>
    <w:rsid w:val="0032312A"/>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E80"/>
    <w:rsid w:val="00335737"/>
    <w:rsid w:val="00335FE5"/>
    <w:rsid w:val="003366BE"/>
    <w:rsid w:val="003373B8"/>
    <w:rsid w:val="00337B5B"/>
    <w:rsid w:val="003405EE"/>
    <w:rsid w:val="00340952"/>
    <w:rsid w:val="00340DD5"/>
    <w:rsid w:val="003420FE"/>
    <w:rsid w:val="00342CA4"/>
    <w:rsid w:val="00343130"/>
    <w:rsid w:val="00344477"/>
    <w:rsid w:val="00345426"/>
    <w:rsid w:val="00345C2E"/>
    <w:rsid w:val="003466AA"/>
    <w:rsid w:val="00347EC3"/>
    <w:rsid w:val="003506A0"/>
    <w:rsid w:val="00350929"/>
    <w:rsid w:val="00351110"/>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22AA"/>
    <w:rsid w:val="003624E6"/>
    <w:rsid w:val="00362D9B"/>
    <w:rsid w:val="00363779"/>
    <w:rsid w:val="00363BFA"/>
    <w:rsid w:val="00363FFB"/>
    <w:rsid w:val="003645E5"/>
    <w:rsid w:val="00364B32"/>
    <w:rsid w:val="0036500C"/>
    <w:rsid w:val="003651F1"/>
    <w:rsid w:val="00365B70"/>
    <w:rsid w:val="00365D2F"/>
    <w:rsid w:val="00367115"/>
    <w:rsid w:val="003674E2"/>
    <w:rsid w:val="003678F6"/>
    <w:rsid w:val="00370205"/>
    <w:rsid w:val="00370B13"/>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1063"/>
    <w:rsid w:val="0038142A"/>
    <w:rsid w:val="00381692"/>
    <w:rsid w:val="00381753"/>
    <w:rsid w:val="00381B34"/>
    <w:rsid w:val="0038359F"/>
    <w:rsid w:val="00383F9B"/>
    <w:rsid w:val="00384CE7"/>
    <w:rsid w:val="00385447"/>
    <w:rsid w:val="00385785"/>
    <w:rsid w:val="003863C2"/>
    <w:rsid w:val="00386DE9"/>
    <w:rsid w:val="0038792B"/>
    <w:rsid w:val="00390030"/>
    <w:rsid w:val="0039011B"/>
    <w:rsid w:val="003918F7"/>
    <w:rsid w:val="00392467"/>
    <w:rsid w:val="0039263F"/>
    <w:rsid w:val="00392BAA"/>
    <w:rsid w:val="00394546"/>
    <w:rsid w:val="00394A14"/>
    <w:rsid w:val="003956F6"/>
    <w:rsid w:val="003958D8"/>
    <w:rsid w:val="00395A13"/>
    <w:rsid w:val="00396749"/>
    <w:rsid w:val="00396CA9"/>
    <w:rsid w:val="0039734E"/>
    <w:rsid w:val="00397F56"/>
    <w:rsid w:val="003A050C"/>
    <w:rsid w:val="003A0578"/>
    <w:rsid w:val="003A1EE7"/>
    <w:rsid w:val="003A3FAF"/>
    <w:rsid w:val="003A40F9"/>
    <w:rsid w:val="003A764E"/>
    <w:rsid w:val="003B03D0"/>
    <w:rsid w:val="003B0AFC"/>
    <w:rsid w:val="003B2D2F"/>
    <w:rsid w:val="003B2D81"/>
    <w:rsid w:val="003B3E15"/>
    <w:rsid w:val="003B474A"/>
    <w:rsid w:val="003B53EF"/>
    <w:rsid w:val="003B5EB6"/>
    <w:rsid w:val="003B6491"/>
    <w:rsid w:val="003B6A7D"/>
    <w:rsid w:val="003B75B3"/>
    <w:rsid w:val="003B7EEF"/>
    <w:rsid w:val="003B7F67"/>
    <w:rsid w:val="003C1343"/>
    <w:rsid w:val="003C1C30"/>
    <w:rsid w:val="003C1FE0"/>
    <w:rsid w:val="003C1FF3"/>
    <w:rsid w:val="003C2392"/>
    <w:rsid w:val="003C2B94"/>
    <w:rsid w:val="003C2C54"/>
    <w:rsid w:val="003C2F62"/>
    <w:rsid w:val="003C38EE"/>
    <w:rsid w:val="003C4516"/>
    <w:rsid w:val="003C5D93"/>
    <w:rsid w:val="003C687A"/>
    <w:rsid w:val="003C6B6E"/>
    <w:rsid w:val="003C6EA3"/>
    <w:rsid w:val="003C74F7"/>
    <w:rsid w:val="003C7D64"/>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FAF"/>
    <w:rsid w:val="003E4292"/>
    <w:rsid w:val="003E44A8"/>
    <w:rsid w:val="003E475F"/>
    <w:rsid w:val="003E5A28"/>
    <w:rsid w:val="003E5A53"/>
    <w:rsid w:val="003E5C76"/>
    <w:rsid w:val="003E60FE"/>
    <w:rsid w:val="003E6F7F"/>
    <w:rsid w:val="003F066B"/>
    <w:rsid w:val="003F0F0F"/>
    <w:rsid w:val="003F1A9F"/>
    <w:rsid w:val="003F1C83"/>
    <w:rsid w:val="003F2A6A"/>
    <w:rsid w:val="003F2A88"/>
    <w:rsid w:val="003F2F09"/>
    <w:rsid w:val="003F2F45"/>
    <w:rsid w:val="003F36D9"/>
    <w:rsid w:val="003F4137"/>
    <w:rsid w:val="003F5E05"/>
    <w:rsid w:val="003F602A"/>
    <w:rsid w:val="003F715C"/>
    <w:rsid w:val="003F72DB"/>
    <w:rsid w:val="00400E9E"/>
    <w:rsid w:val="00401689"/>
    <w:rsid w:val="00402065"/>
    <w:rsid w:val="00402B6D"/>
    <w:rsid w:val="00402C08"/>
    <w:rsid w:val="00403656"/>
    <w:rsid w:val="004039FB"/>
    <w:rsid w:val="00403EFF"/>
    <w:rsid w:val="00404D5A"/>
    <w:rsid w:val="00405293"/>
    <w:rsid w:val="00405AE8"/>
    <w:rsid w:val="00406765"/>
    <w:rsid w:val="00406E5E"/>
    <w:rsid w:val="0041009A"/>
    <w:rsid w:val="0041051C"/>
    <w:rsid w:val="00411F96"/>
    <w:rsid w:val="00412459"/>
    <w:rsid w:val="00412574"/>
    <w:rsid w:val="004128E4"/>
    <w:rsid w:val="00412D98"/>
    <w:rsid w:val="00412DBF"/>
    <w:rsid w:val="004132B8"/>
    <w:rsid w:val="004133C0"/>
    <w:rsid w:val="004139D3"/>
    <w:rsid w:val="004140E0"/>
    <w:rsid w:val="004150F2"/>
    <w:rsid w:val="0041560B"/>
    <w:rsid w:val="004158B6"/>
    <w:rsid w:val="004159AA"/>
    <w:rsid w:val="00415D13"/>
    <w:rsid w:val="00416056"/>
    <w:rsid w:val="004162B1"/>
    <w:rsid w:val="00416361"/>
    <w:rsid w:val="00417181"/>
    <w:rsid w:val="004200FE"/>
    <w:rsid w:val="00420A54"/>
    <w:rsid w:val="00420CE6"/>
    <w:rsid w:val="0042335D"/>
    <w:rsid w:val="00423AD7"/>
    <w:rsid w:val="00423DA3"/>
    <w:rsid w:val="0042537C"/>
    <w:rsid w:val="004265AD"/>
    <w:rsid w:val="00426828"/>
    <w:rsid w:val="00426D6A"/>
    <w:rsid w:val="0043064F"/>
    <w:rsid w:val="004306AF"/>
    <w:rsid w:val="004306F3"/>
    <w:rsid w:val="004326B3"/>
    <w:rsid w:val="00433124"/>
    <w:rsid w:val="00433157"/>
    <w:rsid w:val="004335AB"/>
    <w:rsid w:val="00434712"/>
    <w:rsid w:val="00435361"/>
    <w:rsid w:val="00435939"/>
    <w:rsid w:val="00440C61"/>
    <w:rsid w:val="00440D75"/>
    <w:rsid w:val="004413E0"/>
    <w:rsid w:val="00442022"/>
    <w:rsid w:val="0044272E"/>
    <w:rsid w:val="004428BC"/>
    <w:rsid w:val="00443134"/>
    <w:rsid w:val="00443658"/>
    <w:rsid w:val="004438DB"/>
    <w:rsid w:val="00444A78"/>
    <w:rsid w:val="004457EE"/>
    <w:rsid w:val="00445CD2"/>
    <w:rsid w:val="00446EB1"/>
    <w:rsid w:val="00447584"/>
    <w:rsid w:val="00450680"/>
    <w:rsid w:val="00450EEB"/>
    <w:rsid w:val="00452096"/>
    <w:rsid w:val="00452DA7"/>
    <w:rsid w:val="00453FF7"/>
    <w:rsid w:val="00454828"/>
    <w:rsid w:val="00454C30"/>
    <w:rsid w:val="004550E0"/>
    <w:rsid w:val="00455C6F"/>
    <w:rsid w:val="004564FD"/>
    <w:rsid w:val="00456D69"/>
    <w:rsid w:val="0045745A"/>
    <w:rsid w:val="004578F7"/>
    <w:rsid w:val="0045794C"/>
    <w:rsid w:val="004613B7"/>
    <w:rsid w:val="00463103"/>
    <w:rsid w:val="0046378E"/>
    <w:rsid w:val="0046391E"/>
    <w:rsid w:val="00463E5B"/>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61EF"/>
    <w:rsid w:val="004867AF"/>
    <w:rsid w:val="00487455"/>
    <w:rsid w:val="004876B2"/>
    <w:rsid w:val="0048786B"/>
    <w:rsid w:val="00487B9B"/>
    <w:rsid w:val="00487BB4"/>
    <w:rsid w:val="00490A0F"/>
    <w:rsid w:val="00490DE5"/>
    <w:rsid w:val="0049101C"/>
    <w:rsid w:val="0049120F"/>
    <w:rsid w:val="0049163E"/>
    <w:rsid w:val="00491B5E"/>
    <w:rsid w:val="0049253B"/>
    <w:rsid w:val="004925C7"/>
    <w:rsid w:val="00492864"/>
    <w:rsid w:val="004928EB"/>
    <w:rsid w:val="00492A33"/>
    <w:rsid w:val="00495056"/>
    <w:rsid w:val="004955AD"/>
    <w:rsid w:val="00495688"/>
    <w:rsid w:val="0049644A"/>
    <w:rsid w:val="00496745"/>
    <w:rsid w:val="00497BF1"/>
    <w:rsid w:val="004A0AD5"/>
    <w:rsid w:val="004A149F"/>
    <w:rsid w:val="004A2EDD"/>
    <w:rsid w:val="004A3EC5"/>
    <w:rsid w:val="004A40A5"/>
    <w:rsid w:val="004A492D"/>
    <w:rsid w:val="004A4AD2"/>
    <w:rsid w:val="004A4C56"/>
    <w:rsid w:val="004A4D52"/>
    <w:rsid w:val="004A5324"/>
    <w:rsid w:val="004A7118"/>
    <w:rsid w:val="004B1010"/>
    <w:rsid w:val="004B1088"/>
    <w:rsid w:val="004B2535"/>
    <w:rsid w:val="004B3236"/>
    <w:rsid w:val="004B376D"/>
    <w:rsid w:val="004B478D"/>
    <w:rsid w:val="004B4927"/>
    <w:rsid w:val="004B5344"/>
    <w:rsid w:val="004B7499"/>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CF6"/>
    <w:rsid w:val="004D2FE2"/>
    <w:rsid w:val="004D351D"/>
    <w:rsid w:val="004D4E9B"/>
    <w:rsid w:val="004D54D4"/>
    <w:rsid w:val="004D5AF1"/>
    <w:rsid w:val="004D5E70"/>
    <w:rsid w:val="004D7D2F"/>
    <w:rsid w:val="004D7D8B"/>
    <w:rsid w:val="004E07B5"/>
    <w:rsid w:val="004E0E14"/>
    <w:rsid w:val="004E1A76"/>
    <w:rsid w:val="004E3487"/>
    <w:rsid w:val="004E4160"/>
    <w:rsid w:val="004E465A"/>
    <w:rsid w:val="004E4B0A"/>
    <w:rsid w:val="004E534A"/>
    <w:rsid w:val="004E62E3"/>
    <w:rsid w:val="004F0184"/>
    <w:rsid w:val="004F03DA"/>
    <w:rsid w:val="004F0951"/>
    <w:rsid w:val="004F284E"/>
    <w:rsid w:val="004F42D2"/>
    <w:rsid w:val="004F50CA"/>
    <w:rsid w:val="004F5DF7"/>
    <w:rsid w:val="004F6FBE"/>
    <w:rsid w:val="005005CD"/>
    <w:rsid w:val="00501103"/>
    <w:rsid w:val="00501292"/>
    <w:rsid w:val="00501536"/>
    <w:rsid w:val="00501AEF"/>
    <w:rsid w:val="00502048"/>
    <w:rsid w:val="00502103"/>
    <w:rsid w:val="00503F48"/>
    <w:rsid w:val="005040E2"/>
    <w:rsid w:val="00506AA5"/>
    <w:rsid w:val="0050738F"/>
    <w:rsid w:val="00507C1E"/>
    <w:rsid w:val="005100F8"/>
    <w:rsid w:val="005110D7"/>
    <w:rsid w:val="00511526"/>
    <w:rsid w:val="005126D1"/>
    <w:rsid w:val="00512FBD"/>
    <w:rsid w:val="00513831"/>
    <w:rsid w:val="00514EFC"/>
    <w:rsid w:val="00515180"/>
    <w:rsid w:val="005159CF"/>
    <w:rsid w:val="005171DF"/>
    <w:rsid w:val="0051741A"/>
    <w:rsid w:val="00517ED5"/>
    <w:rsid w:val="00517F09"/>
    <w:rsid w:val="0052015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AF5"/>
    <w:rsid w:val="0053320A"/>
    <w:rsid w:val="00533FC5"/>
    <w:rsid w:val="005341FE"/>
    <w:rsid w:val="005344DB"/>
    <w:rsid w:val="00534C2D"/>
    <w:rsid w:val="00535855"/>
    <w:rsid w:val="00535CD2"/>
    <w:rsid w:val="00535E66"/>
    <w:rsid w:val="0053653C"/>
    <w:rsid w:val="00536C01"/>
    <w:rsid w:val="00537724"/>
    <w:rsid w:val="0053796C"/>
    <w:rsid w:val="00537C47"/>
    <w:rsid w:val="00537CBC"/>
    <w:rsid w:val="0054069B"/>
    <w:rsid w:val="005406D1"/>
    <w:rsid w:val="00540801"/>
    <w:rsid w:val="00540909"/>
    <w:rsid w:val="0054096B"/>
    <w:rsid w:val="005425B5"/>
    <w:rsid w:val="005433D1"/>
    <w:rsid w:val="0054372E"/>
    <w:rsid w:val="00543F9A"/>
    <w:rsid w:val="0054419C"/>
    <w:rsid w:val="005448D0"/>
    <w:rsid w:val="00544F92"/>
    <w:rsid w:val="005457AF"/>
    <w:rsid w:val="00545D08"/>
    <w:rsid w:val="00545E41"/>
    <w:rsid w:val="00546FE8"/>
    <w:rsid w:val="005477B0"/>
    <w:rsid w:val="00550748"/>
    <w:rsid w:val="00552737"/>
    <w:rsid w:val="005528A2"/>
    <w:rsid w:val="00553777"/>
    <w:rsid w:val="0055381E"/>
    <w:rsid w:val="00555D45"/>
    <w:rsid w:val="005564C5"/>
    <w:rsid w:val="00556831"/>
    <w:rsid w:val="00557178"/>
    <w:rsid w:val="00557296"/>
    <w:rsid w:val="00560696"/>
    <w:rsid w:val="00560A11"/>
    <w:rsid w:val="005615F6"/>
    <w:rsid w:val="00562E2F"/>
    <w:rsid w:val="005634E2"/>
    <w:rsid w:val="00564A26"/>
    <w:rsid w:val="005658DF"/>
    <w:rsid w:val="00567035"/>
    <w:rsid w:val="00571A3E"/>
    <w:rsid w:val="00571CE5"/>
    <w:rsid w:val="00571FC4"/>
    <w:rsid w:val="00572ADC"/>
    <w:rsid w:val="00573CF1"/>
    <w:rsid w:val="00575780"/>
    <w:rsid w:val="00575AB9"/>
    <w:rsid w:val="00575CC8"/>
    <w:rsid w:val="00576190"/>
    <w:rsid w:val="00576248"/>
    <w:rsid w:val="005764F2"/>
    <w:rsid w:val="00577785"/>
    <w:rsid w:val="0058016E"/>
    <w:rsid w:val="00580352"/>
    <w:rsid w:val="00580388"/>
    <w:rsid w:val="0058193B"/>
    <w:rsid w:val="00581CB5"/>
    <w:rsid w:val="00582741"/>
    <w:rsid w:val="005840EE"/>
    <w:rsid w:val="005844D7"/>
    <w:rsid w:val="0058472F"/>
    <w:rsid w:val="00584791"/>
    <w:rsid w:val="00584896"/>
    <w:rsid w:val="00585B15"/>
    <w:rsid w:val="0058602A"/>
    <w:rsid w:val="00586E2C"/>
    <w:rsid w:val="00587176"/>
    <w:rsid w:val="00587536"/>
    <w:rsid w:val="005877D9"/>
    <w:rsid w:val="00590709"/>
    <w:rsid w:val="005908A3"/>
    <w:rsid w:val="00592E3E"/>
    <w:rsid w:val="00592F24"/>
    <w:rsid w:val="00593B05"/>
    <w:rsid w:val="0059401E"/>
    <w:rsid w:val="005959B3"/>
    <w:rsid w:val="00595D44"/>
    <w:rsid w:val="00595D8C"/>
    <w:rsid w:val="00596EB9"/>
    <w:rsid w:val="00597432"/>
    <w:rsid w:val="00597A68"/>
    <w:rsid w:val="005A048B"/>
    <w:rsid w:val="005A15F0"/>
    <w:rsid w:val="005A1D7C"/>
    <w:rsid w:val="005A32F2"/>
    <w:rsid w:val="005A454A"/>
    <w:rsid w:val="005A45F2"/>
    <w:rsid w:val="005A4A18"/>
    <w:rsid w:val="005A4DC4"/>
    <w:rsid w:val="005A604C"/>
    <w:rsid w:val="005A72F9"/>
    <w:rsid w:val="005B1372"/>
    <w:rsid w:val="005B1FA0"/>
    <w:rsid w:val="005B1FEF"/>
    <w:rsid w:val="005B306A"/>
    <w:rsid w:val="005B361B"/>
    <w:rsid w:val="005B3C4C"/>
    <w:rsid w:val="005B3D5D"/>
    <w:rsid w:val="005B4E62"/>
    <w:rsid w:val="005B72CB"/>
    <w:rsid w:val="005B76DD"/>
    <w:rsid w:val="005C03B4"/>
    <w:rsid w:val="005C0488"/>
    <w:rsid w:val="005C10A5"/>
    <w:rsid w:val="005C147A"/>
    <w:rsid w:val="005C1D06"/>
    <w:rsid w:val="005C3253"/>
    <w:rsid w:val="005C35C2"/>
    <w:rsid w:val="005C37CB"/>
    <w:rsid w:val="005C41E8"/>
    <w:rsid w:val="005C4E6E"/>
    <w:rsid w:val="005C5287"/>
    <w:rsid w:val="005C537F"/>
    <w:rsid w:val="005C559D"/>
    <w:rsid w:val="005C58B2"/>
    <w:rsid w:val="005C5AF9"/>
    <w:rsid w:val="005C6873"/>
    <w:rsid w:val="005C6CDE"/>
    <w:rsid w:val="005C7644"/>
    <w:rsid w:val="005C7A2F"/>
    <w:rsid w:val="005D0819"/>
    <w:rsid w:val="005D1388"/>
    <w:rsid w:val="005D1740"/>
    <w:rsid w:val="005D2582"/>
    <w:rsid w:val="005D3674"/>
    <w:rsid w:val="005D3C49"/>
    <w:rsid w:val="005D3E59"/>
    <w:rsid w:val="005D3EDB"/>
    <w:rsid w:val="005D5AAA"/>
    <w:rsid w:val="005D5AEF"/>
    <w:rsid w:val="005D5BFA"/>
    <w:rsid w:val="005D5D23"/>
    <w:rsid w:val="005D5DDB"/>
    <w:rsid w:val="005D6A5F"/>
    <w:rsid w:val="005D70F7"/>
    <w:rsid w:val="005D7F0B"/>
    <w:rsid w:val="005E1433"/>
    <w:rsid w:val="005E16FA"/>
    <w:rsid w:val="005E2CA6"/>
    <w:rsid w:val="005E2F8B"/>
    <w:rsid w:val="005E31C8"/>
    <w:rsid w:val="005E32FB"/>
    <w:rsid w:val="005E38C8"/>
    <w:rsid w:val="005E5178"/>
    <w:rsid w:val="005E5BE1"/>
    <w:rsid w:val="005E5C72"/>
    <w:rsid w:val="005E60E5"/>
    <w:rsid w:val="005E68CF"/>
    <w:rsid w:val="005E6CCC"/>
    <w:rsid w:val="005E74EB"/>
    <w:rsid w:val="005F038B"/>
    <w:rsid w:val="005F09CD"/>
    <w:rsid w:val="005F0E35"/>
    <w:rsid w:val="005F21AB"/>
    <w:rsid w:val="005F248C"/>
    <w:rsid w:val="005F2EAD"/>
    <w:rsid w:val="005F2EF8"/>
    <w:rsid w:val="005F324F"/>
    <w:rsid w:val="005F362C"/>
    <w:rsid w:val="005F3DD4"/>
    <w:rsid w:val="005F3EB6"/>
    <w:rsid w:val="005F40C4"/>
    <w:rsid w:val="005F6EE9"/>
    <w:rsid w:val="005F73D5"/>
    <w:rsid w:val="005F7412"/>
    <w:rsid w:val="006001E4"/>
    <w:rsid w:val="00600EDD"/>
    <w:rsid w:val="00602351"/>
    <w:rsid w:val="00603B24"/>
    <w:rsid w:val="00605411"/>
    <w:rsid w:val="00605C05"/>
    <w:rsid w:val="0060763F"/>
    <w:rsid w:val="00607B45"/>
    <w:rsid w:val="00607EE8"/>
    <w:rsid w:val="00610BBF"/>
    <w:rsid w:val="00611F36"/>
    <w:rsid w:val="00612D46"/>
    <w:rsid w:val="00613BBA"/>
    <w:rsid w:val="00614F30"/>
    <w:rsid w:val="00615C2F"/>
    <w:rsid w:val="00617F6B"/>
    <w:rsid w:val="0062010F"/>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FDB"/>
    <w:rsid w:val="006322F7"/>
    <w:rsid w:val="0063265C"/>
    <w:rsid w:val="0063310A"/>
    <w:rsid w:val="00634719"/>
    <w:rsid w:val="00634784"/>
    <w:rsid w:val="00635093"/>
    <w:rsid w:val="0063528D"/>
    <w:rsid w:val="0063572B"/>
    <w:rsid w:val="00635D90"/>
    <w:rsid w:val="00636C69"/>
    <w:rsid w:val="0063760E"/>
    <w:rsid w:val="006377F6"/>
    <w:rsid w:val="006415B9"/>
    <w:rsid w:val="006415CA"/>
    <w:rsid w:val="0064180F"/>
    <w:rsid w:val="006425BB"/>
    <w:rsid w:val="00642958"/>
    <w:rsid w:val="006433C3"/>
    <w:rsid w:val="0064398E"/>
    <w:rsid w:val="00644439"/>
    <w:rsid w:val="006450D2"/>
    <w:rsid w:val="00645613"/>
    <w:rsid w:val="00645A4D"/>
    <w:rsid w:val="00645E1B"/>
    <w:rsid w:val="0064675A"/>
    <w:rsid w:val="00646CB5"/>
    <w:rsid w:val="006470A1"/>
    <w:rsid w:val="00647B2C"/>
    <w:rsid w:val="0065034C"/>
    <w:rsid w:val="006504BD"/>
    <w:rsid w:val="006506AE"/>
    <w:rsid w:val="006506F9"/>
    <w:rsid w:val="00650A25"/>
    <w:rsid w:val="00650DCE"/>
    <w:rsid w:val="00651204"/>
    <w:rsid w:val="00653913"/>
    <w:rsid w:val="00654BC2"/>
    <w:rsid w:val="00655C03"/>
    <w:rsid w:val="00655FFB"/>
    <w:rsid w:val="00656F43"/>
    <w:rsid w:val="00657E94"/>
    <w:rsid w:val="00660232"/>
    <w:rsid w:val="006619B5"/>
    <w:rsid w:val="00661AC6"/>
    <w:rsid w:val="00661DAB"/>
    <w:rsid w:val="00663B23"/>
    <w:rsid w:val="00664048"/>
    <w:rsid w:val="0066420D"/>
    <w:rsid w:val="006646BE"/>
    <w:rsid w:val="006658B2"/>
    <w:rsid w:val="00665D56"/>
    <w:rsid w:val="0066606E"/>
    <w:rsid w:val="006660E6"/>
    <w:rsid w:val="0066655E"/>
    <w:rsid w:val="00666714"/>
    <w:rsid w:val="00667887"/>
    <w:rsid w:val="006704CE"/>
    <w:rsid w:val="00670D0F"/>
    <w:rsid w:val="00671554"/>
    <w:rsid w:val="00672336"/>
    <w:rsid w:val="006727AF"/>
    <w:rsid w:val="00673AF8"/>
    <w:rsid w:val="006741A2"/>
    <w:rsid w:val="006752B5"/>
    <w:rsid w:val="00675AF1"/>
    <w:rsid w:val="00675D7C"/>
    <w:rsid w:val="00675DF9"/>
    <w:rsid w:val="0067653D"/>
    <w:rsid w:val="006767B7"/>
    <w:rsid w:val="00676C56"/>
    <w:rsid w:val="006800FD"/>
    <w:rsid w:val="00680DF5"/>
    <w:rsid w:val="0068103E"/>
    <w:rsid w:val="00681855"/>
    <w:rsid w:val="00683220"/>
    <w:rsid w:val="006832D8"/>
    <w:rsid w:val="0068391E"/>
    <w:rsid w:val="00684B74"/>
    <w:rsid w:val="006853BF"/>
    <w:rsid w:val="00685553"/>
    <w:rsid w:val="006858D7"/>
    <w:rsid w:val="006875AA"/>
    <w:rsid w:val="00690A65"/>
    <w:rsid w:val="00690D8B"/>
    <w:rsid w:val="006913C2"/>
    <w:rsid w:val="0069142E"/>
    <w:rsid w:val="0069170B"/>
    <w:rsid w:val="00692799"/>
    <w:rsid w:val="00692B85"/>
    <w:rsid w:val="00692C94"/>
    <w:rsid w:val="00693647"/>
    <w:rsid w:val="00693933"/>
    <w:rsid w:val="00693F36"/>
    <w:rsid w:val="006948D6"/>
    <w:rsid w:val="00695068"/>
    <w:rsid w:val="00695163"/>
    <w:rsid w:val="006958A0"/>
    <w:rsid w:val="00695D01"/>
    <w:rsid w:val="006962ED"/>
    <w:rsid w:val="0069721F"/>
    <w:rsid w:val="006A082C"/>
    <w:rsid w:val="006A11F5"/>
    <w:rsid w:val="006A16DD"/>
    <w:rsid w:val="006A1A9E"/>
    <w:rsid w:val="006A2A9B"/>
    <w:rsid w:val="006A37AB"/>
    <w:rsid w:val="006A4858"/>
    <w:rsid w:val="006A59CC"/>
    <w:rsid w:val="006A5C39"/>
    <w:rsid w:val="006A5CF6"/>
    <w:rsid w:val="006A750A"/>
    <w:rsid w:val="006A7B16"/>
    <w:rsid w:val="006A7B89"/>
    <w:rsid w:val="006B1029"/>
    <w:rsid w:val="006B1FB4"/>
    <w:rsid w:val="006B279B"/>
    <w:rsid w:val="006B35FF"/>
    <w:rsid w:val="006B3780"/>
    <w:rsid w:val="006B3C4B"/>
    <w:rsid w:val="006B574C"/>
    <w:rsid w:val="006B6A5A"/>
    <w:rsid w:val="006B7141"/>
    <w:rsid w:val="006B71D8"/>
    <w:rsid w:val="006C34C4"/>
    <w:rsid w:val="006C3CB8"/>
    <w:rsid w:val="006C4823"/>
    <w:rsid w:val="006D094C"/>
    <w:rsid w:val="006D1C6A"/>
    <w:rsid w:val="006D2B76"/>
    <w:rsid w:val="006D2BFA"/>
    <w:rsid w:val="006D2D64"/>
    <w:rsid w:val="006D30C3"/>
    <w:rsid w:val="006D34F8"/>
    <w:rsid w:val="006D373A"/>
    <w:rsid w:val="006D3E8C"/>
    <w:rsid w:val="006D4B32"/>
    <w:rsid w:val="006D5025"/>
    <w:rsid w:val="006D60B2"/>
    <w:rsid w:val="006D6873"/>
    <w:rsid w:val="006D692A"/>
    <w:rsid w:val="006D7ABB"/>
    <w:rsid w:val="006E068A"/>
    <w:rsid w:val="006E1712"/>
    <w:rsid w:val="006E2A01"/>
    <w:rsid w:val="006E35BA"/>
    <w:rsid w:val="006E3837"/>
    <w:rsid w:val="006E4112"/>
    <w:rsid w:val="006E446D"/>
    <w:rsid w:val="006E4D5F"/>
    <w:rsid w:val="006E6757"/>
    <w:rsid w:val="006E735E"/>
    <w:rsid w:val="006F005C"/>
    <w:rsid w:val="006F01A8"/>
    <w:rsid w:val="006F0FC3"/>
    <w:rsid w:val="006F15B8"/>
    <w:rsid w:val="006F215A"/>
    <w:rsid w:val="006F2CB2"/>
    <w:rsid w:val="006F2F5A"/>
    <w:rsid w:val="006F4274"/>
    <w:rsid w:val="006F4F99"/>
    <w:rsid w:val="006F7274"/>
    <w:rsid w:val="006F7F63"/>
    <w:rsid w:val="007004BF"/>
    <w:rsid w:val="007013E9"/>
    <w:rsid w:val="00701649"/>
    <w:rsid w:val="0070333E"/>
    <w:rsid w:val="007048D8"/>
    <w:rsid w:val="00704D8B"/>
    <w:rsid w:val="00705DB6"/>
    <w:rsid w:val="00705E59"/>
    <w:rsid w:val="00706547"/>
    <w:rsid w:val="00706586"/>
    <w:rsid w:val="0071114B"/>
    <w:rsid w:val="0071263D"/>
    <w:rsid w:val="00712C78"/>
    <w:rsid w:val="00713BD8"/>
    <w:rsid w:val="00715E18"/>
    <w:rsid w:val="007162AE"/>
    <w:rsid w:val="00716915"/>
    <w:rsid w:val="00716AEA"/>
    <w:rsid w:val="00716CD8"/>
    <w:rsid w:val="00717FF6"/>
    <w:rsid w:val="0072062A"/>
    <w:rsid w:val="00721BCF"/>
    <w:rsid w:val="00722417"/>
    <w:rsid w:val="007228A4"/>
    <w:rsid w:val="007228FC"/>
    <w:rsid w:val="00723976"/>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344F"/>
    <w:rsid w:val="007348DD"/>
    <w:rsid w:val="00737BDD"/>
    <w:rsid w:val="0074062C"/>
    <w:rsid w:val="00740E99"/>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4874"/>
    <w:rsid w:val="00756458"/>
    <w:rsid w:val="007577BF"/>
    <w:rsid w:val="00760479"/>
    <w:rsid w:val="00762134"/>
    <w:rsid w:val="007628C3"/>
    <w:rsid w:val="00762DDC"/>
    <w:rsid w:val="00763C60"/>
    <w:rsid w:val="00763D03"/>
    <w:rsid w:val="00763D87"/>
    <w:rsid w:val="0076458A"/>
    <w:rsid w:val="00764E4C"/>
    <w:rsid w:val="007654EB"/>
    <w:rsid w:val="007660EF"/>
    <w:rsid w:val="007661D8"/>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ADD"/>
    <w:rsid w:val="007B5542"/>
    <w:rsid w:val="007B6FDF"/>
    <w:rsid w:val="007B7785"/>
    <w:rsid w:val="007B7BBC"/>
    <w:rsid w:val="007C028B"/>
    <w:rsid w:val="007C0B00"/>
    <w:rsid w:val="007C1C74"/>
    <w:rsid w:val="007C3CE1"/>
    <w:rsid w:val="007C3F78"/>
    <w:rsid w:val="007C41B4"/>
    <w:rsid w:val="007C4391"/>
    <w:rsid w:val="007C4E6F"/>
    <w:rsid w:val="007C50BF"/>
    <w:rsid w:val="007C5794"/>
    <w:rsid w:val="007C6425"/>
    <w:rsid w:val="007C6A1F"/>
    <w:rsid w:val="007C7027"/>
    <w:rsid w:val="007D25E5"/>
    <w:rsid w:val="007D30A6"/>
    <w:rsid w:val="007D322A"/>
    <w:rsid w:val="007D3808"/>
    <w:rsid w:val="007D42CA"/>
    <w:rsid w:val="007D4535"/>
    <w:rsid w:val="007D4710"/>
    <w:rsid w:val="007D5208"/>
    <w:rsid w:val="007D6452"/>
    <w:rsid w:val="007D6497"/>
    <w:rsid w:val="007D6660"/>
    <w:rsid w:val="007E0048"/>
    <w:rsid w:val="007E076A"/>
    <w:rsid w:val="007E0948"/>
    <w:rsid w:val="007E0BA9"/>
    <w:rsid w:val="007E1E9F"/>
    <w:rsid w:val="007E4282"/>
    <w:rsid w:val="007E4433"/>
    <w:rsid w:val="007E5AC1"/>
    <w:rsid w:val="007F17F7"/>
    <w:rsid w:val="007F199E"/>
    <w:rsid w:val="007F1B68"/>
    <w:rsid w:val="007F32C8"/>
    <w:rsid w:val="007F3575"/>
    <w:rsid w:val="007F3FF8"/>
    <w:rsid w:val="007F4111"/>
    <w:rsid w:val="007F4B1E"/>
    <w:rsid w:val="007F4DF4"/>
    <w:rsid w:val="007F5BA9"/>
    <w:rsid w:val="007F6C5D"/>
    <w:rsid w:val="007F70AF"/>
    <w:rsid w:val="007F7B9C"/>
    <w:rsid w:val="00800335"/>
    <w:rsid w:val="008003AA"/>
    <w:rsid w:val="00800A55"/>
    <w:rsid w:val="00800BD1"/>
    <w:rsid w:val="008019E7"/>
    <w:rsid w:val="008024AD"/>
    <w:rsid w:val="008031F5"/>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5285"/>
    <w:rsid w:val="008152BF"/>
    <w:rsid w:val="0081641C"/>
    <w:rsid w:val="0081675D"/>
    <w:rsid w:val="00817A3F"/>
    <w:rsid w:val="00817F9D"/>
    <w:rsid w:val="00820E9D"/>
    <w:rsid w:val="008217EE"/>
    <w:rsid w:val="00822358"/>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C3B"/>
    <w:rsid w:val="00841DB1"/>
    <w:rsid w:val="00842674"/>
    <w:rsid w:val="00842E28"/>
    <w:rsid w:val="00843A53"/>
    <w:rsid w:val="00844CE9"/>
    <w:rsid w:val="008462F9"/>
    <w:rsid w:val="00846435"/>
    <w:rsid w:val="00847461"/>
    <w:rsid w:val="00847FCC"/>
    <w:rsid w:val="008506AB"/>
    <w:rsid w:val="00851607"/>
    <w:rsid w:val="00851799"/>
    <w:rsid w:val="00852CEF"/>
    <w:rsid w:val="008538F6"/>
    <w:rsid w:val="00854461"/>
    <w:rsid w:val="00854AC9"/>
    <w:rsid w:val="00854F96"/>
    <w:rsid w:val="00854FDD"/>
    <w:rsid w:val="008558D4"/>
    <w:rsid w:val="00855A37"/>
    <w:rsid w:val="00857A26"/>
    <w:rsid w:val="00862B6B"/>
    <w:rsid w:val="00862B6D"/>
    <w:rsid w:val="00862E46"/>
    <w:rsid w:val="00863E29"/>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31BA"/>
    <w:rsid w:val="00883C85"/>
    <w:rsid w:val="00883F43"/>
    <w:rsid w:val="008841E9"/>
    <w:rsid w:val="008845F1"/>
    <w:rsid w:val="00884E86"/>
    <w:rsid w:val="00884F16"/>
    <w:rsid w:val="00885669"/>
    <w:rsid w:val="00885724"/>
    <w:rsid w:val="008863A2"/>
    <w:rsid w:val="008866FB"/>
    <w:rsid w:val="00890003"/>
    <w:rsid w:val="008913D6"/>
    <w:rsid w:val="0089152D"/>
    <w:rsid w:val="008926CA"/>
    <w:rsid w:val="00893146"/>
    <w:rsid w:val="00893BE6"/>
    <w:rsid w:val="00894008"/>
    <w:rsid w:val="0089470D"/>
    <w:rsid w:val="00894CBF"/>
    <w:rsid w:val="00896C97"/>
    <w:rsid w:val="00896E68"/>
    <w:rsid w:val="008A032F"/>
    <w:rsid w:val="008A0733"/>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0EAC"/>
    <w:rsid w:val="008B21C5"/>
    <w:rsid w:val="008B337D"/>
    <w:rsid w:val="008B387A"/>
    <w:rsid w:val="008B4301"/>
    <w:rsid w:val="008B481F"/>
    <w:rsid w:val="008B4D52"/>
    <w:rsid w:val="008B4DC8"/>
    <w:rsid w:val="008B52B2"/>
    <w:rsid w:val="008B61BA"/>
    <w:rsid w:val="008B69AE"/>
    <w:rsid w:val="008B6D5C"/>
    <w:rsid w:val="008B750F"/>
    <w:rsid w:val="008C048D"/>
    <w:rsid w:val="008C0FDB"/>
    <w:rsid w:val="008C27C7"/>
    <w:rsid w:val="008C29BA"/>
    <w:rsid w:val="008C2C41"/>
    <w:rsid w:val="008C3DFB"/>
    <w:rsid w:val="008C4058"/>
    <w:rsid w:val="008C46FC"/>
    <w:rsid w:val="008C505E"/>
    <w:rsid w:val="008C621B"/>
    <w:rsid w:val="008C65EF"/>
    <w:rsid w:val="008C7784"/>
    <w:rsid w:val="008C7827"/>
    <w:rsid w:val="008C79EF"/>
    <w:rsid w:val="008D0C0A"/>
    <w:rsid w:val="008D0EEF"/>
    <w:rsid w:val="008D18A5"/>
    <w:rsid w:val="008D1CB0"/>
    <w:rsid w:val="008D230A"/>
    <w:rsid w:val="008D3781"/>
    <w:rsid w:val="008D3C28"/>
    <w:rsid w:val="008D4B25"/>
    <w:rsid w:val="008D4F2B"/>
    <w:rsid w:val="008D5258"/>
    <w:rsid w:val="008D5E3E"/>
    <w:rsid w:val="008D5F14"/>
    <w:rsid w:val="008D6B46"/>
    <w:rsid w:val="008D7A04"/>
    <w:rsid w:val="008D7F1F"/>
    <w:rsid w:val="008E0ED0"/>
    <w:rsid w:val="008E174D"/>
    <w:rsid w:val="008E2AF9"/>
    <w:rsid w:val="008E333D"/>
    <w:rsid w:val="008E3E6C"/>
    <w:rsid w:val="008E3FD7"/>
    <w:rsid w:val="008E47B3"/>
    <w:rsid w:val="008E4F6A"/>
    <w:rsid w:val="008E5129"/>
    <w:rsid w:val="008E5432"/>
    <w:rsid w:val="008E5C47"/>
    <w:rsid w:val="008E5F15"/>
    <w:rsid w:val="008E6302"/>
    <w:rsid w:val="008E642D"/>
    <w:rsid w:val="008E69DD"/>
    <w:rsid w:val="008E786F"/>
    <w:rsid w:val="008F05A7"/>
    <w:rsid w:val="008F0EB2"/>
    <w:rsid w:val="008F1B3C"/>
    <w:rsid w:val="008F3E87"/>
    <w:rsid w:val="008F4114"/>
    <w:rsid w:val="008F44BC"/>
    <w:rsid w:val="008F46C9"/>
    <w:rsid w:val="008F4EF5"/>
    <w:rsid w:val="008F60EB"/>
    <w:rsid w:val="008F7FD5"/>
    <w:rsid w:val="008F7FF8"/>
    <w:rsid w:val="00900A7A"/>
    <w:rsid w:val="00902B0E"/>
    <w:rsid w:val="00903581"/>
    <w:rsid w:val="00903B1F"/>
    <w:rsid w:val="00905814"/>
    <w:rsid w:val="00905AA5"/>
    <w:rsid w:val="00906C29"/>
    <w:rsid w:val="00907672"/>
    <w:rsid w:val="00907D18"/>
    <w:rsid w:val="00910D81"/>
    <w:rsid w:val="009113FE"/>
    <w:rsid w:val="009120ED"/>
    <w:rsid w:val="00912941"/>
    <w:rsid w:val="00913217"/>
    <w:rsid w:val="009136FC"/>
    <w:rsid w:val="00913896"/>
    <w:rsid w:val="00913C58"/>
    <w:rsid w:val="00913F81"/>
    <w:rsid w:val="00915A37"/>
    <w:rsid w:val="009162A2"/>
    <w:rsid w:val="00916D28"/>
    <w:rsid w:val="00921C3B"/>
    <w:rsid w:val="00921EA0"/>
    <w:rsid w:val="009235A1"/>
    <w:rsid w:val="00924686"/>
    <w:rsid w:val="00925BF5"/>
    <w:rsid w:val="00926EDC"/>
    <w:rsid w:val="00930A9C"/>
    <w:rsid w:val="00930CD7"/>
    <w:rsid w:val="00930FFD"/>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4529"/>
    <w:rsid w:val="00944D4F"/>
    <w:rsid w:val="00946223"/>
    <w:rsid w:val="00946513"/>
    <w:rsid w:val="00946776"/>
    <w:rsid w:val="0095065E"/>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2782"/>
    <w:rsid w:val="00962B9A"/>
    <w:rsid w:val="009634E2"/>
    <w:rsid w:val="0096426A"/>
    <w:rsid w:val="0096479B"/>
    <w:rsid w:val="0096633B"/>
    <w:rsid w:val="00967DD9"/>
    <w:rsid w:val="00970137"/>
    <w:rsid w:val="00970A05"/>
    <w:rsid w:val="00970AA9"/>
    <w:rsid w:val="00970DDA"/>
    <w:rsid w:val="00970F5A"/>
    <w:rsid w:val="00971F07"/>
    <w:rsid w:val="00973FE0"/>
    <w:rsid w:val="00975265"/>
    <w:rsid w:val="0097526D"/>
    <w:rsid w:val="009757E8"/>
    <w:rsid w:val="00976618"/>
    <w:rsid w:val="0097729F"/>
    <w:rsid w:val="009813CE"/>
    <w:rsid w:val="00981D70"/>
    <w:rsid w:val="009834E8"/>
    <w:rsid w:val="00984006"/>
    <w:rsid w:val="0098446E"/>
    <w:rsid w:val="00984B38"/>
    <w:rsid w:val="009853B7"/>
    <w:rsid w:val="00985C06"/>
    <w:rsid w:val="00986DB5"/>
    <w:rsid w:val="0098764F"/>
    <w:rsid w:val="009901C0"/>
    <w:rsid w:val="009911D7"/>
    <w:rsid w:val="00992E28"/>
    <w:rsid w:val="0099343E"/>
    <w:rsid w:val="00993DF4"/>
    <w:rsid w:val="009940DF"/>
    <w:rsid w:val="009959D1"/>
    <w:rsid w:val="0099671A"/>
    <w:rsid w:val="0099723A"/>
    <w:rsid w:val="0099763E"/>
    <w:rsid w:val="00997F70"/>
    <w:rsid w:val="009A076A"/>
    <w:rsid w:val="009A1D6D"/>
    <w:rsid w:val="009A22DB"/>
    <w:rsid w:val="009A26EB"/>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696"/>
    <w:rsid w:val="009B7A2D"/>
    <w:rsid w:val="009C03D2"/>
    <w:rsid w:val="009C1365"/>
    <w:rsid w:val="009C14EA"/>
    <w:rsid w:val="009C3395"/>
    <w:rsid w:val="009C3719"/>
    <w:rsid w:val="009C4837"/>
    <w:rsid w:val="009C5947"/>
    <w:rsid w:val="009C5ABC"/>
    <w:rsid w:val="009C5DD8"/>
    <w:rsid w:val="009C7DE6"/>
    <w:rsid w:val="009D08BD"/>
    <w:rsid w:val="009D08C8"/>
    <w:rsid w:val="009D0F6D"/>
    <w:rsid w:val="009D10D6"/>
    <w:rsid w:val="009D113C"/>
    <w:rsid w:val="009D155E"/>
    <w:rsid w:val="009D15C6"/>
    <w:rsid w:val="009D252A"/>
    <w:rsid w:val="009D2CCB"/>
    <w:rsid w:val="009D2D6E"/>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5298"/>
    <w:rsid w:val="009E5794"/>
    <w:rsid w:val="009E6201"/>
    <w:rsid w:val="009E6492"/>
    <w:rsid w:val="009E67B8"/>
    <w:rsid w:val="009E68A4"/>
    <w:rsid w:val="009E79D8"/>
    <w:rsid w:val="009F1B16"/>
    <w:rsid w:val="009F2F9C"/>
    <w:rsid w:val="009F320D"/>
    <w:rsid w:val="009F3599"/>
    <w:rsid w:val="009F4C78"/>
    <w:rsid w:val="009F5F92"/>
    <w:rsid w:val="009F6571"/>
    <w:rsid w:val="009F6DF4"/>
    <w:rsid w:val="00A0052B"/>
    <w:rsid w:val="00A0060F"/>
    <w:rsid w:val="00A00BBC"/>
    <w:rsid w:val="00A00DE8"/>
    <w:rsid w:val="00A01012"/>
    <w:rsid w:val="00A01773"/>
    <w:rsid w:val="00A02E3C"/>
    <w:rsid w:val="00A0315F"/>
    <w:rsid w:val="00A04A7F"/>
    <w:rsid w:val="00A04B2A"/>
    <w:rsid w:val="00A04C66"/>
    <w:rsid w:val="00A05298"/>
    <w:rsid w:val="00A06B9F"/>
    <w:rsid w:val="00A07324"/>
    <w:rsid w:val="00A07AAA"/>
    <w:rsid w:val="00A07D16"/>
    <w:rsid w:val="00A10EB3"/>
    <w:rsid w:val="00A11315"/>
    <w:rsid w:val="00A12D26"/>
    <w:rsid w:val="00A136B3"/>
    <w:rsid w:val="00A13936"/>
    <w:rsid w:val="00A14DEA"/>
    <w:rsid w:val="00A157F0"/>
    <w:rsid w:val="00A159A1"/>
    <w:rsid w:val="00A159FE"/>
    <w:rsid w:val="00A15BEA"/>
    <w:rsid w:val="00A15F27"/>
    <w:rsid w:val="00A15FB1"/>
    <w:rsid w:val="00A1638C"/>
    <w:rsid w:val="00A168B6"/>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3039E"/>
    <w:rsid w:val="00A307E6"/>
    <w:rsid w:val="00A30A32"/>
    <w:rsid w:val="00A318EB"/>
    <w:rsid w:val="00A3215D"/>
    <w:rsid w:val="00A3228E"/>
    <w:rsid w:val="00A32750"/>
    <w:rsid w:val="00A32B61"/>
    <w:rsid w:val="00A33399"/>
    <w:rsid w:val="00A33D92"/>
    <w:rsid w:val="00A340DA"/>
    <w:rsid w:val="00A35589"/>
    <w:rsid w:val="00A364E3"/>
    <w:rsid w:val="00A36BD2"/>
    <w:rsid w:val="00A40DC6"/>
    <w:rsid w:val="00A41612"/>
    <w:rsid w:val="00A41AD7"/>
    <w:rsid w:val="00A41E16"/>
    <w:rsid w:val="00A4326D"/>
    <w:rsid w:val="00A43C1A"/>
    <w:rsid w:val="00A44C3E"/>
    <w:rsid w:val="00A45332"/>
    <w:rsid w:val="00A4588F"/>
    <w:rsid w:val="00A46C22"/>
    <w:rsid w:val="00A46D33"/>
    <w:rsid w:val="00A47140"/>
    <w:rsid w:val="00A47500"/>
    <w:rsid w:val="00A5023E"/>
    <w:rsid w:val="00A50AAE"/>
    <w:rsid w:val="00A512A8"/>
    <w:rsid w:val="00A5263C"/>
    <w:rsid w:val="00A5273F"/>
    <w:rsid w:val="00A529B5"/>
    <w:rsid w:val="00A53856"/>
    <w:rsid w:val="00A53CF1"/>
    <w:rsid w:val="00A54430"/>
    <w:rsid w:val="00A551C9"/>
    <w:rsid w:val="00A55B64"/>
    <w:rsid w:val="00A56DC9"/>
    <w:rsid w:val="00A57DEC"/>
    <w:rsid w:val="00A60AFA"/>
    <w:rsid w:val="00A61CE2"/>
    <w:rsid w:val="00A62063"/>
    <w:rsid w:val="00A62675"/>
    <w:rsid w:val="00A6349D"/>
    <w:rsid w:val="00A6380F"/>
    <w:rsid w:val="00A63B9E"/>
    <w:rsid w:val="00A63C0B"/>
    <w:rsid w:val="00A641DF"/>
    <w:rsid w:val="00A64474"/>
    <w:rsid w:val="00A644AE"/>
    <w:rsid w:val="00A64A53"/>
    <w:rsid w:val="00A651A3"/>
    <w:rsid w:val="00A652F5"/>
    <w:rsid w:val="00A660C7"/>
    <w:rsid w:val="00A663CB"/>
    <w:rsid w:val="00A66950"/>
    <w:rsid w:val="00A6698E"/>
    <w:rsid w:val="00A67636"/>
    <w:rsid w:val="00A678B4"/>
    <w:rsid w:val="00A67A8A"/>
    <w:rsid w:val="00A67D43"/>
    <w:rsid w:val="00A706DE"/>
    <w:rsid w:val="00A7092F"/>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0F2F"/>
    <w:rsid w:val="00A82914"/>
    <w:rsid w:val="00A834EA"/>
    <w:rsid w:val="00A842F2"/>
    <w:rsid w:val="00A84D9F"/>
    <w:rsid w:val="00A866BE"/>
    <w:rsid w:val="00A86E78"/>
    <w:rsid w:val="00A8769A"/>
    <w:rsid w:val="00A90565"/>
    <w:rsid w:val="00A90B4E"/>
    <w:rsid w:val="00A91A01"/>
    <w:rsid w:val="00A91B9B"/>
    <w:rsid w:val="00A92AFD"/>
    <w:rsid w:val="00A92B66"/>
    <w:rsid w:val="00A942AF"/>
    <w:rsid w:val="00A94E17"/>
    <w:rsid w:val="00A94FE2"/>
    <w:rsid w:val="00A95086"/>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666"/>
    <w:rsid w:val="00AC269A"/>
    <w:rsid w:val="00AC2B28"/>
    <w:rsid w:val="00AC3116"/>
    <w:rsid w:val="00AC314C"/>
    <w:rsid w:val="00AC3AFB"/>
    <w:rsid w:val="00AC45AA"/>
    <w:rsid w:val="00AC51EA"/>
    <w:rsid w:val="00AC5428"/>
    <w:rsid w:val="00AC5830"/>
    <w:rsid w:val="00AC5AF1"/>
    <w:rsid w:val="00AC6C0B"/>
    <w:rsid w:val="00AC6D10"/>
    <w:rsid w:val="00AC716A"/>
    <w:rsid w:val="00AC74F4"/>
    <w:rsid w:val="00AC78E7"/>
    <w:rsid w:val="00AD0339"/>
    <w:rsid w:val="00AD11CE"/>
    <w:rsid w:val="00AD1F4A"/>
    <w:rsid w:val="00AD2104"/>
    <w:rsid w:val="00AD3B2B"/>
    <w:rsid w:val="00AD4951"/>
    <w:rsid w:val="00AD5849"/>
    <w:rsid w:val="00AD60BE"/>
    <w:rsid w:val="00AD64EF"/>
    <w:rsid w:val="00AD660B"/>
    <w:rsid w:val="00AD72D4"/>
    <w:rsid w:val="00AD7E5F"/>
    <w:rsid w:val="00AE1971"/>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C5A"/>
    <w:rsid w:val="00AF16C3"/>
    <w:rsid w:val="00AF1C25"/>
    <w:rsid w:val="00AF29A6"/>
    <w:rsid w:val="00AF2F94"/>
    <w:rsid w:val="00AF35CF"/>
    <w:rsid w:val="00AF390B"/>
    <w:rsid w:val="00AF3B49"/>
    <w:rsid w:val="00AF49DC"/>
    <w:rsid w:val="00AF5C49"/>
    <w:rsid w:val="00AF684C"/>
    <w:rsid w:val="00AF6A91"/>
    <w:rsid w:val="00AF6E83"/>
    <w:rsid w:val="00AF766E"/>
    <w:rsid w:val="00B00164"/>
    <w:rsid w:val="00B01614"/>
    <w:rsid w:val="00B0387F"/>
    <w:rsid w:val="00B03930"/>
    <w:rsid w:val="00B04FCC"/>
    <w:rsid w:val="00B05D47"/>
    <w:rsid w:val="00B06037"/>
    <w:rsid w:val="00B06A3E"/>
    <w:rsid w:val="00B07E11"/>
    <w:rsid w:val="00B10465"/>
    <w:rsid w:val="00B117E4"/>
    <w:rsid w:val="00B12655"/>
    <w:rsid w:val="00B129A2"/>
    <w:rsid w:val="00B14703"/>
    <w:rsid w:val="00B156AE"/>
    <w:rsid w:val="00B16747"/>
    <w:rsid w:val="00B16BB7"/>
    <w:rsid w:val="00B17679"/>
    <w:rsid w:val="00B20257"/>
    <w:rsid w:val="00B2183F"/>
    <w:rsid w:val="00B21C0C"/>
    <w:rsid w:val="00B21E8E"/>
    <w:rsid w:val="00B221C1"/>
    <w:rsid w:val="00B22761"/>
    <w:rsid w:val="00B22C70"/>
    <w:rsid w:val="00B244BB"/>
    <w:rsid w:val="00B24C2A"/>
    <w:rsid w:val="00B25158"/>
    <w:rsid w:val="00B25EF8"/>
    <w:rsid w:val="00B26CC3"/>
    <w:rsid w:val="00B26CF5"/>
    <w:rsid w:val="00B27696"/>
    <w:rsid w:val="00B302FF"/>
    <w:rsid w:val="00B303CA"/>
    <w:rsid w:val="00B30461"/>
    <w:rsid w:val="00B30A66"/>
    <w:rsid w:val="00B30EBA"/>
    <w:rsid w:val="00B315A6"/>
    <w:rsid w:val="00B321F7"/>
    <w:rsid w:val="00B33487"/>
    <w:rsid w:val="00B3355D"/>
    <w:rsid w:val="00B336FC"/>
    <w:rsid w:val="00B33969"/>
    <w:rsid w:val="00B34898"/>
    <w:rsid w:val="00B35040"/>
    <w:rsid w:val="00B362C8"/>
    <w:rsid w:val="00B36DEC"/>
    <w:rsid w:val="00B40E51"/>
    <w:rsid w:val="00B41413"/>
    <w:rsid w:val="00B4161C"/>
    <w:rsid w:val="00B424EB"/>
    <w:rsid w:val="00B4342E"/>
    <w:rsid w:val="00B438E3"/>
    <w:rsid w:val="00B43ED3"/>
    <w:rsid w:val="00B461B3"/>
    <w:rsid w:val="00B47D01"/>
    <w:rsid w:val="00B5043B"/>
    <w:rsid w:val="00B52423"/>
    <w:rsid w:val="00B52B09"/>
    <w:rsid w:val="00B55E2A"/>
    <w:rsid w:val="00B56B45"/>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209D"/>
    <w:rsid w:val="00B72D48"/>
    <w:rsid w:val="00B7387F"/>
    <w:rsid w:val="00B73890"/>
    <w:rsid w:val="00B73A82"/>
    <w:rsid w:val="00B74618"/>
    <w:rsid w:val="00B74EAF"/>
    <w:rsid w:val="00B75479"/>
    <w:rsid w:val="00B75C6C"/>
    <w:rsid w:val="00B76F6C"/>
    <w:rsid w:val="00B76F99"/>
    <w:rsid w:val="00B77326"/>
    <w:rsid w:val="00B77B31"/>
    <w:rsid w:val="00B77D95"/>
    <w:rsid w:val="00B77FF9"/>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BDC"/>
    <w:rsid w:val="00B903BD"/>
    <w:rsid w:val="00B907A2"/>
    <w:rsid w:val="00B9094E"/>
    <w:rsid w:val="00B90ADF"/>
    <w:rsid w:val="00B90FA1"/>
    <w:rsid w:val="00B91227"/>
    <w:rsid w:val="00B915B0"/>
    <w:rsid w:val="00B9184D"/>
    <w:rsid w:val="00B918CA"/>
    <w:rsid w:val="00B92D79"/>
    <w:rsid w:val="00B93101"/>
    <w:rsid w:val="00B942F1"/>
    <w:rsid w:val="00B95A15"/>
    <w:rsid w:val="00B96892"/>
    <w:rsid w:val="00B96AC1"/>
    <w:rsid w:val="00B9710E"/>
    <w:rsid w:val="00BA0469"/>
    <w:rsid w:val="00BA099C"/>
    <w:rsid w:val="00BA1495"/>
    <w:rsid w:val="00BA1637"/>
    <w:rsid w:val="00BA1875"/>
    <w:rsid w:val="00BA2898"/>
    <w:rsid w:val="00BA35BE"/>
    <w:rsid w:val="00BA3A4C"/>
    <w:rsid w:val="00BA48A3"/>
    <w:rsid w:val="00BA583E"/>
    <w:rsid w:val="00BA5891"/>
    <w:rsid w:val="00BA5D65"/>
    <w:rsid w:val="00BA6FD2"/>
    <w:rsid w:val="00BA7172"/>
    <w:rsid w:val="00BA7388"/>
    <w:rsid w:val="00BA7ADA"/>
    <w:rsid w:val="00BB1769"/>
    <w:rsid w:val="00BB223E"/>
    <w:rsid w:val="00BB2EB2"/>
    <w:rsid w:val="00BB34C5"/>
    <w:rsid w:val="00BB3AAE"/>
    <w:rsid w:val="00BB4893"/>
    <w:rsid w:val="00BB4FCE"/>
    <w:rsid w:val="00BB5D08"/>
    <w:rsid w:val="00BB6C98"/>
    <w:rsid w:val="00BB7678"/>
    <w:rsid w:val="00BC00E7"/>
    <w:rsid w:val="00BC03AB"/>
    <w:rsid w:val="00BC0780"/>
    <w:rsid w:val="00BC0C1D"/>
    <w:rsid w:val="00BC18E1"/>
    <w:rsid w:val="00BC1FB3"/>
    <w:rsid w:val="00BC20FD"/>
    <w:rsid w:val="00BC252B"/>
    <w:rsid w:val="00BC281E"/>
    <w:rsid w:val="00BC2FF3"/>
    <w:rsid w:val="00BC3320"/>
    <w:rsid w:val="00BC3453"/>
    <w:rsid w:val="00BC3F7D"/>
    <w:rsid w:val="00BC3F91"/>
    <w:rsid w:val="00BC43FF"/>
    <w:rsid w:val="00BC47EF"/>
    <w:rsid w:val="00BC4CB8"/>
    <w:rsid w:val="00BC5FCE"/>
    <w:rsid w:val="00BC62C8"/>
    <w:rsid w:val="00BC6C56"/>
    <w:rsid w:val="00BC7860"/>
    <w:rsid w:val="00BC7A2F"/>
    <w:rsid w:val="00BD03CB"/>
    <w:rsid w:val="00BD1A54"/>
    <w:rsid w:val="00BD2190"/>
    <w:rsid w:val="00BD28C0"/>
    <w:rsid w:val="00BD2DB0"/>
    <w:rsid w:val="00BD55C5"/>
    <w:rsid w:val="00BD58F0"/>
    <w:rsid w:val="00BD5A7B"/>
    <w:rsid w:val="00BD64D8"/>
    <w:rsid w:val="00BD6E27"/>
    <w:rsid w:val="00BD7B89"/>
    <w:rsid w:val="00BE056D"/>
    <w:rsid w:val="00BE1932"/>
    <w:rsid w:val="00BE2670"/>
    <w:rsid w:val="00BE3AA1"/>
    <w:rsid w:val="00BE3FFC"/>
    <w:rsid w:val="00BE4C03"/>
    <w:rsid w:val="00BE4EEA"/>
    <w:rsid w:val="00BE575F"/>
    <w:rsid w:val="00BE580D"/>
    <w:rsid w:val="00BE594B"/>
    <w:rsid w:val="00BE6197"/>
    <w:rsid w:val="00BE6B50"/>
    <w:rsid w:val="00BE7208"/>
    <w:rsid w:val="00BF2DFC"/>
    <w:rsid w:val="00BF330D"/>
    <w:rsid w:val="00BF3317"/>
    <w:rsid w:val="00BF3953"/>
    <w:rsid w:val="00BF3C94"/>
    <w:rsid w:val="00BF4067"/>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05EDF"/>
    <w:rsid w:val="00C128EF"/>
    <w:rsid w:val="00C12F7D"/>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692F"/>
    <w:rsid w:val="00C275D7"/>
    <w:rsid w:val="00C27677"/>
    <w:rsid w:val="00C27FCE"/>
    <w:rsid w:val="00C30D68"/>
    <w:rsid w:val="00C316B1"/>
    <w:rsid w:val="00C32086"/>
    <w:rsid w:val="00C32278"/>
    <w:rsid w:val="00C32695"/>
    <w:rsid w:val="00C33913"/>
    <w:rsid w:val="00C33FAB"/>
    <w:rsid w:val="00C343BB"/>
    <w:rsid w:val="00C34839"/>
    <w:rsid w:val="00C3487C"/>
    <w:rsid w:val="00C34BC9"/>
    <w:rsid w:val="00C35602"/>
    <w:rsid w:val="00C35BB0"/>
    <w:rsid w:val="00C36CD0"/>
    <w:rsid w:val="00C37D55"/>
    <w:rsid w:val="00C37F18"/>
    <w:rsid w:val="00C4098B"/>
    <w:rsid w:val="00C42A7F"/>
    <w:rsid w:val="00C43DEC"/>
    <w:rsid w:val="00C43F56"/>
    <w:rsid w:val="00C457C1"/>
    <w:rsid w:val="00C45B4B"/>
    <w:rsid w:val="00C463B0"/>
    <w:rsid w:val="00C46920"/>
    <w:rsid w:val="00C4760E"/>
    <w:rsid w:val="00C51445"/>
    <w:rsid w:val="00C51598"/>
    <w:rsid w:val="00C518F1"/>
    <w:rsid w:val="00C5239A"/>
    <w:rsid w:val="00C527AB"/>
    <w:rsid w:val="00C533DF"/>
    <w:rsid w:val="00C53F24"/>
    <w:rsid w:val="00C55446"/>
    <w:rsid w:val="00C5602C"/>
    <w:rsid w:val="00C56C79"/>
    <w:rsid w:val="00C56ED4"/>
    <w:rsid w:val="00C57A5E"/>
    <w:rsid w:val="00C60E0B"/>
    <w:rsid w:val="00C61039"/>
    <w:rsid w:val="00C624AC"/>
    <w:rsid w:val="00C63920"/>
    <w:rsid w:val="00C63AE9"/>
    <w:rsid w:val="00C64120"/>
    <w:rsid w:val="00C64B5E"/>
    <w:rsid w:val="00C64C78"/>
    <w:rsid w:val="00C6524B"/>
    <w:rsid w:val="00C6638F"/>
    <w:rsid w:val="00C66567"/>
    <w:rsid w:val="00C66F20"/>
    <w:rsid w:val="00C673D9"/>
    <w:rsid w:val="00C67D02"/>
    <w:rsid w:val="00C717E4"/>
    <w:rsid w:val="00C720FC"/>
    <w:rsid w:val="00C7345C"/>
    <w:rsid w:val="00C73E50"/>
    <w:rsid w:val="00C74275"/>
    <w:rsid w:val="00C75B0C"/>
    <w:rsid w:val="00C75DDD"/>
    <w:rsid w:val="00C7688A"/>
    <w:rsid w:val="00C76C26"/>
    <w:rsid w:val="00C8136C"/>
    <w:rsid w:val="00C81453"/>
    <w:rsid w:val="00C816B9"/>
    <w:rsid w:val="00C8189E"/>
    <w:rsid w:val="00C81B46"/>
    <w:rsid w:val="00C8215A"/>
    <w:rsid w:val="00C82740"/>
    <w:rsid w:val="00C82788"/>
    <w:rsid w:val="00C82B1A"/>
    <w:rsid w:val="00C83D45"/>
    <w:rsid w:val="00C8602D"/>
    <w:rsid w:val="00C86124"/>
    <w:rsid w:val="00C86471"/>
    <w:rsid w:val="00C86474"/>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A016E"/>
    <w:rsid w:val="00CA1480"/>
    <w:rsid w:val="00CA4B82"/>
    <w:rsid w:val="00CA5D96"/>
    <w:rsid w:val="00CA6172"/>
    <w:rsid w:val="00CA6189"/>
    <w:rsid w:val="00CA6314"/>
    <w:rsid w:val="00CA64A8"/>
    <w:rsid w:val="00CA6AF5"/>
    <w:rsid w:val="00CA6DF3"/>
    <w:rsid w:val="00CB00E8"/>
    <w:rsid w:val="00CB0BD4"/>
    <w:rsid w:val="00CB0CC1"/>
    <w:rsid w:val="00CB27DB"/>
    <w:rsid w:val="00CB2A00"/>
    <w:rsid w:val="00CB2B4E"/>
    <w:rsid w:val="00CB466B"/>
    <w:rsid w:val="00CB4B7F"/>
    <w:rsid w:val="00CB4BDE"/>
    <w:rsid w:val="00CB4F03"/>
    <w:rsid w:val="00CB7416"/>
    <w:rsid w:val="00CB7637"/>
    <w:rsid w:val="00CC0259"/>
    <w:rsid w:val="00CC2252"/>
    <w:rsid w:val="00CC2951"/>
    <w:rsid w:val="00CC2EDB"/>
    <w:rsid w:val="00CC3924"/>
    <w:rsid w:val="00CC449C"/>
    <w:rsid w:val="00CC5328"/>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524"/>
    <w:rsid w:val="00CD7A50"/>
    <w:rsid w:val="00CE0B24"/>
    <w:rsid w:val="00CE1467"/>
    <w:rsid w:val="00CE17F4"/>
    <w:rsid w:val="00CE2255"/>
    <w:rsid w:val="00CE2FBB"/>
    <w:rsid w:val="00CE312F"/>
    <w:rsid w:val="00CE3283"/>
    <w:rsid w:val="00CE3535"/>
    <w:rsid w:val="00CE3DEA"/>
    <w:rsid w:val="00CE487C"/>
    <w:rsid w:val="00CE496D"/>
    <w:rsid w:val="00CE6790"/>
    <w:rsid w:val="00CE6840"/>
    <w:rsid w:val="00CE6F17"/>
    <w:rsid w:val="00CE7457"/>
    <w:rsid w:val="00CF23C2"/>
    <w:rsid w:val="00CF3121"/>
    <w:rsid w:val="00CF44B5"/>
    <w:rsid w:val="00CF47E1"/>
    <w:rsid w:val="00CF4CA4"/>
    <w:rsid w:val="00CF4FE4"/>
    <w:rsid w:val="00CF5533"/>
    <w:rsid w:val="00CF6852"/>
    <w:rsid w:val="00D00C0E"/>
    <w:rsid w:val="00D02A10"/>
    <w:rsid w:val="00D034DE"/>
    <w:rsid w:val="00D03B64"/>
    <w:rsid w:val="00D057C3"/>
    <w:rsid w:val="00D0654D"/>
    <w:rsid w:val="00D06ECE"/>
    <w:rsid w:val="00D12ED3"/>
    <w:rsid w:val="00D12F7C"/>
    <w:rsid w:val="00D132D0"/>
    <w:rsid w:val="00D135FF"/>
    <w:rsid w:val="00D13BF3"/>
    <w:rsid w:val="00D13F87"/>
    <w:rsid w:val="00D14759"/>
    <w:rsid w:val="00D14DD0"/>
    <w:rsid w:val="00D15AA8"/>
    <w:rsid w:val="00D15B98"/>
    <w:rsid w:val="00D15DDC"/>
    <w:rsid w:val="00D1618A"/>
    <w:rsid w:val="00D16545"/>
    <w:rsid w:val="00D16E1B"/>
    <w:rsid w:val="00D16EB5"/>
    <w:rsid w:val="00D22162"/>
    <w:rsid w:val="00D223BF"/>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3D4"/>
    <w:rsid w:val="00D40602"/>
    <w:rsid w:val="00D40817"/>
    <w:rsid w:val="00D41BED"/>
    <w:rsid w:val="00D42A4D"/>
    <w:rsid w:val="00D42F0C"/>
    <w:rsid w:val="00D430E5"/>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11D"/>
    <w:rsid w:val="00D56439"/>
    <w:rsid w:val="00D56840"/>
    <w:rsid w:val="00D57BC8"/>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33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5BD6"/>
    <w:rsid w:val="00D76D91"/>
    <w:rsid w:val="00D81091"/>
    <w:rsid w:val="00D810B2"/>
    <w:rsid w:val="00D8164F"/>
    <w:rsid w:val="00D821E4"/>
    <w:rsid w:val="00D82975"/>
    <w:rsid w:val="00D82F5C"/>
    <w:rsid w:val="00D83E78"/>
    <w:rsid w:val="00D8465D"/>
    <w:rsid w:val="00D84B0C"/>
    <w:rsid w:val="00D85289"/>
    <w:rsid w:val="00D85649"/>
    <w:rsid w:val="00D85B05"/>
    <w:rsid w:val="00D85EFE"/>
    <w:rsid w:val="00D8602F"/>
    <w:rsid w:val="00D86412"/>
    <w:rsid w:val="00D86532"/>
    <w:rsid w:val="00D87595"/>
    <w:rsid w:val="00D87B23"/>
    <w:rsid w:val="00D90492"/>
    <w:rsid w:val="00D90EB8"/>
    <w:rsid w:val="00D91300"/>
    <w:rsid w:val="00D913E3"/>
    <w:rsid w:val="00D917C3"/>
    <w:rsid w:val="00D91AD6"/>
    <w:rsid w:val="00D92D91"/>
    <w:rsid w:val="00D941AC"/>
    <w:rsid w:val="00D94A4C"/>
    <w:rsid w:val="00D95DA2"/>
    <w:rsid w:val="00D9646B"/>
    <w:rsid w:val="00D96AF8"/>
    <w:rsid w:val="00DA0BB9"/>
    <w:rsid w:val="00DA1C16"/>
    <w:rsid w:val="00DA234E"/>
    <w:rsid w:val="00DA2421"/>
    <w:rsid w:val="00DA3924"/>
    <w:rsid w:val="00DA47B0"/>
    <w:rsid w:val="00DA57F8"/>
    <w:rsid w:val="00DA59B3"/>
    <w:rsid w:val="00DA5E7E"/>
    <w:rsid w:val="00DA6E14"/>
    <w:rsid w:val="00DA7B71"/>
    <w:rsid w:val="00DA7CE3"/>
    <w:rsid w:val="00DB042C"/>
    <w:rsid w:val="00DB1471"/>
    <w:rsid w:val="00DB1592"/>
    <w:rsid w:val="00DB2373"/>
    <w:rsid w:val="00DB2884"/>
    <w:rsid w:val="00DB3866"/>
    <w:rsid w:val="00DB4227"/>
    <w:rsid w:val="00DB44CA"/>
    <w:rsid w:val="00DB5652"/>
    <w:rsid w:val="00DB56FB"/>
    <w:rsid w:val="00DB66F0"/>
    <w:rsid w:val="00DB6D28"/>
    <w:rsid w:val="00DB75CF"/>
    <w:rsid w:val="00DC0F70"/>
    <w:rsid w:val="00DC104B"/>
    <w:rsid w:val="00DC1C27"/>
    <w:rsid w:val="00DC2096"/>
    <w:rsid w:val="00DC263C"/>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3E57"/>
    <w:rsid w:val="00DD4776"/>
    <w:rsid w:val="00DD5A91"/>
    <w:rsid w:val="00DD6BE0"/>
    <w:rsid w:val="00DD76A7"/>
    <w:rsid w:val="00DD7823"/>
    <w:rsid w:val="00DD7CAC"/>
    <w:rsid w:val="00DE0A77"/>
    <w:rsid w:val="00DE0EF2"/>
    <w:rsid w:val="00DE1435"/>
    <w:rsid w:val="00DE1A14"/>
    <w:rsid w:val="00DE2662"/>
    <w:rsid w:val="00DE2A1D"/>
    <w:rsid w:val="00DE2DBE"/>
    <w:rsid w:val="00DE4519"/>
    <w:rsid w:val="00DE5BFC"/>
    <w:rsid w:val="00DE70D1"/>
    <w:rsid w:val="00DE77AE"/>
    <w:rsid w:val="00DF17EE"/>
    <w:rsid w:val="00DF1E03"/>
    <w:rsid w:val="00DF224F"/>
    <w:rsid w:val="00DF2963"/>
    <w:rsid w:val="00DF2ABA"/>
    <w:rsid w:val="00DF300D"/>
    <w:rsid w:val="00DF30F5"/>
    <w:rsid w:val="00DF39AD"/>
    <w:rsid w:val="00DF3B33"/>
    <w:rsid w:val="00DF42F7"/>
    <w:rsid w:val="00DF44A7"/>
    <w:rsid w:val="00DF4502"/>
    <w:rsid w:val="00DF4CA0"/>
    <w:rsid w:val="00DF5322"/>
    <w:rsid w:val="00E006A9"/>
    <w:rsid w:val="00E01791"/>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02F"/>
    <w:rsid w:val="00E1271D"/>
    <w:rsid w:val="00E1318E"/>
    <w:rsid w:val="00E144E3"/>
    <w:rsid w:val="00E145D2"/>
    <w:rsid w:val="00E14A47"/>
    <w:rsid w:val="00E1566D"/>
    <w:rsid w:val="00E158A5"/>
    <w:rsid w:val="00E1611D"/>
    <w:rsid w:val="00E16B35"/>
    <w:rsid w:val="00E174E4"/>
    <w:rsid w:val="00E2030D"/>
    <w:rsid w:val="00E20B70"/>
    <w:rsid w:val="00E2141A"/>
    <w:rsid w:val="00E2189B"/>
    <w:rsid w:val="00E24348"/>
    <w:rsid w:val="00E247C1"/>
    <w:rsid w:val="00E25103"/>
    <w:rsid w:val="00E25D42"/>
    <w:rsid w:val="00E266BD"/>
    <w:rsid w:val="00E26CF1"/>
    <w:rsid w:val="00E2703F"/>
    <w:rsid w:val="00E27400"/>
    <w:rsid w:val="00E27596"/>
    <w:rsid w:val="00E2766F"/>
    <w:rsid w:val="00E27765"/>
    <w:rsid w:val="00E27869"/>
    <w:rsid w:val="00E27E07"/>
    <w:rsid w:val="00E301E9"/>
    <w:rsid w:val="00E33BF1"/>
    <w:rsid w:val="00E33E43"/>
    <w:rsid w:val="00E35CEE"/>
    <w:rsid w:val="00E35EE1"/>
    <w:rsid w:val="00E37186"/>
    <w:rsid w:val="00E37547"/>
    <w:rsid w:val="00E4043E"/>
    <w:rsid w:val="00E40CF7"/>
    <w:rsid w:val="00E414E1"/>
    <w:rsid w:val="00E4257C"/>
    <w:rsid w:val="00E42935"/>
    <w:rsid w:val="00E42DE2"/>
    <w:rsid w:val="00E430F8"/>
    <w:rsid w:val="00E431A6"/>
    <w:rsid w:val="00E431F4"/>
    <w:rsid w:val="00E44BB7"/>
    <w:rsid w:val="00E44C50"/>
    <w:rsid w:val="00E451EA"/>
    <w:rsid w:val="00E45C61"/>
    <w:rsid w:val="00E45E5D"/>
    <w:rsid w:val="00E47372"/>
    <w:rsid w:val="00E47705"/>
    <w:rsid w:val="00E478ED"/>
    <w:rsid w:val="00E50300"/>
    <w:rsid w:val="00E50B70"/>
    <w:rsid w:val="00E50BC6"/>
    <w:rsid w:val="00E5109C"/>
    <w:rsid w:val="00E5197A"/>
    <w:rsid w:val="00E522CF"/>
    <w:rsid w:val="00E52DA8"/>
    <w:rsid w:val="00E5423F"/>
    <w:rsid w:val="00E548AB"/>
    <w:rsid w:val="00E54A82"/>
    <w:rsid w:val="00E5589C"/>
    <w:rsid w:val="00E56A28"/>
    <w:rsid w:val="00E5764D"/>
    <w:rsid w:val="00E61293"/>
    <w:rsid w:val="00E61A31"/>
    <w:rsid w:val="00E61C0E"/>
    <w:rsid w:val="00E61D11"/>
    <w:rsid w:val="00E6370A"/>
    <w:rsid w:val="00E63939"/>
    <w:rsid w:val="00E64123"/>
    <w:rsid w:val="00E65006"/>
    <w:rsid w:val="00E654D9"/>
    <w:rsid w:val="00E67C6A"/>
    <w:rsid w:val="00E7150E"/>
    <w:rsid w:val="00E71DBF"/>
    <w:rsid w:val="00E72326"/>
    <w:rsid w:val="00E73063"/>
    <w:rsid w:val="00E738DE"/>
    <w:rsid w:val="00E73F71"/>
    <w:rsid w:val="00E74FD5"/>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CE1"/>
    <w:rsid w:val="00E855EA"/>
    <w:rsid w:val="00E86588"/>
    <w:rsid w:val="00E87A68"/>
    <w:rsid w:val="00E91078"/>
    <w:rsid w:val="00E9134E"/>
    <w:rsid w:val="00E926D1"/>
    <w:rsid w:val="00E92E41"/>
    <w:rsid w:val="00E9317A"/>
    <w:rsid w:val="00E93344"/>
    <w:rsid w:val="00E94B1F"/>
    <w:rsid w:val="00E9597D"/>
    <w:rsid w:val="00E96480"/>
    <w:rsid w:val="00E96B09"/>
    <w:rsid w:val="00E96EC7"/>
    <w:rsid w:val="00E96F7C"/>
    <w:rsid w:val="00EA0259"/>
    <w:rsid w:val="00EA0290"/>
    <w:rsid w:val="00EA05E4"/>
    <w:rsid w:val="00EA1023"/>
    <w:rsid w:val="00EA2280"/>
    <w:rsid w:val="00EA256A"/>
    <w:rsid w:val="00EA2CDA"/>
    <w:rsid w:val="00EA323D"/>
    <w:rsid w:val="00EA34C6"/>
    <w:rsid w:val="00EA3738"/>
    <w:rsid w:val="00EA3E58"/>
    <w:rsid w:val="00EA4B70"/>
    <w:rsid w:val="00EA4EDB"/>
    <w:rsid w:val="00EA59B1"/>
    <w:rsid w:val="00EA645F"/>
    <w:rsid w:val="00EA68B2"/>
    <w:rsid w:val="00EA78E9"/>
    <w:rsid w:val="00EB01CB"/>
    <w:rsid w:val="00EB0CE6"/>
    <w:rsid w:val="00EB1199"/>
    <w:rsid w:val="00EB1516"/>
    <w:rsid w:val="00EB1A70"/>
    <w:rsid w:val="00EB24FA"/>
    <w:rsid w:val="00EB25C7"/>
    <w:rsid w:val="00EB32BB"/>
    <w:rsid w:val="00EB343B"/>
    <w:rsid w:val="00EB54FA"/>
    <w:rsid w:val="00EB6631"/>
    <w:rsid w:val="00EB6A85"/>
    <w:rsid w:val="00EB789C"/>
    <w:rsid w:val="00EC0B9F"/>
    <w:rsid w:val="00EC126A"/>
    <w:rsid w:val="00EC14AF"/>
    <w:rsid w:val="00EC1A5A"/>
    <w:rsid w:val="00EC1C8C"/>
    <w:rsid w:val="00EC1FD8"/>
    <w:rsid w:val="00EC211D"/>
    <w:rsid w:val="00EC2257"/>
    <w:rsid w:val="00EC46A7"/>
    <w:rsid w:val="00EC5EA7"/>
    <w:rsid w:val="00EC7465"/>
    <w:rsid w:val="00EC7792"/>
    <w:rsid w:val="00ED0003"/>
    <w:rsid w:val="00ED070B"/>
    <w:rsid w:val="00ED1E41"/>
    <w:rsid w:val="00ED2095"/>
    <w:rsid w:val="00ED219F"/>
    <w:rsid w:val="00ED251F"/>
    <w:rsid w:val="00ED39BB"/>
    <w:rsid w:val="00ED3ADD"/>
    <w:rsid w:val="00ED41AC"/>
    <w:rsid w:val="00ED45AC"/>
    <w:rsid w:val="00ED4909"/>
    <w:rsid w:val="00ED4962"/>
    <w:rsid w:val="00ED4FD1"/>
    <w:rsid w:val="00ED5DC1"/>
    <w:rsid w:val="00ED676D"/>
    <w:rsid w:val="00ED689C"/>
    <w:rsid w:val="00ED6DE1"/>
    <w:rsid w:val="00EE0374"/>
    <w:rsid w:val="00EE10DD"/>
    <w:rsid w:val="00EE286A"/>
    <w:rsid w:val="00EE2A8C"/>
    <w:rsid w:val="00EE2B04"/>
    <w:rsid w:val="00EE4BE3"/>
    <w:rsid w:val="00EE4DB8"/>
    <w:rsid w:val="00EE5A42"/>
    <w:rsid w:val="00EE618F"/>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DA3"/>
    <w:rsid w:val="00EF4FD0"/>
    <w:rsid w:val="00EF5A2C"/>
    <w:rsid w:val="00EF69B6"/>
    <w:rsid w:val="00EF74C7"/>
    <w:rsid w:val="00EF77D1"/>
    <w:rsid w:val="00F00303"/>
    <w:rsid w:val="00F00778"/>
    <w:rsid w:val="00F00953"/>
    <w:rsid w:val="00F00A44"/>
    <w:rsid w:val="00F01D21"/>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071A"/>
    <w:rsid w:val="00F22438"/>
    <w:rsid w:val="00F23D2C"/>
    <w:rsid w:val="00F23E94"/>
    <w:rsid w:val="00F23EE3"/>
    <w:rsid w:val="00F24474"/>
    <w:rsid w:val="00F25C65"/>
    <w:rsid w:val="00F2686D"/>
    <w:rsid w:val="00F2771A"/>
    <w:rsid w:val="00F30215"/>
    <w:rsid w:val="00F30784"/>
    <w:rsid w:val="00F30DBB"/>
    <w:rsid w:val="00F31851"/>
    <w:rsid w:val="00F32471"/>
    <w:rsid w:val="00F329A9"/>
    <w:rsid w:val="00F32B13"/>
    <w:rsid w:val="00F32B80"/>
    <w:rsid w:val="00F33A3C"/>
    <w:rsid w:val="00F33A75"/>
    <w:rsid w:val="00F33C6F"/>
    <w:rsid w:val="00F34A24"/>
    <w:rsid w:val="00F34CE2"/>
    <w:rsid w:val="00F3507F"/>
    <w:rsid w:val="00F3548D"/>
    <w:rsid w:val="00F35783"/>
    <w:rsid w:val="00F37B5C"/>
    <w:rsid w:val="00F4072D"/>
    <w:rsid w:val="00F40991"/>
    <w:rsid w:val="00F41034"/>
    <w:rsid w:val="00F41CBF"/>
    <w:rsid w:val="00F42689"/>
    <w:rsid w:val="00F430FA"/>
    <w:rsid w:val="00F43A95"/>
    <w:rsid w:val="00F43CAD"/>
    <w:rsid w:val="00F44260"/>
    <w:rsid w:val="00F44611"/>
    <w:rsid w:val="00F44FB8"/>
    <w:rsid w:val="00F4557F"/>
    <w:rsid w:val="00F45698"/>
    <w:rsid w:val="00F45BB5"/>
    <w:rsid w:val="00F45CEE"/>
    <w:rsid w:val="00F46868"/>
    <w:rsid w:val="00F46B27"/>
    <w:rsid w:val="00F46B33"/>
    <w:rsid w:val="00F503A4"/>
    <w:rsid w:val="00F50874"/>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FB8"/>
    <w:rsid w:val="00F63631"/>
    <w:rsid w:val="00F64749"/>
    <w:rsid w:val="00F64C74"/>
    <w:rsid w:val="00F650EE"/>
    <w:rsid w:val="00F65560"/>
    <w:rsid w:val="00F66012"/>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8784A"/>
    <w:rsid w:val="00F902FC"/>
    <w:rsid w:val="00F9080C"/>
    <w:rsid w:val="00F90AE8"/>
    <w:rsid w:val="00F90B6C"/>
    <w:rsid w:val="00F91A1F"/>
    <w:rsid w:val="00F92425"/>
    <w:rsid w:val="00F93B09"/>
    <w:rsid w:val="00F94005"/>
    <w:rsid w:val="00F94435"/>
    <w:rsid w:val="00F948A9"/>
    <w:rsid w:val="00F94E4B"/>
    <w:rsid w:val="00F94E5E"/>
    <w:rsid w:val="00F951AB"/>
    <w:rsid w:val="00F96413"/>
    <w:rsid w:val="00FA014C"/>
    <w:rsid w:val="00FA0230"/>
    <w:rsid w:val="00FA11EF"/>
    <w:rsid w:val="00FA2A96"/>
    <w:rsid w:val="00FA45B2"/>
    <w:rsid w:val="00FA4D8F"/>
    <w:rsid w:val="00FA5637"/>
    <w:rsid w:val="00FA75AC"/>
    <w:rsid w:val="00FA77F7"/>
    <w:rsid w:val="00FA7CA4"/>
    <w:rsid w:val="00FB01FE"/>
    <w:rsid w:val="00FB0613"/>
    <w:rsid w:val="00FB0D1D"/>
    <w:rsid w:val="00FB1868"/>
    <w:rsid w:val="00FB2101"/>
    <w:rsid w:val="00FB2DA6"/>
    <w:rsid w:val="00FB343D"/>
    <w:rsid w:val="00FB3E43"/>
    <w:rsid w:val="00FB49D3"/>
    <w:rsid w:val="00FB4B26"/>
    <w:rsid w:val="00FB5CF1"/>
    <w:rsid w:val="00FB5D88"/>
    <w:rsid w:val="00FB5DBB"/>
    <w:rsid w:val="00FB6456"/>
    <w:rsid w:val="00FB6C5D"/>
    <w:rsid w:val="00FB7118"/>
    <w:rsid w:val="00FB7DD5"/>
    <w:rsid w:val="00FC05DB"/>
    <w:rsid w:val="00FC06B6"/>
    <w:rsid w:val="00FC1440"/>
    <w:rsid w:val="00FC18E0"/>
    <w:rsid w:val="00FC1A78"/>
    <w:rsid w:val="00FC1DBB"/>
    <w:rsid w:val="00FC27BE"/>
    <w:rsid w:val="00FC3897"/>
    <w:rsid w:val="00FC3B8E"/>
    <w:rsid w:val="00FC4349"/>
    <w:rsid w:val="00FC46AA"/>
    <w:rsid w:val="00FC477C"/>
    <w:rsid w:val="00FC4DE6"/>
    <w:rsid w:val="00FC4F6E"/>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415E"/>
    <w:rsid w:val="00FD5477"/>
    <w:rsid w:val="00FD5BA8"/>
    <w:rsid w:val="00FE0263"/>
    <w:rsid w:val="00FE0ED0"/>
    <w:rsid w:val="00FE11F0"/>
    <w:rsid w:val="00FE1676"/>
    <w:rsid w:val="00FE2488"/>
    <w:rsid w:val="00FE2563"/>
    <w:rsid w:val="00FE3EAA"/>
    <w:rsid w:val="00FE3F57"/>
    <w:rsid w:val="00FE5A4E"/>
    <w:rsid w:val="00FF0A80"/>
    <w:rsid w:val="00FF0AD0"/>
    <w:rsid w:val="00FF188E"/>
    <w:rsid w:val="00FF1B4C"/>
    <w:rsid w:val="00FF1D08"/>
    <w:rsid w:val="00FF1F72"/>
    <w:rsid w:val="00FF208C"/>
    <w:rsid w:val="00FF21AE"/>
    <w:rsid w:val="00FF2639"/>
    <w:rsid w:val="00FF30A5"/>
    <w:rsid w:val="00FF367D"/>
    <w:rsid w:val="00FF4209"/>
    <w:rsid w:val="00FF584A"/>
    <w:rsid w:val="00FF5930"/>
    <w:rsid w:val="00FF67C5"/>
    <w:rsid w:val="00FF6BA8"/>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F7BD9"/>
  <w15:docId w15:val="{B4690248-BBBE-45D8-8F46-A3FD995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4D"/>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41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No Spacing"/>
    <w:uiPriority w:val="1"/>
    <w:qFormat/>
    <w:rsid w:val="008B69AE"/>
    <w:rPr>
      <w:rFonts w:ascii="Calibri" w:eastAsia="Calibri" w:hAnsi="Calibri"/>
      <w:sz w:val="22"/>
      <w:szCs w:val="22"/>
      <w:lang w:eastAsia="en-US"/>
    </w:rPr>
  </w:style>
  <w:style w:type="table" w:customStyle="1" w:styleId="18">
    <w:name w:val="Сетка таблицы18"/>
    <w:basedOn w:val="a1"/>
    <w:next w:val="a4"/>
    <w:uiPriority w:val="59"/>
    <w:rsid w:val="00DF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58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196703393">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29475754">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89064317">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695810411">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2791343">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54227695">
      <w:bodyDiv w:val="1"/>
      <w:marLeft w:val="0"/>
      <w:marRight w:val="0"/>
      <w:marTop w:val="0"/>
      <w:marBottom w:val="0"/>
      <w:divBdr>
        <w:top w:val="none" w:sz="0" w:space="0" w:color="auto"/>
        <w:left w:val="none" w:sz="0" w:space="0" w:color="auto"/>
        <w:bottom w:val="none" w:sz="0" w:space="0" w:color="auto"/>
        <w:right w:val="none" w:sz="0" w:space="0" w:color="auto"/>
      </w:divBdr>
    </w:div>
    <w:div w:id="855660374">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899633852">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76110502">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86396540">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0423617">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1194219">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1350073">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468726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09323071">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1495370">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03750797">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27992918">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1999067499">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3747895">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67682048">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61.43.123/rus/docs/K15000004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Z1400000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Z010000242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61.43.123/rus/docs/Z1400000202" TargetMode="External"/><Relationship Id="rId4" Type="http://schemas.openxmlformats.org/officeDocument/2006/relationships/settings" Target="settings.xml"/><Relationship Id="rId9" Type="http://schemas.openxmlformats.org/officeDocument/2006/relationships/hyperlink" Target="http://10.61.43.123/rus/docs/Z010000242_" TargetMode="External"/><Relationship Id="rId14" Type="http://schemas.openxmlformats.org/officeDocument/2006/relationships/hyperlink" Target="http://10.61.43.123/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93BCA-2E92-4569-8C11-8DEB94A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12351</Words>
  <Characters>70403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82589</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Макпал Жамбаева</cp:lastModifiedBy>
  <cp:revision>2</cp:revision>
  <cp:lastPrinted>2020-08-26T05:31:00Z</cp:lastPrinted>
  <dcterms:created xsi:type="dcterms:W3CDTF">2020-09-13T16:20:00Z</dcterms:created>
  <dcterms:modified xsi:type="dcterms:W3CDTF">2020-09-13T16:20:00Z</dcterms:modified>
</cp:coreProperties>
</file>