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48" w:rsidRPr="00D34119" w:rsidRDefault="001B6A65" w:rsidP="00091AA2">
      <w:pPr>
        <w:spacing w:line="360" w:lineRule="auto"/>
        <w:jc w:val="center"/>
        <w:rPr>
          <w:b/>
          <w:sz w:val="28"/>
          <w:szCs w:val="28"/>
        </w:rPr>
      </w:pPr>
      <w:bookmarkStart w:id="0" w:name="_GoBack"/>
      <w:bookmarkEnd w:id="0"/>
      <w:r w:rsidRPr="00D34119">
        <w:rPr>
          <w:b/>
          <w:sz w:val="28"/>
          <w:szCs w:val="28"/>
        </w:rPr>
        <w:t>ИНФОРМАЦИЯ</w:t>
      </w:r>
    </w:p>
    <w:p w:rsidR="001B6A65" w:rsidRPr="00D34119" w:rsidRDefault="001B6A65" w:rsidP="00091AA2">
      <w:pPr>
        <w:spacing w:line="360" w:lineRule="auto"/>
        <w:jc w:val="center"/>
        <w:rPr>
          <w:b/>
          <w:sz w:val="28"/>
          <w:szCs w:val="28"/>
        </w:rPr>
      </w:pPr>
      <w:r w:rsidRPr="00D34119">
        <w:rPr>
          <w:b/>
          <w:sz w:val="28"/>
          <w:szCs w:val="28"/>
        </w:rPr>
        <w:t xml:space="preserve">об изменениях в </w:t>
      </w:r>
      <w:r w:rsidR="00B170F8">
        <w:rPr>
          <w:b/>
          <w:sz w:val="28"/>
          <w:szCs w:val="28"/>
          <w:lang w:val="kk-KZ"/>
        </w:rPr>
        <w:t>Правила закупок субъектов квазигоссектора</w:t>
      </w:r>
      <w:r w:rsidRPr="00D34119">
        <w:rPr>
          <w:b/>
          <w:sz w:val="28"/>
          <w:szCs w:val="28"/>
        </w:rPr>
        <w:t xml:space="preserve"> </w:t>
      </w:r>
    </w:p>
    <w:p w:rsidR="00EA328D" w:rsidRDefault="00EA328D" w:rsidP="00B170F8">
      <w:pPr>
        <w:tabs>
          <w:tab w:val="left" w:pos="142"/>
        </w:tabs>
        <w:spacing w:line="360" w:lineRule="auto"/>
        <w:ind w:firstLine="709"/>
        <w:jc w:val="both"/>
        <w:rPr>
          <w:sz w:val="28"/>
          <w:szCs w:val="28"/>
        </w:rPr>
      </w:pPr>
    </w:p>
    <w:p w:rsidR="00B170F8" w:rsidRPr="00B170F8" w:rsidRDefault="001B6A65" w:rsidP="00B170F8">
      <w:pPr>
        <w:tabs>
          <w:tab w:val="left" w:pos="142"/>
        </w:tabs>
        <w:spacing w:line="360" w:lineRule="auto"/>
        <w:ind w:firstLine="709"/>
        <w:jc w:val="both"/>
        <w:rPr>
          <w:sz w:val="28"/>
          <w:szCs w:val="28"/>
        </w:rPr>
      </w:pPr>
      <w:r w:rsidRPr="00D34119">
        <w:rPr>
          <w:sz w:val="28"/>
          <w:szCs w:val="28"/>
        </w:rPr>
        <w:t xml:space="preserve">Приказом </w:t>
      </w:r>
      <w:r w:rsidR="008C0E33" w:rsidRPr="00D34119">
        <w:rPr>
          <w:sz w:val="28"/>
          <w:szCs w:val="28"/>
        </w:rPr>
        <w:t xml:space="preserve">Первого заместителя Премьер-Министра Республики Казахстан – Министра финансов Республики Казахстан </w:t>
      </w:r>
      <w:r w:rsidRPr="00D34119">
        <w:rPr>
          <w:sz w:val="28"/>
          <w:szCs w:val="28"/>
        </w:rPr>
        <w:t xml:space="preserve">от </w:t>
      </w:r>
      <w:r w:rsidR="00B170F8" w:rsidRPr="00B170F8">
        <w:rPr>
          <w:sz w:val="28"/>
          <w:szCs w:val="28"/>
        </w:rPr>
        <w:t>4</w:t>
      </w:r>
      <w:r w:rsidRPr="00D34119">
        <w:rPr>
          <w:sz w:val="28"/>
          <w:szCs w:val="28"/>
        </w:rPr>
        <w:t xml:space="preserve"> </w:t>
      </w:r>
      <w:r w:rsidR="00B170F8" w:rsidRPr="00B170F8">
        <w:rPr>
          <w:sz w:val="28"/>
          <w:szCs w:val="28"/>
        </w:rPr>
        <w:t xml:space="preserve">апреля </w:t>
      </w:r>
      <w:r w:rsidRPr="00D34119">
        <w:rPr>
          <w:sz w:val="28"/>
          <w:szCs w:val="28"/>
        </w:rPr>
        <w:t xml:space="preserve">2020 года № </w:t>
      </w:r>
      <w:r w:rsidR="00B170F8" w:rsidRPr="00B170F8">
        <w:rPr>
          <w:sz w:val="28"/>
          <w:szCs w:val="28"/>
        </w:rPr>
        <w:t>352</w:t>
      </w:r>
      <w:r w:rsidRPr="00D34119">
        <w:rPr>
          <w:sz w:val="28"/>
          <w:szCs w:val="28"/>
        </w:rPr>
        <w:t xml:space="preserve"> </w:t>
      </w:r>
      <w:r w:rsidRPr="00B170F8">
        <w:rPr>
          <w:sz w:val="28"/>
          <w:szCs w:val="28"/>
        </w:rPr>
        <w:t xml:space="preserve">(зарегистрирован в МЮ РК от </w:t>
      </w:r>
      <w:r w:rsidR="00B170F8" w:rsidRPr="00B170F8">
        <w:rPr>
          <w:sz w:val="28"/>
          <w:szCs w:val="28"/>
        </w:rPr>
        <w:t>4</w:t>
      </w:r>
      <w:r w:rsidRPr="00B170F8">
        <w:rPr>
          <w:sz w:val="28"/>
          <w:szCs w:val="28"/>
        </w:rPr>
        <w:t xml:space="preserve"> </w:t>
      </w:r>
      <w:r w:rsidR="00B170F8" w:rsidRPr="00B170F8">
        <w:rPr>
          <w:sz w:val="28"/>
          <w:szCs w:val="28"/>
        </w:rPr>
        <w:t xml:space="preserve">апреля </w:t>
      </w:r>
      <w:r w:rsidRPr="00B170F8">
        <w:rPr>
          <w:sz w:val="28"/>
          <w:szCs w:val="28"/>
        </w:rPr>
        <w:t>2020 года №</w:t>
      </w:r>
      <w:r w:rsidR="00E12A93" w:rsidRPr="00B170F8">
        <w:rPr>
          <w:sz w:val="28"/>
          <w:szCs w:val="28"/>
        </w:rPr>
        <w:t>20</w:t>
      </w:r>
      <w:r w:rsidR="00B170F8" w:rsidRPr="00B170F8">
        <w:rPr>
          <w:sz w:val="28"/>
          <w:szCs w:val="28"/>
        </w:rPr>
        <w:t>302</w:t>
      </w:r>
      <w:r w:rsidRPr="00B170F8">
        <w:rPr>
          <w:sz w:val="28"/>
          <w:szCs w:val="28"/>
        </w:rPr>
        <w:t>)</w:t>
      </w:r>
      <w:r w:rsidRPr="00D34119">
        <w:rPr>
          <w:sz w:val="28"/>
          <w:szCs w:val="28"/>
        </w:rPr>
        <w:t xml:space="preserve"> </w:t>
      </w:r>
      <w:r w:rsidRPr="00B170F8">
        <w:rPr>
          <w:sz w:val="28"/>
          <w:szCs w:val="28"/>
        </w:rPr>
        <w:t>(далее – Приказ)</w:t>
      </w:r>
      <w:r w:rsidRPr="00D34119">
        <w:rPr>
          <w:sz w:val="28"/>
          <w:szCs w:val="28"/>
        </w:rPr>
        <w:t xml:space="preserve"> внесены изменения в </w:t>
      </w:r>
      <w:r w:rsidR="00B170F8" w:rsidRPr="00B170F8">
        <w:rPr>
          <w:sz w:val="28"/>
          <w:szCs w:val="28"/>
        </w:rPr>
        <w:t>Правил</w:t>
      </w:r>
      <w:r w:rsidR="00B170F8">
        <w:rPr>
          <w:sz w:val="28"/>
          <w:szCs w:val="28"/>
          <w:lang w:val="kk-KZ"/>
        </w:rPr>
        <w:t>а</w:t>
      </w:r>
      <w:r w:rsidR="00B170F8" w:rsidRPr="00B170F8">
        <w:rPr>
          <w:sz w:val="28"/>
          <w:szCs w:val="28"/>
        </w:rPr>
        <w:t xml:space="preserve">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r w:rsidR="00B170F8">
        <w:rPr>
          <w:sz w:val="28"/>
          <w:szCs w:val="28"/>
        </w:rPr>
        <w:t xml:space="preserve">, утвержденные </w:t>
      </w:r>
      <w:r w:rsidR="00B170F8" w:rsidRPr="00B170F8">
        <w:rPr>
          <w:sz w:val="28"/>
          <w:szCs w:val="28"/>
        </w:rPr>
        <w:t>Приказ</w:t>
      </w:r>
      <w:r w:rsidR="00B170F8">
        <w:rPr>
          <w:sz w:val="28"/>
          <w:szCs w:val="28"/>
        </w:rPr>
        <w:t>ом</w:t>
      </w:r>
      <w:r w:rsidR="00B170F8" w:rsidRPr="00B170F8">
        <w:rPr>
          <w:sz w:val="28"/>
          <w:szCs w:val="28"/>
        </w:rPr>
        <w:t xml:space="preserve"> Первого заместителя Премьер-Министра Республики Казахстан – Министра финансов Республики Казахстан от 31 октября 2019 года № 1201</w:t>
      </w:r>
      <w:r w:rsidR="00B170F8">
        <w:rPr>
          <w:sz w:val="28"/>
          <w:szCs w:val="28"/>
        </w:rPr>
        <w:t>.</w:t>
      </w:r>
    </w:p>
    <w:p w:rsidR="00B170F8" w:rsidRDefault="00D67ECD" w:rsidP="00091AA2">
      <w:pPr>
        <w:tabs>
          <w:tab w:val="left" w:pos="142"/>
        </w:tabs>
        <w:spacing w:line="360" w:lineRule="auto"/>
        <w:ind w:firstLine="709"/>
        <w:jc w:val="both"/>
        <w:rPr>
          <w:sz w:val="28"/>
          <w:szCs w:val="28"/>
        </w:rPr>
      </w:pPr>
      <w:r w:rsidRPr="00D34119">
        <w:rPr>
          <w:sz w:val="28"/>
          <w:szCs w:val="28"/>
        </w:rPr>
        <w:t>Указанные и</w:t>
      </w:r>
      <w:r w:rsidR="001B6A65" w:rsidRPr="00D34119">
        <w:rPr>
          <w:sz w:val="28"/>
          <w:szCs w:val="28"/>
        </w:rPr>
        <w:t xml:space="preserve">зменения </w:t>
      </w:r>
      <w:r w:rsidR="00B170F8">
        <w:rPr>
          <w:sz w:val="28"/>
          <w:szCs w:val="28"/>
        </w:rPr>
        <w:t xml:space="preserve">и дополнения </w:t>
      </w:r>
      <w:r w:rsidR="00B170F8" w:rsidRPr="00B170F8">
        <w:rPr>
          <w:sz w:val="28"/>
          <w:szCs w:val="28"/>
        </w:rPr>
        <w:t>вводятся в действие по истечении десяти календарных дней после дня его первого официального опубликования</w:t>
      </w:r>
      <w:r w:rsidR="00B170F8">
        <w:rPr>
          <w:sz w:val="28"/>
          <w:szCs w:val="28"/>
        </w:rPr>
        <w:t>.</w:t>
      </w:r>
    </w:p>
    <w:p w:rsidR="00940BD9" w:rsidRPr="00D34119" w:rsidRDefault="00940BD9" w:rsidP="00091AA2">
      <w:pPr>
        <w:spacing w:line="360" w:lineRule="auto"/>
        <w:ind w:firstLine="709"/>
        <w:jc w:val="both"/>
        <w:rPr>
          <w:sz w:val="28"/>
          <w:szCs w:val="28"/>
        </w:rPr>
      </w:pPr>
      <w:r w:rsidRPr="00D34119">
        <w:rPr>
          <w:sz w:val="28"/>
          <w:szCs w:val="28"/>
        </w:rPr>
        <w:t>Текст Приказа, Сравнительная таблица</w:t>
      </w:r>
      <w:r w:rsidR="005E7104" w:rsidRPr="00D34119">
        <w:rPr>
          <w:sz w:val="28"/>
          <w:szCs w:val="28"/>
        </w:rPr>
        <w:t xml:space="preserve"> </w:t>
      </w:r>
      <w:r w:rsidRPr="00D34119">
        <w:rPr>
          <w:b/>
          <w:sz w:val="28"/>
          <w:szCs w:val="28"/>
        </w:rPr>
        <w:t>размещены</w:t>
      </w:r>
      <w:r w:rsidRPr="00D34119">
        <w:rPr>
          <w:sz w:val="28"/>
          <w:szCs w:val="28"/>
        </w:rPr>
        <w:t xml:space="preserve"> на главной странице веб-портала закупок. </w:t>
      </w:r>
    </w:p>
    <w:p w:rsidR="00B36C06" w:rsidRDefault="00B36C06" w:rsidP="00091AA2">
      <w:pPr>
        <w:tabs>
          <w:tab w:val="left" w:pos="142"/>
        </w:tabs>
        <w:spacing w:line="360" w:lineRule="auto"/>
        <w:ind w:firstLine="709"/>
        <w:jc w:val="both"/>
        <w:rPr>
          <w:sz w:val="28"/>
          <w:szCs w:val="28"/>
          <w:u w:val="single"/>
        </w:rPr>
      </w:pPr>
      <w:r w:rsidRPr="00D34119">
        <w:rPr>
          <w:sz w:val="28"/>
          <w:szCs w:val="28"/>
          <w:u w:val="single"/>
        </w:rPr>
        <w:t>Основн</w:t>
      </w:r>
      <w:r w:rsidR="00D34119">
        <w:rPr>
          <w:sz w:val="28"/>
          <w:szCs w:val="28"/>
          <w:u w:val="single"/>
        </w:rPr>
        <w:t>ой</w:t>
      </w:r>
      <w:r w:rsidRPr="00D34119">
        <w:rPr>
          <w:sz w:val="28"/>
          <w:szCs w:val="28"/>
          <w:u w:val="single"/>
        </w:rPr>
        <w:t xml:space="preserve"> новелл</w:t>
      </w:r>
      <w:r w:rsidR="00D34119">
        <w:rPr>
          <w:sz w:val="28"/>
          <w:szCs w:val="28"/>
          <w:u w:val="single"/>
        </w:rPr>
        <w:t>ой</w:t>
      </w:r>
      <w:r w:rsidRPr="00D34119">
        <w:rPr>
          <w:sz w:val="28"/>
          <w:szCs w:val="28"/>
          <w:u w:val="single"/>
        </w:rPr>
        <w:t xml:space="preserve"> </w:t>
      </w:r>
      <w:r w:rsidR="00D05912" w:rsidRPr="00D34119">
        <w:rPr>
          <w:sz w:val="28"/>
          <w:szCs w:val="28"/>
          <w:u w:val="single"/>
        </w:rPr>
        <w:t>Правил</w:t>
      </w:r>
      <w:r w:rsidRPr="00D34119">
        <w:rPr>
          <w:sz w:val="28"/>
          <w:szCs w:val="28"/>
          <w:u w:val="single"/>
        </w:rPr>
        <w:t xml:space="preserve"> явля</w:t>
      </w:r>
      <w:r w:rsidR="00D34119">
        <w:rPr>
          <w:sz w:val="28"/>
          <w:szCs w:val="28"/>
          <w:u w:val="single"/>
        </w:rPr>
        <w:t>е</w:t>
      </w:r>
      <w:r w:rsidRPr="00D34119">
        <w:rPr>
          <w:sz w:val="28"/>
          <w:szCs w:val="28"/>
          <w:u w:val="single"/>
        </w:rPr>
        <w:t>тся:</w:t>
      </w:r>
    </w:p>
    <w:p w:rsidR="00B170F8" w:rsidRDefault="00B170F8" w:rsidP="00B170F8">
      <w:pPr>
        <w:spacing w:line="360" w:lineRule="auto"/>
        <w:ind w:firstLine="709"/>
        <w:jc w:val="both"/>
        <w:rPr>
          <w:rStyle w:val="s0"/>
          <w:sz w:val="28"/>
          <w:szCs w:val="28"/>
          <w:lang w:eastAsia="en-US"/>
        </w:rPr>
      </w:pPr>
      <w:r>
        <w:rPr>
          <w:rStyle w:val="s0"/>
          <w:sz w:val="28"/>
          <w:szCs w:val="28"/>
        </w:rPr>
        <w:t>Так, проектом приказа предлагается следующее:</w:t>
      </w:r>
    </w:p>
    <w:p w:rsidR="00B170F8" w:rsidRDefault="00B170F8" w:rsidP="00B170F8">
      <w:pPr>
        <w:spacing w:line="360" w:lineRule="auto"/>
        <w:ind w:firstLine="709"/>
        <w:jc w:val="both"/>
        <w:rPr>
          <w:rStyle w:val="s0"/>
          <w:sz w:val="28"/>
          <w:szCs w:val="28"/>
        </w:rPr>
      </w:pPr>
      <w:r>
        <w:rPr>
          <w:rStyle w:val="s0"/>
          <w:sz w:val="28"/>
          <w:szCs w:val="28"/>
        </w:rPr>
        <w:t>- исключение из закупок приобретение финансовых инструментов связанных с размещением временно свободных денежных средств, приобретение услуг поверенного агента, а также услуг финансового лизинга.</w:t>
      </w:r>
    </w:p>
    <w:p w:rsidR="00B170F8" w:rsidRDefault="00B170F8" w:rsidP="00B170F8">
      <w:pPr>
        <w:spacing w:line="360" w:lineRule="auto"/>
        <w:ind w:firstLine="709"/>
        <w:jc w:val="both"/>
        <w:rPr>
          <w:rStyle w:val="s0"/>
          <w:sz w:val="28"/>
          <w:szCs w:val="28"/>
        </w:rPr>
      </w:pPr>
      <w:r>
        <w:rPr>
          <w:rStyle w:val="s0"/>
          <w:sz w:val="28"/>
          <w:szCs w:val="28"/>
        </w:rPr>
        <w:t xml:space="preserve">- введение </w:t>
      </w:r>
      <w:proofErr w:type="spellStart"/>
      <w:r>
        <w:rPr>
          <w:rStyle w:val="s0"/>
          <w:sz w:val="28"/>
          <w:szCs w:val="28"/>
        </w:rPr>
        <w:t>оффтэйк</w:t>
      </w:r>
      <w:proofErr w:type="spellEnd"/>
      <w:r>
        <w:rPr>
          <w:rStyle w:val="s0"/>
          <w:sz w:val="28"/>
          <w:szCs w:val="28"/>
        </w:rPr>
        <w:t>-договоров в целях импортозамещения товаров;</w:t>
      </w:r>
    </w:p>
    <w:p w:rsidR="00B170F8" w:rsidRDefault="00B170F8" w:rsidP="00B170F8">
      <w:pPr>
        <w:spacing w:line="360" w:lineRule="auto"/>
        <w:ind w:firstLine="709"/>
        <w:jc w:val="both"/>
        <w:rPr>
          <w:rStyle w:val="s0"/>
          <w:sz w:val="28"/>
          <w:szCs w:val="28"/>
        </w:rPr>
      </w:pPr>
      <w:r>
        <w:rPr>
          <w:rStyle w:val="s0"/>
          <w:sz w:val="28"/>
          <w:szCs w:val="28"/>
        </w:rPr>
        <w:t>- установление антидемпинговых мер по закупкам строительно-монтажных работ;</w:t>
      </w:r>
    </w:p>
    <w:p w:rsidR="00B170F8" w:rsidRDefault="00B170F8" w:rsidP="00B170F8">
      <w:pPr>
        <w:spacing w:line="360" w:lineRule="auto"/>
        <w:ind w:firstLine="709"/>
        <w:jc w:val="both"/>
        <w:rPr>
          <w:rStyle w:val="s0"/>
          <w:sz w:val="28"/>
          <w:szCs w:val="28"/>
        </w:rPr>
      </w:pPr>
      <w:r>
        <w:rPr>
          <w:rStyle w:val="s0"/>
          <w:sz w:val="28"/>
          <w:szCs w:val="28"/>
        </w:rPr>
        <w:t xml:space="preserve">- вводится порядок осуществления закупок способом </w:t>
      </w:r>
      <w:proofErr w:type="spellStart"/>
      <w:r>
        <w:rPr>
          <w:rStyle w:val="s0"/>
          <w:sz w:val="28"/>
          <w:szCs w:val="28"/>
        </w:rPr>
        <w:t>аукицона</w:t>
      </w:r>
      <w:proofErr w:type="spellEnd"/>
      <w:r>
        <w:rPr>
          <w:rStyle w:val="s0"/>
          <w:sz w:val="28"/>
          <w:szCs w:val="28"/>
        </w:rPr>
        <w:t>;</w:t>
      </w:r>
    </w:p>
    <w:p w:rsidR="00B170F8" w:rsidRDefault="00B170F8" w:rsidP="00B170F8">
      <w:pPr>
        <w:spacing w:line="360" w:lineRule="auto"/>
        <w:ind w:firstLine="709"/>
        <w:jc w:val="both"/>
        <w:rPr>
          <w:rStyle w:val="s0"/>
          <w:sz w:val="28"/>
          <w:szCs w:val="28"/>
        </w:rPr>
      </w:pPr>
      <w:r>
        <w:rPr>
          <w:rStyle w:val="s0"/>
          <w:sz w:val="28"/>
          <w:szCs w:val="28"/>
        </w:rPr>
        <w:t>- детализация среднеарифметического демпинга;</w:t>
      </w:r>
    </w:p>
    <w:p w:rsidR="00B170F8" w:rsidRDefault="00B170F8" w:rsidP="00B170F8">
      <w:pPr>
        <w:spacing w:line="360" w:lineRule="auto"/>
        <w:ind w:firstLine="709"/>
        <w:jc w:val="both"/>
        <w:rPr>
          <w:rStyle w:val="s0"/>
          <w:sz w:val="28"/>
          <w:szCs w:val="28"/>
        </w:rPr>
      </w:pPr>
      <w:r>
        <w:rPr>
          <w:rStyle w:val="s0"/>
          <w:sz w:val="28"/>
          <w:szCs w:val="28"/>
        </w:rPr>
        <w:t>- введение норм, регламентирующие основании признания несостоявшимися закупок способом тендера;</w:t>
      </w:r>
    </w:p>
    <w:p w:rsidR="00B170F8" w:rsidRDefault="00B170F8" w:rsidP="00B170F8">
      <w:pPr>
        <w:spacing w:line="360" w:lineRule="auto"/>
        <w:ind w:firstLine="709"/>
        <w:jc w:val="both"/>
        <w:rPr>
          <w:rStyle w:val="s0"/>
          <w:sz w:val="28"/>
          <w:szCs w:val="28"/>
        </w:rPr>
      </w:pPr>
      <w:r>
        <w:rPr>
          <w:rStyle w:val="s0"/>
          <w:sz w:val="28"/>
          <w:szCs w:val="28"/>
        </w:rPr>
        <w:t>- введение норм о неприменении штрафных санкции в период ЧП;</w:t>
      </w:r>
    </w:p>
    <w:p w:rsidR="00B170F8" w:rsidRDefault="00B170F8" w:rsidP="00B170F8">
      <w:pPr>
        <w:spacing w:line="360" w:lineRule="auto"/>
        <w:ind w:firstLine="709"/>
        <w:jc w:val="both"/>
        <w:rPr>
          <w:rStyle w:val="s0"/>
          <w:i/>
          <w:sz w:val="28"/>
          <w:szCs w:val="28"/>
        </w:rPr>
      </w:pPr>
      <w:r>
        <w:rPr>
          <w:rStyle w:val="s0"/>
          <w:sz w:val="28"/>
          <w:szCs w:val="28"/>
        </w:rPr>
        <w:lastRenderedPageBreak/>
        <w:t>- устанавливается возможность приобретения товаров, работ, услуг из одного источника в период введения чрезвычайного положения.</w:t>
      </w:r>
    </w:p>
    <w:p w:rsidR="00B170F8" w:rsidRDefault="00B170F8" w:rsidP="00B170F8">
      <w:pPr>
        <w:spacing w:line="360" w:lineRule="auto"/>
        <w:ind w:firstLine="709"/>
        <w:jc w:val="both"/>
        <w:rPr>
          <w:rStyle w:val="s0"/>
          <w:sz w:val="28"/>
          <w:szCs w:val="28"/>
        </w:rPr>
      </w:pPr>
      <w:r>
        <w:rPr>
          <w:rStyle w:val="s0"/>
          <w:sz w:val="28"/>
          <w:szCs w:val="28"/>
        </w:rPr>
        <w:t>Также проект предусматривает поправки редакционного характера и юридической техники.</w:t>
      </w:r>
    </w:p>
    <w:sectPr w:rsidR="00B170F8" w:rsidSect="00EA328D">
      <w:headerReference w:type="default" r:id="rId8"/>
      <w:footerReference w:type="even" r:id="rId9"/>
      <w:pgSz w:w="11906" w:h="16838"/>
      <w:pgMar w:top="56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C6A" w:rsidRDefault="00B41C6A">
      <w:r>
        <w:separator/>
      </w:r>
    </w:p>
  </w:endnote>
  <w:endnote w:type="continuationSeparator" w:id="0">
    <w:p w:rsidR="00B41C6A" w:rsidRDefault="00B4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B82CBD" w:rsidP="001867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2CBD" w:rsidRDefault="00B82C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C6A" w:rsidRDefault="00B41C6A">
      <w:r>
        <w:separator/>
      </w:r>
    </w:p>
  </w:footnote>
  <w:footnote w:type="continuationSeparator" w:id="0">
    <w:p w:rsidR="00B41C6A" w:rsidRDefault="00B4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964061" w:rsidP="009F670A">
    <w:pPr>
      <w:pStyle w:val="a3"/>
      <w:jc w:val="center"/>
    </w:pPr>
    <w:r w:rsidRPr="002C26D4">
      <w:fldChar w:fldCharType="begin"/>
    </w:r>
    <w:r w:rsidRPr="002C26D4">
      <w:instrText>PAGE   \* MERGEFORMAT</w:instrText>
    </w:r>
    <w:r w:rsidRPr="002C26D4">
      <w:fldChar w:fldCharType="separate"/>
    </w:r>
    <w:r w:rsidR="00A13D3B">
      <w:rPr>
        <w:noProof/>
      </w:rPr>
      <w:t>2</w:t>
    </w:r>
    <w:r w:rsidRPr="002C26D4">
      <w:fldChar w:fldCharType="end"/>
    </w:r>
  </w:p>
  <w:p w:rsidR="00A3478E" w:rsidRPr="002C26D4" w:rsidRDefault="00A3478E" w:rsidP="009F670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0F5"/>
    <w:multiLevelType w:val="hybridMultilevel"/>
    <w:tmpl w:val="AC3863C8"/>
    <w:lvl w:ilvl="0" w:tplc="6EB6B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300AB3"/>
    <w:multiLevelType w:val="hybridMultilevel"/>
    <w:tmpl w:val="F1B2047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6D9369FB"/>
    <w:multiLevelType w:val="hybridMultilevel"/>
    <w:tmpl w:val="6DDE514A"/>
    <w:lvl w:ilvl="0" w:tplc="A00A4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7E25CC1"/>
    <w:multiLevelType w:val="hybridMultilevel"/>
    <w:tmpl w:val="D110CDC8"/>
    <w:lvl w:ilvl="0" w:tplc="7BE450F8">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C396500"/>
    <w:multiLevelType w:val="hybridMultilevel"/>
    <w:tmpl w:val="6EEE114A"/>
    <w:lvl w:ilvl="0" w:tplc="BACA5A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F"/>
    <w:rsid w:val="00003B32"/>
    <w:rsid w:val="00004800"/>
    <w:rsid w:val="000052C7"/>
    <w:rsid w:val="00012F1C"/>
    <w:rsid w:val="00013B86"/>
    <w:rsid w:val="000155DE"/>
    <w:rsid w:val="00016E77"/>
    <w:rsid w:val="00026905"/>
    <w:rsid w:val="0002784C"/>
    <w:rsid w:val="000300A7"/>
    <w:rsid w:val="000314FD"/>
    <w:rsid w:val="00032F60"/>
    <w:rsid w:val="00034D60"/>
    <w:rsid w:val="00034E39"/>
    <w:rsid w:val="00037832"/>
    <w:rsid w:val="0004223F"/>
    <w:rsid w:val="000427E3"/>
    <w:rsid w:val="00042B3E"/>
    <w:rsid w:val="00043E47"/>
    <w:rsid w:val="00046A87"/>
    <w:rsid w:val="00052FC9"/>
    <w:rsid w:val="00055246"/>
    <w:rsid w:val="00056DCD"/>
    <w:rsid w:val="00060F1C"/>
    <w:rsid w:val="00063F56"/>
    <w:rsid w:val="000665B9"/>
    <w:rsid w:val="00071420"/>
    <w:rsid w:val="0007281F"/>
    <w:rsid w:val="00073B5F"/>
    <w:rsid w:val="00080AA9"/>
    <w:rsid w:val="00083975"/>
    <w:rsid w:val="00084F03"/>
    <w:rsid w:val="00086455"/>
    <w:rsid w:val="00091AA2"/>
    <w:rsid w:val="000924B9"/>
    <w:rsid w:val="00093589"/>
    <w:rsid w:val="0009464C"/>
    <w:rsid w:val="00097674"/>
    <w:rsid w:val="000A03ED"/>
    <w:rsid w:val="000A0763"/>
    <w:rsid w:val="000A07BC"/>
    <w:rsid w:val="000A3896"/>
    <w:rsid w:val="000B03C8"/>
    <w:rsid w:val="000B07DF"/>
    <w:rsid w:val="000B18BC"/>
    <w:rsid w:val="000B60D2"/>
    <w:rsid w:val="000B7CB2"/>
    <w:rsid w:val="000B7E22"/>
    <w:rsid w:val="000C2611"/>
    <w:rsid w:val="000C3200"/>
    <w:rsid w:val="000C37EE"/>
    <w:rsid w:val="000C5D73"/>
    <w:rsid w:val="000C6E5B"/>
    <w:rsid w:val="000D3199"/>
    <w:rsid w:val="000D3711"/>
    <w:rsid w:val="000D50B9"/>
    <w:rsid w:val="000D6A5F"/>
    <w:rsid w:val="000D779B"/>
    <w:rsid w:val="000E1BB7"/>
    <w:rsid w:val="000E4B9E"/>
    <w:rsid w:val="000E6DE7"/>
    <w:rsid w:val="000F22BD"/>
    <w:rsid w:val="000F4DCA"/>
    <w:rsid w:val="000F6919"/>
    <w:rsid w:val="00101116"/>
    <w:rsid w:val="00107D64"/>
    <w:rsid w:val="001160E0"/>
    <w:rsid w:val="00121293"/>
    <w:rsid w:val="001214E6"/>
    <w:rsid w:val="00121C60"/>
    <w:rsid w:val="00123F9F"/>
    <w:rsid w:val="00124532"/>
    <w:rsid w:val="00127D6C"/>
    <w:rsid w:val="00130FDF"/>
    <w:rsid w:val="00131A18"/>
    <w:rsid w:val="001332C9"/>
    <w:rsid w:val="001429F5"/>
    <w:rsid w:val="00142AEC"/>
    <w:rsid w:val="00143A22"/>
    <w:rsid w:val="00144DBA"/>
    <w:rsid w:val="001525EC"/>
    <w:rsid w:val="0015333F"/>
    <w:rsid w:val="00164C82"/>
    <w:rsid w:val="00170F28"/>
    <w:rsid w:val="00172012"/>
    <w:rsid w:val="001741F1"/>
    <w:rsid w:val="00177252"/>
    <w:rsid w:val="00177CB1"/>
    <w:rsid w:val="00180CE7"/>
    <w:rsid w:val="00180EF7"/>
    <w:rsid w:val="0018276F"/>
    <w:rsid w:val="001846BA"/>
    <w:rsid w:val="00184FA7"/>
    <w:rsid w:val="00186709"/>
    <w:rsid w:val="0018749C"/>
    <w:rsid w:val="00192D2B"/>
    <w:rsid w:val="00196478"/>
    <w:rsid w:val="001A538C"/>
    <w:rsid w:val="001A616C"/>
    <w:rsid w:val="001A641B"/>
    <w:rsid w:val="001B4949"/>
    <w:rsid w:val="001B6A65"/>
    <w:rsid w:val="001B7BAB"/>
    <w:rsid w:val="001C2085"/>
    <w:rsid w:val="001C4E8E"/>
    <w:rsid w:val="001D05E5"/>
    <w:rsid w:val="001D0C88"/>
    <w:rsid w:val="001D175F"/>
    <w:rsid w:val="001D4194"/>
    <w:rsid w:val="001E09A0"/>
    <w:rsid w:val="001E3F9C"/>
    <w:rsid w:val="001E6DA2"/>
    <w:rsid w:val="001F20C2"/>
    <w:rsid w:val="001F65B0"/>
    <w:rsid w:val="00201040"/>
    <w:rsid w:val="00202220"/>
    <w:rsid w:val="00204483"/>
    <w:rsid w:val="0020767D"/>
    <w:rsid w:val="00207DB7"/>
    <w:rsid w:val="002103BD"/>
    <w:rsid w:val="0021123A"/>
    <w:rsid w:val="00212E87"/>
    <w:rsid w:val="00216651"/>
    <w:rsid w:val="00216B5D"/>
    <w:rsid w:val="002175E5"/>
    <w:rsid w:val="00217ED7"/>
    <w:rsid w:val="0022120B"/>
    <w:rsid w:val="00221427"/>
    <w:rsid w:val="0022491A"/>
    <w:rsid w:val="00224A62"/>
    <w:rsid w:val="00224CEC"/>
    <w:rsid w:val="00224F25"/>
    <w:rsid w:val="00233EE6"/>
    <w:rsid w:val="00234601"/>
    <w:rsid w:val="00237675"/>
    <w:rsid w:val="002420F4"/>
    <w:rsid w:val="00242FB0"/>
    <w:rsid w:val="002434A4"/>
    <w:rsid w:val="0024446F"/>
    <w:rsid w:val="0024488A"/>
    <w:rsid w:val="00245375"/>
    <w:rsid w:val="0025129F"/>
    <w:rsid w:val="002549B4"/>
    <w:rsid w:val="00260B98"/>
    <w:rsid w:val="00260D35"/>
    <w:rsid w:val="002614E1"/>
    <w:rsid w:val="0026178A"/>
    <w:rsid w:val="00265814"/>
    <w:rsid w:val="00265E7D"/>
    <w:rsid w:val="00267F88"/>
    <w:rsid w:val="00271578"/>
    <w:rsid w:val="00272EC6"/>
    <w:rsid w:val="00274C79"/>
    <w:rsid w:val="00277C04"/>
    <w:rsid w:val="00277D9E"/>
    <w:rsid w:val="00280D88"/>
    <w:rsid w:val="002816C1"/>
    <w:rsid w:val="0028474B"/>
    <w:rsid w:val="00290BAF"/>
    <w:rsid w:val="002923F5"/>
    <w:rsid w:val="00293B73"/>
    <w:rsid w:val="00294727"/>
    <w:rsid w:val="0029599A"/>
    <w:rsid w:val="00297B09"/>
    <w:rsid w:val="002A1102"/>
    <w:rsid w:val="002A2568"/>
    <w:rsid w:val="002A3ABE"/>
    <w:rsid w:val="002B16B3"/>
    <w:rsid w:val="002B3A48"/>
    <w:rsid w:val="002B661B"/>
    <w:rsid w:val="002C0FC1"/>
    <w:rsid w:val="002C26D4"/>
    <w:rsid w:val="002C4371"/>
    <w:rsid w:val="002C645A"/>
    <w:rsid w:val="002C7912"/>
    <w:rsid w:val="002D08B1"/>
    <w:rsid w:val="002D39F7"/>
    <w:rsid w:val="002D67EB"/>
    <w:rsid w:val="002E0838"/>
    <w:rsid w:val="002E2ECE"/>
    <w:rsid w:val="002E6451"/>
    <w:rsid w:val="002E6CE0"/>
    <w:rsid w:val="002F009B"/>
    <w:rsid w:val="002F0399"/>
    <w:rsid w:val="002F04CA"/>
    <w:rsid w:val="002F0ED4"/>
    <w:rsid w:val="002F0F82"/>
    <w:rsid w:val="002F2887"/>
    <w:rsid w:val="002F2E1C"/>
    <w:rsid w:val="002F5AF2"/>
    <w:rsid w:val="002F5B17"/>
    <w:rsid w:val="002F6C3C"/>
    <w:rsid w:val="00300A31"/>
    <w:rsid w:val="00300A55"/>
    <w:rsid w:val="00301150"/>
    <w:rsid w:val="00304010"/>
    <w:rsid w:val="00304E6B"/>
    <w:rsid w:val="00306381"/>
    <w:rsid w:val="00311275"/>
    <w:rsid w:val="00311588"/>
    <w:rsid w:val="003123EF"/>
    <w:rsid w:val="00312D04"/>
    <w:rsid w:val="003137D3"/>
    <w:rsid w:val="00315872"/>
    <w:rsid w:val="003158AB"/>
    <w:rsid w:val="00316653"/>
    <w:rsid w:val="00320923"/>
    <w:rsid w:val="00321653"/>
    <w:rsid w:val="00322E5C"/>
    <w:rsid w:val="003423C2"/>
    <w:rsid w:val="00350C40"/>
    <w:rsid w:val="0035186B"/>
    <w:rsid w:val="00351EB7"/>
    <w:rsid w:val="0035756B"/>
    <w:rsid w:val="003600A0"/>
    <w:rsid w:val="00362F91"/>
    <w:rsid w:val="00372CC3"/>
    <w:rsid w:val="00373483"/>
    <w:rsid w:val="0037587D"/>
    <w:rsid w:val="00382030"/>
    <w:rsid w:val="00387659"/>
    <w:rsid w:val="003914F0"/>
    <w:rsid w:val="00392739"/>
    <w:rsid w:val="00392A88"/>
    <w:rsid w:val="00393E0C"/>
    <w:rsid w:val="003941F5"/>
    <w:rsid w:val="003A4782"/>
    <w:rsid w:val="003A4CEB"/>
    <w:rsid w:val="003A6623"/>
    <w:rsid w:val="003B08D0"/>
    <w:rsid w:val="003B7C3F"/>
    <w:rsid w:val="003C5119"/>
    <w:rsid w:val="003C5271"/>
    <w:rsid w:val="003D27AD"/>
    <w:rsid w:val="003D3160"/>
    <w:rsid w:val="003E09A8"/>
    <w:rsid w:val="003E250C"/>
    <w:rsid w:val="003E5F7D"/>
    <w:rsid w:val="003E6321"/>
    <w:rsid w:val="003E6B04"/>
    <w:rsid w:val="003E75B2"/>
    <w:rsid w:val="003E7D5D"/>
    <w:rsid w:val="003F4601"/>
    <w:rsid w:val="00401CE4"/>
    <w:rsid w:val="00403FBA"/>
    <w:rsid w:val="00406597"/>
    <w:rsid w:val="00406D31"/>
    <w:rsid w:val="00415C70"/>
    <w:rsid w:val="004217E0"/>
    <w:rsid w:val="00423837"/>
    <w:rsid w:val="00424B2B"/>
    <w:rsid w:val="004337F2"/>
    <w:rsid w:val="00437517"/>
    <w:rsid w:val="004410C3"/>
    <w:rsid w:val="00443B4C"/>
    <w:rsid w:val="00444346"/>
    <w:rsid w:val="004451EC"/>
    <w:rsid w:val="00447021"/>
    <w:rsid w:val="004508D2"/>
    <w:rsid w:val="00453327"/>
    <w:rsid w:val="004533BC"/>
    <w:rsid w:val="004551D8"/>
    <w:rsid w:val="0046172B"/>
    <w:rsid w:val="00466BA3"/>
    <w:rsid w:val="00474DD7"/>
    <w:rsid w:val="0047525A"/>
    <w:rsid w:val="004774CF"/>
    <w:rsid w:val="004807E4"/>
    <w:rsid w:val="00486FC3"/>
    <w:rsid w:val="00493975"/>
    <w:rsid w:val="004944E3"/>
    <w:rsid w:val="004952CE"/>
    <w:rsid w:val="004A10E3"/>
    <w:rsid w:val="004A2127"/>
    <w:rsid w:val="004A35DC"/>
    <w:rsid w:val="004A6558"/>
    <w:rsid w:val="004B06AD"/>
    <w:rsid w:val="004B6360"/>
    <w:rsid w:val="004B7734"/>
    <w:rsid w:val="004B7863"/>
    <w:rsid w:val="004C3379"/>
    <w:rsid w:val="004C41F1"/>
    <w:rsid w:val="004C6A35"/>
    <w:rsid w:val="004D091C"/>
    <w:rsid w:val="004D1991"/>
    <w:rsid w:val="004D1BC0"/>
    <w:rsid w:val="004D2A22"/>
    <w:rsid w:val="004D4F3F"/>
    <w:rsid w:val="004D7F8A"/>
    <w:rsid w:val="004E00A5"/>
    <w:rsid w:val="004E13C5"/>
    <w:rsid w:val="004E1B29"/>
    <w:rsid w:val="004E3ABF"/>
    <w:rsid w:val="004E7A4D"/>
    <w:rsid w:val="004F3CCB"/>
    <w:rsid w:val="004F79F6"/>
    <w:rsid w:val="00504F8E"/>
    <w:rsid w:val="00507EC8"/>
    <w:rsid w:val="005115D5"/>
    <w:rsid w:val="005134C7"/>
    <w:rsid w:val="00513C5C"/>
    <w:rsid w:val="00514231"/>
    <w:rsid w:val="00521938"/>
    <w:rsid w:val="00521B28"/>
    <w:rsid w:val="00526561"/>
    <w:rsid w:val="00526DEF"/>
    <w:rsid w:val="00535D96"/>
    <w:rsid w:val="0053649B"/>
    <w:rsid w:val="00537A1D"/>
    <w:rsid w:val="005421C1"/>
    <w:rsid w:val="00542496"/>
    <w:rsid w:val="00543096"/>
    <w:rsid w:val="00543D94"/>
    <w:rsid w:val="005441D4"/>
    <w:rsid w:val="005472EE"/>
    <w:rsid w:val="00552358"/>
    <w:rsid w:val="00564BE9"/>
    <w:rsid w:val="00575F65"/>
    <w:rsid w:val="00581787"/>
    <w:rsid w:val="005821DC"/>
    <w:rsid w:val="00583263"/>
    <w:rsid w:val="00584CCC"/>
    <w:rsid w:val="005901A2"/>
    <w:rsid w:val="005957A2"/>
    <w:rsid w:val="00596A41"/>
    <w:rsid w:val="005972A4"/>
    <w:rsid w:val="005B3364"/>
    <w:rsid w:val="005B4BCF"/>
    <w:rsid w:val="005C052A"/>
    <w:rsid w:val="005C1ACE"/>
    <w:rsid w:val="005C62C4"/>
    <w:rsid w:val="005D4ACF"/>
    <w:rsid w:val="005D5D65"/>
    <w:rsid w:val="005D72CA"/>
    <w:rsid w:val="005D752D"/>
    <w:rsid w:val="005E0257"/>
    <w:rsid w:val="005E7104"/>
    <w:rsid w:val="005E78C0"/>
    <w:rsid w:val="005F4BE6"/>
    <w:rsid w:val="005F6796"/>
    <w:rsid w:val="005F7120"/>
    <w:rsid w:val="00601307"/>
    <w:rsid w:val="006038B9"/>
    <w:rsid w:val="00605027"/>
    <w:rsid w:val="006078D0"/>
    <w:rsid w:val="00610CF5"/>
    <w:rsid w:val="00613DD7"/>
    <w:rsid w:val="00621944"/>
    <w:rsid w:val="00621DDA"/>
    <w:rsid w:val="006223C1"/>
    <w:rsid w:val="00623463"/>
    <w:rsid w:val="00624801"/>
    <w:rsid w:val="00624B69"/>
    <w:rsid w:val="0062505E"/>
    <w:rsid w:val="006277A4"/>
    <w:rsid w:val="00627943"/>
    <w:rsid w:val="006301F1"/>
    <w:rsid w:val="00633F56"/>
    <w:rsid w:val="006341F6"/>
    <w:rsid w:val="00634472"/>
    <w:rsid w:val="006348BB"/>
    <w:rsid w:val="00641562"/>
    <w:rsid w:val="00641F99"/>
    <w:rsid w:val="0064741E"/>
    <w:rsid w:val="00650FC5"/>
    <w:rsid w:val="00652091"/>
    <w:rsid w:val="00652CF2"/>
    <w:rsid w:val="0066330D"/>
    <w:rsid w:val="00664CAF"/>
    <w:rsid w:val="00665E77"/>
    <w:rsid w:val="00667F63"/>
    <w:rsid w:val="00676C08"/>
    <w:rsid w:val="00677D12"/>
    <w:rsid w:val="0068019A"/>
    <w:rsid w:val="00681312"/>
    <w:rsid w:val="006852BF"/>
    <w:rsid w:val="00691AFB"/>
    <w:rsid w:val="00697248"/>
    <w:rsid w:val="006A08BB"/>
    <w:rsid w:val="006A3C72"/>
    <w:rsid w:val="006A40C1"/>
    <w:rsid w:val="006A6E1A"/>
    <w:rsid w:val="006A724D"/>
    <w:rsid w:val="006B0876"/>
    <w:rsid w:val="006B1600"/>
    <w:rsid w:val="006B1E57"/>
    <w:rsid w:val="006B1FB3"/>
    <w:rsid w:val="006B319C"/>
    <w:rsid w:val="006B3A9A"/>
    <w:rsid w:val="006C3981"/>
    <w:rsid w:val="006C3988"/>
    <w:rsid w:val="006C41E9"/>
    <w:rsid w:val="006C5658"/>
    <w:rsid w:val="006C5A87"/>
    <w:rsid w:val="006C5CF5"/>
    <w:rsid w:val="006D1611"/>
    <w:rsid w:val="006D30EC"/>
    <w:rsid w:val="006D6770"/>
    <w:rsid w:val="006E187B"/>
    <w:rsid w:val="006E5C74"/>
    <w:rsid w:val="006F065C"/>
    <w:rsid w:val="006F0E8D"/>
    <w:rsid w:val="006F17D4"/>
    <w:rsid w:val="006F227F"/>
    <w:rsid w:val="006F46A9"/>
    <w:rsid w:val="006F5030"/>
    <w:rsid w:val="006F5F57"/>
    <w:rsid w:val="006F76F6"/>
    <w:rsid w:val="007014E3"/>
    <w:rsid w:val="00704699"/>
    <w:rsid w:val="00711016"/>
    <w:rsid w:val="00711E71"/>
    <w:rsid w:val="007131DD"/>
    <w:rsid w:val="0071335E"/>
    <w:rsid w:val="00720A30"/>
    <w:rsid w:val="007210EA"/>
    <w:rsid w:val="00721879"/>
    <w:rsid w:val="00724A0B"/>
    <w:rsid w:val="007254A1"/>
    <w:rsid w:val="00731842"/>
    <w:rsid w:val="00732664"/>
    <w:rsid w:val="007329EF"/>
    <w:rsid w:val="00733F08"/>
    <w:rsid w:val="0073499E"/>
    <w:rsid w:val="00740A40"/>
    <w:rsid w:val="00741436"/>
    <w:rsid w:val="00742EC5"/>
    <w:rsid w:val="00746797"/>
    <w:rsid w:val="00746B08"/>
    <w:rsid w:val="00746E9C"/>
    <w:rsid w:val="007473AD"/>
    <w:rsid w:val="00755749"/>
    <w:rsid w:val="00756300"/>
    <w:rsid w:val="00764CB2"/>
    <w:rsid w:val="00765338"/>
    <w:rsid w:val="007662A1"/>
    <w:rsid w:val="00767223"/>
    <w:rsid w:val="00767599"/>
    <w:rsid w:val="0076795A"/>
    <w:rsid w:val="00772BE6"/>
    <w:rsid w:val="00775B9E"/>
    <w:rsid w:val="00776F01"/>
    <w:rsid w:val="00780556"/>
    <w:rsid w:val="00780E51"/>
    <w:rsid w:val="00784F39"/>
    <w:rsid w:val="00786841"/>
    <w:rsid w:val="00790E56"/>
    <w:rsid w:val="007911F0"/>
    <w:rsid w:val="00792643"/>
    <w:rsid w:val="00792AA1"/>
    <w:rsid w:val="00792D4E"/>
    <w:rsid w:val="00794278"/>
    <w:rsid w:val="00794723"/>
    <w:rsid w:val="00797ABD"/>
    <w:rsid w:val="007A0628"/>
    <w:rsid w:val="007A1AAF"/>
    <w:rsid w:val="007B5B9C"/>
    <w:rsid w:val="007B5CE6"/>
    <w:rsid w:val="007B6016"/>
    <w:rsid w:val="007C304E"/>
    <w:rsid w:val="007C3C8B"/>
    <w:rsid w:val="007C5ECC"/>
    <w:rsid w:val="007C61C9"/>
    <w:rsid w:val="007D5CAA"/>
    <w:rsid w:val="007D7B2F"/>
    <w:rsid w:val="007E0056"/>
    <w:rsid w:val="007F18F6"/>
    <w:rsid w:val="007F1C29"/>
    <w:rsid w:val="007F2443"/>
    <w:rsid w:val="007F2F70"/>
    <w:rsid w:val="0080005B"/>
    <w:rsid w:val="0080047B"/>
    <w:rsid w:val="00803F51"/>
    <w:rsid w:val="00807B6D"/>
    <w:rsid w:val="00812F46"/>
    <w:rsid w:val="00813C40"/>
    <w:rsid w:val="00816CA5"/>
    <w:rsid w:val="00823815"/>
    <w:rsid w:val="00831587"/>
    <w:rsid w:val="00831A8C"/>
    <w:rsid w:val="0083295E"/>
    <w:rsid w:val="00836428"/>
    <w:rsid w:val="00841672"/>
    <w:rsid w:val="00842D37"/>
    <w:rsid w:val="0084419F"/>
    <w:rsid w:val="0084555C"/>
    <w:rsid w:val="008473BC"/>
    <w:rsid w:val="00850496"/>
    <w:rsid w:val="00852FC8"/>
    <w:rsid w:val="00852FFD"/>
    <w:rsid w:val="00854272"/>
    <w:rsid w:val="00855A9F"/>
    <w:rsid w:val="00855F1C"/>
    <w:rsid w:val="00860E96"/>
    <w:rsid w:val="00866C79"/>
    <w:rsid w:val="00872FD7"/>
    <w:rsid w:val="008747D7"/>
    <w:rsid w:val="0087524D"/>
    <w:rsid w:val="008826B1"/>
    <w:rsid w:val="0088445E"/>
    <w:rsid w:val="00884DED"/>
    <w:rsid w:val="00885312"/>
    <w:rsid w:val="00893840"/>
    <w:rsid w:val="00895954"/>
    <w:rsid w:val="008960B5"/>
    <w:rsid w:val="00897D82"/>
    <w:rsid w:val="008A3032"/>
    <w:rsid w:val="008A5176"/>
    <w:rsid w:val="008B324A"/>
    <w:rsid w:val="008B4707"/>
    <w:rsid w:val="008B6320"/>
    <w:rsid w:val="008B70AF"/>
    <w:rsid w:val="008B73A8"/>
    <w:rsid w:val="008C0E33"/>
    <w:rsid w:val="008C18EC"/>
    <w:rsid w:val="008C71AC"/>
    <w:rsid w:val="008D02D5"/>
    <w:rsid w:val="008D07B2"/>
    <w:rsid w:val="008D07D7"/>
    <w:rsid w:val="008D1536"/>
    <w:rsid w:val="008D1A5D"/>
    <w:rsid w:val="008D4100"/>
    <w:rsid w:val="008D5A27"/>
    <w:rsid w:val="008D6842"/>
    <w:rsid w:val="008D6D89"/>
    <w:rsid w:val="008D704A"/>
    <w:rsid w:val="008E188B"/>
    <w:rsid w:val="008E644F"/>
    <w:rsid w:val="008F018B"/>
    <w:rsid w:val="008F06F7"/>
    <w:rsid w:val="008F6F70"/>
    <w:rsid w:val="00900124"/>
    <w:rsid w:val="00902074"/>
    <w:rsid w:val="009059F5"/>
    <w:rsid w:val="009071C0"/>
    <w:rsid w:val="009072B2"/>
    <w:rsid w:val="00910D01"/>
    <w:rsid w:val="00916057"/>
    <w:rsid w:val="009179B9"/>
    <w:rsid w:val="00917EAE"/>
    <w:rsid w:val="00920089"/>
    <w:rsid w:val="009214B9"/>
    <w:rsid w:val="00923BD4"/>
    <w:rsid w:val="00925AD0"/>
    <w:rsid w:val="00925B82"/>
    <w:rsid w:val="009348CD"/>
    <w:rsid w:val="00935634"/>
    <w:rsid w:val="009378F0"/>
    <w:rsid w:val="009404B5"/>
    <w:rsid w:val="00940BD9"/>
    <w:rsid w:val="00940D95"/>
    <w:rsid w:val="009415CB"/>
    <w:rsid w:val="00941E6C"/>
    <w:rsid w:val="00945DC3"/>
    <w:rsid w:val="009506A0"/>
    <w:rsid w:val="009512CE"/>
    <w:rsid w:val="00951CDE"/>
    <w:rsid w:val="009528CA"/>
    <w:rsid w:val="009533EA"/>
    <w:rsid w:val="00954F8E"/>
    <w:rsid w:val="00956DCA"/>
    <w:rsid w:val="00962443"/>
    <w:rsid w:val="00964061"/>
    <w:rsid w:val="009703CE"/>
    <w:rsid w:val="009709C8"/>
    <w:rsid w:val="009751A5"/>
    <w:rsid w:val="0097550F"/>
    <w:rsid w:val="0098051B"/>
    <w:rsid w:val="00981AAF"/>
    <w:rsid w:val="00981CF4"/>
    <w:rsid w:val="009907C9"/>
    <w:rsid w:val="0099423C"/>
    <w:rsid w:val="009974D2"/>
    <w:rsid w:val="00997C3A"/>
    <w:rsid w:val="009A1232"/>
    <w:rsid w:val="009A1CF8"/>
    <w:rsid w:val="009A2705"/>
    <w:rsid w:val="009A4817"/>
    <w:rsid w:val="009A777A"/>
    <w:rsid w:val="009B17E9"/>
    <w:rsid w:val="009B2B37"/>
    <w:rsid w:val="009B2D3E"/>
    <w:rsid w:val="009B4098"/>
    <w:rsid w:val="009B59B9"/>
    <w:rsid w:val="009B6867"/>
    <w:rsid w:val="009C196F"/>
    <w:rsid w:val="009C5D24"/>
    <w:rsid w:val="009E5683"/>
    <w:rsid w:val="009E56F7"/>
    <w:rsid w:val="009E64CC"/>
    <w:rsid w:val="009E789E"/>
    <w:rsid w:val="009E7D2B"/>
    <w:rsid w:val="009F188A"/>
    <w:rsid w:val="009F2E3F"/>
    <w:rsid w:val="009F670A"/>
    <w:rsid w:val="009F7778"/>
    <w:rsid w:val="009F7F36"/>
    <w:rsid w:val="00A01AC6"/>
    <w:rsid w:val="00A022E6"/>
    <w:rsid w:val="00A05C84"/>
    <w:rsid w:val="00A10D33"/>
    <w:rsid w:val="00A13865"/>
    <w:rsid w:val="00A13D3B"/>
    <w:rsid w:val="00A16377"/>
    <w:rsid w:val="00A17D10"/>
    <w:rsid w:val="00A25913"/>
    <w:rsid w:val="00A26DA0"/>
    <w:rsid w:val="00A2708D"/>
    <w:rsid w:val="00A27C7D"/>
    <w:rsid w:val="00A27E12"/>
    <w:rsid w:val="00A30DBE"/>
    <w:rsid w:val="00A33AF0"/>
    <w:rsid w:val="00A33DCD"/>
    <w:rsid w:val="00A3478E"/>
    <w:rsid w:val="00A34830"/>
    <w:rsid w:val="00A35949"/>
    <w:rsid w:val="00A36502"/>
    <w:rsid w:val="00A451AB"/>
    <w:rsid w:val="00A47206"/>
    <w:rsid w:val="00A50AB6"/>
    <w:rsid w:val="00A531AB"/>
    <w:rsid w:val="00A54700"/>
    <w:rsid w:val="00A54913"/>
    <w:rsid w:val="00A60058"/>
    <w:rsid w:val="00A6223D"/>
    <w:rsid w:val="00A6293E"/>
    <w:rsid w:val="00A6417F"/>
    <w:rsid w:val="00A6629D"/>
    <w:rsid w:val="00A67E3E"/>
    <w:rsid w:val="00A71E00"/>
    <w:rsid w:val="00A72AFC"/>
    <w:rsid w:val="00A73D9A"/>
    <w:rsid w:val="00A769D3"/>
    <w:rsid w:val="00A82A6B"/>
    <w:rsid w:val="00A8479B"/>
    <w:rsid w:val="00A8497C"/>
    <w:rsid w:val="00A90177"/>
    <w:rsid w:val="00A90A7C"/>
    <w:rsid w:val="00A90ACC"/>
    <w:rsid w:val="00A944BC"/>
    <w:rsid w:val="00A95341"/>
    <w:rsid w:val="00A97171"/>
    <w:rsid w:val="00A97745"/>
    <w:rsid w:val="00AA0BD5"/>
    <w:rsid w:val="00AA164B"/>
    <w:rsid w:val="00AA308F"/>
    <w:rsid w:val="00AA76E2"/>
    <w:rsid w:val="00AA7C69"/>
    <w:rsid w:val="00AB00CF"/>
    <w:rsid w:val="00AB2B9F"/>
    <w:rsid w:val="00AB45BC"/>
    <w:rsid w:val="00AB4779"/>
    <w:rsid w:val="00AB78F5"/>
    <w:rsid w:val="00AC2158"/>
    <w:rsid w:val="00AC2598"/>
    <w:rsid w:val="00AC4A5B"/>
    <w:rsid w:val="00AD0658"/>
    <w:rsid w:val="00AD4EA1"/>
    <w:rsid w:val="00AD7AD4"/>
    <w:rsid w:val="00AE0E21"/>
    <w:rsid w:val="00AE2D30"/>
    <w:rsid w:val="00AE2D9E"/>
    <w:rsid w:val="00AF012C"/>
    <w:rsid w:val="00AF3AEC"/>
    <w:rsid w:val="00AF5F58"/>
    <w:rsid w:val="00B02E6A"/>
    <w:rsid w:val="00B050A2"/>
    <w:rsid w:val="00B05CCD"/>
    <w:rsid w:val="00B130EF"/>
    <w:rsid w:val="00B13A0D"/>
    <w:rsid w:val="00B170F8"/>
    <w:rsid w:val="00B17B69"/>
    <w:rsid w:val="00B224C6"/>
    <w:rsid w:val="00B23411"/>
    <w:rsid w:val="00B235FD"/>
    <w:rsid w:val="00B2619B"/>
    <w:rsid w:val="00B2784D"/>
    <w:rsid w:val="00B32988"/>
    <w:rsid w:val="00B36C06"/>
    <w:rsid w:val="00B37F96"/>
    <w:rsid w:val="00B417D4"/>
    <w:rsid w:val="00B41C6A"/>
    <w:rsid w:val="00B41E65"/>
    <w:rsid w:val="00B43176"/>
    <w:rsid w:val="00B4497E"/>
    <w:rsid w:val="00B45152"/>
    <w:rsid w:val="00B45BB3"/>
    <w:rsid w:val="00B4735C"/>
    <w:rsid w:val="00B57BA5"/>
    <w:rsid w:val="00B646F8"/>
    <w:rsid w:val="00B654C5"/>
    <w:rsid w:val="00B65B16"/>
    <w:rsid w:val="00B662C7"/>
    <w:rsid w:val="00B704C7"/>
    <w:rsid w:val="00B7143D"/>
    <w:rsid w:val="00B72635"/>
    <w:rsid w:val="00B72EB5"/>
    <w:rsid w:val="00B742F4"/>
    <w:rsid w:val="00B7794F"/>
    <w:rsid w:val="00B80F68"/>
    <w:rsid w:val="00B82095"/>
    <w:rsid w:val="00B823F1"/>
    <w:rsid w:val="00B82943"/>
    <w:rsid w:val="00B82CBD"/>
    <w:rsid w:val="00B82F9D"/>
    <w:rsid w:val="00B8567C"/>
    <w:rsid w:val="00B877E8"/>
    <w:rsid w:val="00B928B4"/>
    <w:rsid w:val="00B93CF4"/>
    <w:rsid w:val="00B9581B"/>
    <w:rsid w:val="00BA0970"/>
    <w:rsid w:val="00BA1DB1"/>
    <w:rsid w:val="00BA314B"/>
    <w:rsid w:val="00BB0919"/>
    <w:rsid w:val="00BB3F71"/>
    <w:rsid w:val="00BB5925"/>
    <w:rsid w:val="00BB7958"/>
    <w:rsid w:val="00BC1B79"/>
    <w:rsid w:val="00BC4EC8"/>
    <w:rsid w:val="00BC4F80"/>
    <w:rsid w:val="00BC7111"/>
    <w:rsid w:val="00BD3F0F"/>
    <w:rsid w:val="00BD4C80"/>
    <w:rsid w:val="00BD7602"/>
    <w:rsid w:val="00BD770E"/>
    <w:rsid w:val="00BE0AE5"/>
    <w:rsid w:val="00BE57BC"/>
    <w:rsid w:val="00BF0AE7"/>
    <w:rsid w:val="00BF203F"/>
    <w:rsid w:val="00BF2346"/>
    <w:rsid w:val="00BF2BDC"/>
    <w:rsid w:val="00BF2F62"/>
    <w:rsid w:val="00BF4348"/>
    <w:rsid w:val="00BF4431"/>
    <w:rsid w:val="00BF531E"/>
    <w:rsid w:val="00BF695C"/>
    <w:rsid w:val="00C10DCA"/>
    <w:rsid w:val="00C127D2"/>
    <w:rsid w:val="00C1328B"/>
    <w:rsid w:val="00C2083E"/>
    <w:rsid w:val="00C24503"/>
    <w:rsid w:val="00C25C84"/>
    <w:rsid w:val="00C2777A"/>
    <w:rsid w:val="00C30480"/>
    <w:rsid w:val="00C3090D"/>
    <w:rsid w:val="00C31CEA"/>
    <w:rsid w:val="00C377FA"/>
    <w:rsid w:val="00C427BE"/>
    <w:rsid w:val="00C44C7D"/>
    <w:rsid w:val="00C51C78"/>
    <w:rsid w:val="00C51DCA"/>
    <w:rsid w:val="00C5449F"/>
    <w:rsid w:val="00C56E6F"/>
    <w:rsid w:val="00C6409C"/>
    <w:rsid w:val="00C71A21"/>
    <w:rsid w:val="00C722CE"/>
    <w:rsid w:val="00C74614"/>
    <w:rsid w:val="00C75534"/>
    <w:rsid w:val="00C76048"/>
    <w:rsid w:val="00C7631F"/>
    <w:rsid w:val="00C767AD"/>
    <w:rsid w:val="00C80093"/>
    <w:rsid w:val="00C808C6"/>
    <w:rsid w:val="00C819D5"/>
    <w:rsid w:val="00C83E1C"/>
    <w:rsid w:val="00C866E5"/>
    <w:rsid w:val="00C91ABC"/>
    <w:rsid w:val="00C947B9"/>
    <w:rsid w:val="00C95A68"/>
    <w:rsid w:val="00C95BB3"/>
    <w:rsid w:val="00C969E2"/>
    <w:rsid w:val="00CA0E51"/>
    <w:rsid w:val="00CA0F70"/>
    <w:rsid w:val="00CA3779"/>
    <w:rsid w:val="00CA5CCC"/>
    <w:rsid w:val="00CA6CDB"/>
    <w:rsid w:val="00CB093E"/>
    <w:rsid w:val="00CB4460"/>
    <w:rsid w:val="00CC0879"/>
    <w:rsid w:val="00CC1A74"/>
    <w:rsid w:val="00CC3807"/>
    <w:rsid w:val="00CC4A7F"/>
    <w:rsid w:val="00CC56AD"/>
    <w:rsid w:val="00CC5DEE"/>
    <w:rsid w:val="00CC5F36"/>
    <w:rsid w:val="00CC6AA2"/>
    <w:rsid w:val="00CC7F34"/>
    <w:rsid w:val="00CD1185"/>
    <w:rsid w:val="00CD3977"/>
    <w:rsid w:val="00CD5173"/>
    <w:rsid w:val="00CE12D5"/>
    <w:rsid w:val="00CE1C84"/>
    <w:rsid w:val="00CE2ED1"/>
    <w:rsid w:val="00CE420E"/>
    <w:rsid w:val="00CE441B"/>
    <w:rsid w:val="00CE4718"/>
    <w:rsid w:val="00CE684D"/>
    <w:rsid w:val="00CE79BE"/>
    <w:rsid w:val="00CF1CAE"/>
    <w:rsid w:val="00CF2D5E"/>
    <w:rsid w:val="00CF345B"/>
    <w:rsid w:val="00D00B57"/>
    <w:rsid w:val="00D0179D"/>
    <w:rsid w:val="00D01DB5"/>
    <w:rsid w:val="00D03857"/>
    <w:rsid w:val="00D0408E"/>
    <w:rsid w:val="00D05912"/>
    <w:rsid w:val="00D13D43"/>
    <w:rsid w:val="00D1470C"/>
    <w:rsid w:val="00D207A9"/>
    <w:rsid w:val="00D21761"/>
    <w:rsid w:val="00D25012"/>
    <w:rsid w:val="00D26CAD"/>
    <w:rsid w:val="00D278E5"/>
    <w:rsid w:val="00D27EAB"/>
    <w:rsid w:val="00D34119"/>
    <w:rsid w:val="00D37D60"/>
    <w:rsid w:val="00D42098"/>
    <w:rsid w:val="00D42432"/>
    <w:rsid w:val="00D45D25"/>
    <w:rsid w:val="00D47DA8"/>
    <w:rsid w:val="00D538F9"/>
    <w:rsid w:val="00D57ED9"/>
    <w:rsid w:val="00D60049"/>
    <w:rsid w:val="00D607B2"/>
    <w:rsid w:val="00D60986"/>
    <w:rsid w:val="00D619BC"/>
    <w:rsid w:val="00D62A63"/>
    <w:rsid w:val="00D6497D"/>
    <w:rsid w:val="00D65283"/>
    <w:rsid w:val="00D67ECD"/>
    <w:rsid w:val="00D71C8F"/>
    <w:rsid w:val="00D72F4C"/>
    <w:rsid w:val="00D750D4"/>
    <w:rsid w:val="00D8079E"/>
    <w:rsid w:val="00D82FCB"/>
    <w:rsid w:val="00D85B1B"/>
    <w:rsid w:val="00D8650C"/>
    <w:rsid w:val="00D87F7A"/>
    <w:rsid w:val="00D92EEC"/>
    <w:rsid w:val="00D93D48"/>
    <w:rsid w:val="00D94B64"/>
    <w:rsid w:val="00D9708C"/>
    <w:rsid w:val="00D973EE"/>
    <w:rsid w:val="00D97BCB"/>
    <w:rsid w:val="00DA0DA7"/>
    <w:rsid w:val="00DA3A0C"/>
    <w:rsid w:val="00DA6208"/>
    <w:rsid w:val="00DA7FCC"/>
    <w:rsid w:val="00DB060E"/>
    <w:rsid w:val="00DB1C06"/>
    <w:rsid w:val="00DB2E42"/>
    <w:rsid w:val="00DB3D3D"/>
    <w:rsid w:val="00DB50DA"/>
    <w:rsid w:val="00DD12ED"/>
    <w:rsid w:val="00DD1FBB"/>
    <w:rsid w:val="00DD4B0D"/>
    <w:rsid w:val="00DD56BD"/>
    <w:rsid w:val="00DD67A4"/>
    <w:rsid w:val="00DE0D85"/>
    <w:rsid w:val="00DE2243"/>
    <w:rsid w:val="00DE623F"/>
    <w:rsid w:val="00DE6718"/>
    <w:rsid w:val="00DE6EE8"/>
    <w:rsid w:val="00DE727B"/>
    <w:rsid w:val="00DE75E6"/>
    <w:rsid w:val="00DF0611"/>
    <w:rsid w:val="00DF1782"/>
    <w:rsid w:val="00DF4EB6"/>
    <w:rsid w:val="00DF7434"/>
    <w:rsid w:val="00E00936"/>
    <w:rsid w:val="00E02C10"/>
    <w:rsid w:val="00E05A19"/>
    <w:rsid w:val="00E10BAE"/>
    <w:rsid w:val="00E12A93"/>
    <w:rsid w:val="00E145F4"/>
    <w:rsid w:val="00E15539"/>
    <w:rsid w:val="00E163DD"/>
    <w:rsid w:val="00E200F5"/>
    <w:rsid w:val="00E22CBC"/>
    <w:rsid w:val="00E25001"/>
    <w:rsid w:val="00E26567"/>
    <w:rsid w:val="00E278DD"/>
    <w:rsid w:val="00E2798C"/>
    <w:rsid w:val="00E324FA"/>
    <w:rsid w:val="00E361D0"/>
    <w:rsid w:val="00E36D23"/>
    <w:rsid w:val="00E41301"/>
    <w:rsid w:val="00E41C40"/>
    <w:rsid w:val="00E426B4"/>
    <w:rsid w:val="00E42C2D"/>
    <w:rsid w:val="00E43146"/>
    <w:rsid w:val="00E450FF"/>
    <w:rsid w:val="00E45136"/>
    <w:rsid w:val="00E45C93"/>
    <w:rsid w:val="00E46D53"/>
    <w:rsid w:val="00E4717B"/>
    <w:rsid w:val="00E50E30"/>
    <w:rsid w:val="00E51B7B"/>
    <w:rsid w:val="00E5373F"/>
    <w:rsid w:val="00E63B3D"/>
    <w:rsid w:val="00E64E2D"/>
    <w:rsid w:val="00E65196"/>
    <w:rsid w:val="00E65607"/>
    <w:rsid w:val="00E67F61"/>
    <w:rsid w:val="00E71151"/>
    <w:rsid w:val="00E72D62"/>
    <w:rsid w:val="00E743D5"/>
    <w:rsid w:val="00E74942"/>
    <w:rsid w:val="00E768D7"/>
    <w:rsid w:val="00E839B1"/>
    <w:rsid w:val="00E8794D"/>
    <w:rsid w:val="00E909DB"/>
    <w:rsid w:val="00E915D2"/>
    <w:rsid w:val="00E92333"/>
    <w:rsid w:val="00E95A7A"/>
    <w:rsid w:val="00EA0457"/>
    <w:rsid w:val="00EA24D4"/>
    <w:rsid w:val="00EA328D"/>
    <w:rsid w:val="00EA4804"/>
    <w:rsid w:val="00EA5A14"/>
    <w:rsid w:val="00EB378D"/>
    <w:rsid w:val="00EB387A"/>
    <w:rsid w:val="00EB767C"/>
    <w:rsid w:val="00EC1966"/>
    <w:rsid w:val="00EC419B"/>
    <w:rsid w:val="00EC4722"/>
    <w:rsid w:val="00EC77AD"/>
    <w:rsid w:val="00EC789A"/>
    <w:rsid w:val="00ED132B"/>
    <w:rsid w:val="00ED4B03"/>
    <w:rsid w:val="00ED5FC1"/>
    <w:rsid w:val="00EE03A8"/>
    <w:rsid w:val="00EE0AFD"/>
    <w:rsid w:val="00EE262A"/>
    <w:rsid w:val="00EE6F13"/>
    <w:rsid w:val="00EE7908"/>
    <w:rsid w:val="00EF18A2"/>
    <w:rsid w:val="00EF1ED6"/>
    <w:rsid w:val="00EF2E3E"/>
    <w:rsid w:val="00EF3B2E"/>
    <w:rsid w:val="00EF3E91"/>
    <w:rsid w:val="00EF58EC"/>
    <w:rsid w:val="00F11B60"/>
    <w:rsid w:val="00F144B6"/>
    <w:rsid w:val="00F15769"/>
    <w:rsid w:val="00F169A2"/>
    <w:rsid w:val="00F17E5A"/>
    <w:rsid w:val="00F23915"/>
    <w:rsid w:val="00F34D51"/>
    <w:rsid w:val="00F366D8"/>
    <w:rsid w:val="00F36B60"/>
    <w:rsid w:val="00F40137"/>
    <w:rsid w:val="00F45E0F"/>
    <w:rsid w:val="00F56069"/>
    <w:rsid w:val="00F564C2"/>
    <w:rsid w:val="00F5782F"/>
    <w:rsid w:val="00F64E5C"/>
    <w:rsid w:val="00F66FE5"/>
    <w:rsid w:val="00F67CB2"/>
    <w:rsid w:val="00F72773"/>
    <w:rsid w:val="00F734F2"/>
    <w:rsid w:val="00F73BAC"/>
    <w:rsid w:val="00F746F8"/>
    <w:rsid w:val="00F8332A"/>
    <w:rsid w:val="00F83657"/>
    <w:rsid w:val="00F8406C"/>
    <w:rsid w:val="00F84FD9"/>
    <w:rsid w:val="00F8592C"/>
    <w:rsid w:val="00F91D22"/>
    <w:rsid w:val="00F92139"/>
    <w:rsid w:val="00F974EF"/>
    <w:rsid w:val="00FA03A1"/>
    <w:rsid w:val="00FA1800"/>
    <w:rsid w:val="00FA3A2C"/>
    <w:rsid w:val="00FA3CAC"/>
    <w:rsid w:val="00FA3E4E"/>
    <w:rsid w:val="00FB08A3"/>
    <w:rsid w:val="00FC02D0"/>
    <w:rsid w:val="00FC16CD"/>
    <w:rsid w:val="00FC4731"/>
    <w:rsid w:val="00FC6E40"/>
    <w:rsid w:val="00FD027A"/>
    <w:rsid w:val="00FD1086"/>
    <w:rsid w:val="00FD1F8C"/>
    <w:rsid w:val="00FD21B3"/>
    <w:rsid w:val="00FD2D64"/>
    <w:rsid w:val="00FD3B57"/>
    <w:rsid w:val="00FD4DDB"/>
    <w:rsid w:val="00FD576C"/>
    <w:rsid w:val="00FD5D15"/>
    <w:rsid w:val="00FD76A9"/>
    <w:rsid w:val="00FF10DC"/>
    <w:rsid w:val="00FF6366"/>
    <w:rsid w:val="00FF6EDC"/>
    <w:rsid w:val="00FF7E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97DB-5B4A-46D4-8279-67196BBD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3F"/>
    <w:rPr>
      <w:rFonts w:ascii="Times New Roman" w:eastAsia="Times New Roman" w:hAnsi="Times New Roman"/>
      <w:sz w:val="24"/>
      <w:szCs w:val="24"/>
      <w:lang w:val="ru-RU" w:eastAsia="ru-RU"/>
    </w:rPr>
  </w:style>
  <w:style w:type="paragraph" w:styleId="1">
    <w:name w:val="heading 1"/>
    <w:basedOn w:val="a"/>
    <w:link w:val="10"/>
    <w:qFormat/>
    <w:rsid w:val="004D2A22"/>
    <w:pPr>
      <w:spacing w:before="330" w:after="45" w:line="450" w:lineRule="atLeast"/>
      <w:outlineLvl w:val="0"/>
    </w:pPr>
    <w:rPr>
      <w:rFonts w:ascii="Arial" w:hAnsi="Arial" w:cs="Arial"/>
      <w:color w:val="444444"/>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E3F"/>
    <w:pPr>
      <w:tabs>
        <w:tab w:val="center" w:pos="4677"/>
        <w:tab w:val="right" w:pos="9355"/>
      </w:tabs>
    </w:pPr>
  </w:style>
  <w:style w:type="character" w:customStyle="1" w:styleId="a4">
    <w:name w:val="Верхний колонтитул Знак"/>
    <w:link w:val="a3"/>
    <w:uiPriority w:val="99"/>
    <w:rsid w:val="009F2E3F"/>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F2E3F"/>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9F2E3F"/>
    <w:pPr>
      <w:ind w:left="720"/>
      <w:contextualSpacing/>
    </w:pPr>
  </w:style>
  <w:style w:type="paragraph" w:customStyle="1" w:styleId="ConsPlusNormal">
    <w:name w:val="ConsPlusNormal"/>
    <w:rsid w:val="009F2E3F"/>
    <w:pPr>
      <w:widowControl w:val="0"/>
      <w:autoSpaceDE w:val="0"/>
      <w:autoSpaceDN w:val="0"/>
      <w:adjustRightInd w:val="0"/>
      <w:ind w:firstLine="720"/>
    </w:pPr>
    <w:rPr>
      <w:rFonts w:ascii="Arial" w:eastAsia="Times New Roman" w:hAnsi="Arial" w:cs="Arial"/>
      <w:lang w:val="ru-RU" w:eastAsia="ru-RU"/>
    </w:rPr>
  </w:style>
  <w:style w:type="paragraph" w:styleId="a6">
    <w:name w:val="Balloon Text"/>
    <w:basedOn w:val="a"/>
    <w:link w:val="a7"/>
    <w:uiPriority w:val="99"/>
    <w:semiHidden/>
    <w:unhideWhenUsed/>
    <w:rsid w:val="00AE2D30"/>
    <w:rPr>
      <w:rFonts w:ascii="Tahoma" w:hAnsi="Tahoma" w:cs="Tahoma"/>
      <w:sz w:val="16"/>
      <w:szCs w:val="16"/>
    </w:rPr>
  </w:style>
  <w:style w:type="character" w:customStyle="1" w:styleId="a7">
    <w:name w:val="Текст выноски Знак"/>
    <w:link w:val="a6"/>
    <w:uiPriority w:val="99"/>
    <w:semiHidden/>
    <w:rsid w:val="00AE2D30"/>
    <w:rPr>
      <w:rFonts w:ascii="Tahoma" w:eastAsia="Times New Roman" w:hAnsi="Tahoma" w:cs="Tahoma"/>
      <w:sz w:val="16"/>
      <w:szCs w:val="16"/>
    </w:rPr>
  </w:style>
  <w:style w:type="character" w:customStyle="1" w:styleId="10">
    <w:name w:val="Заголовок 1 Знак"/>
    <w:link w:val="1"/>
    <w:rsid w:val="004D2A22"/>
    <w:rPr>
      <w:rFonts w:ascii="Arial" w:eastAsia="Times New Roman" w:hAnsi="Arial" w:cs="Arial"/>
      <w:color w:val="444444"/>
      <w:kern w:val="36"/>
      <w:sz w:val="42"/>
      <w:szCs w:val="42"/>
    </w:rPr>
  </w:style>
  <w:style w:type="paragraph" w:styleId="a8">
    <w:name w:val="footer"/>
    <w:basedOn w:val="a"/>
    <w:rsid w:val="001429F5"/>
    <w:pPr>
      <w:tabs>
        <w:tab w:val="center" w:pos="4677"/>
        <w:tab w:val="right" w:pos="9355"/>
      </w:tabs>
    </w:pPr>
  </w:style>
  <w:style w:type="character" w:styleId="a9">
    <w:name w:val="page number"/>
    <w:basedOn w:val="a0"/>
    <w:rsid w:val="007473AD"/>
  </w:style>
  <w:style w:type="paragraph" w:styleId="aa">
    <w:name w:val="footnote text"/>
    <w:basedOn w:val="a"/>
    <w:link w:val="ab"/>
    <w:rsid w:val="004217E0"/>
    <w:pPr>
      <w:jc w:val="both"/>
    </w:pPr>
    <w:rPr>
      <w:rFonts w:ascii="Calibri" w:hAnsi="Calibri"/>
      <w:sz w:val="20"/>
      <w:szCs w:val="20"/>
      <w:lang w:eastAsia="en-US"/>
    </w:rPr>
  </w:style>
  <w:style w:type="character" w:customStyle="1" w:styleId="ab">
    <w:name w:val="Текст сноски Знак"/>
    <w:link w:val="aa"/>
    <w:rsid w:val="004217E0"/>
    <w:rPr>
      <w:rFonts w:eastAsia="Times New Roman"/>
      <w:lang w:eastAsia="en-US"/>
    </w:rPr>
  </w:style>
  <w:style w:type="character" w:styleId="ac">
    <w:name w:val="footnote reference"/>
    <w:rsid w:val="004217E0"/>
    <w:rPr>
      <w:rFonts w:cs="Times New Roman"/>
      <w:vertAlign w:val="superscript"/>
    </w:rPr>
  </w:style>
  <w:style w:type="paragraph" w:styleId="ad">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нак Зн"/>
    <w:basedOn w:val="a"/>
    <w:link w:val="ae"/>
    <w:uiPriority w:val="99"/>
    <w:qFormat/>
    <w:rsid w:val="00406597"/>
    <w:pPr>
      <w:spacing w:before="100" w:beforeAutospacing="1" w:after="100" w:afterAutospacing="1"/>
    </w:pPr>
  </w:style>
  <w:style w:type="character" w:customStyle="1" w:styleId="ae">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d"/>
    <w:uiPriority w:val="99"/>
    <w:locked/>
    <w:rsid w:val="00406597"/>
    <w:rPr>
      <w:rFonts w:ascii="Times New Roman" w:eastAsia="Times New Roman" w:hAnsi="Times New Roman"/>
      <w:sz w:val="24"/>
      <w:szCs w:val="24"/>
    </w:rPr>
  </w:style>
  <w:style w:type="paragraph" w:customStyle="1" w:styleId="-11">
    <w:name w:val="Цветной список - Акцент 11"/>
    <w:basedOn w:val="a"/>
    <w:qFormat/>
    <w:rsid w:val="00406597"/>
    <w:pPr>
      <w:spacing w:after="200" w:line="276" w:lineRule="auto"/>
      <w:ind w:left="720"/>
      <w:contextualSpacing/>
    </w:pPr>
    <w:rPr>
      <w:rFonts w:ascii="Calibri" w:eastAsia="Calibri" w:hAnsi="Calibri"/>
      <w:sz w:val="22"/>
      <w:szCs w:val="22"/>
      <w:lang w:eastAsia="en-US"/>
    </w:rPr>
  </w:style>
  <w:style w:type="paragraph" w:customStyle="1" w:styleId="caaieiaie2">
    <w:name w:val="caaieiaie 2"/>
    <w:basedOn w:val="a"/>
    <w:next w:val="a"/>
    <w:rsid w:val="00721879"/>
    <w:pPr>
      <w:keepNext/>
      <w:widowControl w:val="0"/>
      <w:autoSpaceDE w:val="0"/>
      <w:autoSpaceDN w:val="0"/>
      <w:jc w:val="center"/>
    </w:pPr>
    <w:rPr>
      <w:rFonts w:eastAsia="SimSun"/>
      <w:b/>
      <w:bCs/>
      <w:caps/>
      <w:sz w:val="28"/>
      <w:szCs w:val="28"/>
      <w:lang w:eastAsia="zh-CN"/>
    </w:rPr>
  </w:style>
  <w:style w:type="paragraph" w:styleId="af">
    <w:name w:val="No Spacing"/>
    <w:aliases w:val="Обя,норма,мелкий,Без интервала1,мой рабочий,No Spacing,Айгерим,свой,Без интервала11,Без интервала2,No Spacing1,14 TNR,МОЙ СТИЛЬ,Без интеБез интервала,Елжан,исполнитель,No Spacing11,Без интервала111,Без интерваль,Clips Body"/>
    <w:link w:val="af0"/>
    <w:uiPriority w:val="1"/>
    <w:qFormat/>
    <w:rsid w:val="005821DC"/>
    <w:rPr>
      <w:sz w:val="22"/>
      <w:szCs w:val="22"/>
      <w:lang w:val="ru-RU" w:eastAsia="en-US"/>
    </w:rPr>
  </w:style>
  <w:style w:type="character" w:customStyle="1" w:styleId="af0">
    <w:name w:val="Без интервала Знак"/>
    <w:aliases w:val="Обя Знак,норма Знак,мелкий Знак,Без интервала1 Знак,мой рабочий Знак,No Spacing Знак,Айгерим Знак,свой Знак,Без интервала11 Знак,Без интервала2 Знак,No Spacing1 Знак,14 TNR Знак,МОЙ СТИЛЬ Знак,Без интеБез интервала Знак,Елжан Знак"/>
    <w:link w:val="af"/>
    <w:uiPriority w:val="1"/>
    <w:locked/>
    <w:rsid w:val="005821DC"/>
    <w:rPr>
      <w:sz w:val="22"/>
      <w:szCs w:val="22"/>
      <w:lang w:eastAsia="en-US"/>
    </w:rPr>
  </w:style>
  <w:style w:type="character" w:styleId="af1">
    <w:name w:val="Hyperlink"/>
    <w:uiPriority w:val="99"/>
    <w:unhideWhenUsed/>
    <w:rsid w:val="003423C2"/>
    <w:rPr>
      <w:color w:val="0000FF"/>
      <w:u w:val="single"/>
    </w:rPr>
  </w:style>
  <w:style w:type="table" w:styleId="af2">
    <w:name w:val="Table Grid"/>
    <w:basedOn w:val="a1"/>
    <w:uiPriority w:val="59"/>
    <w:rsid w:val="003423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B170F8"/>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158">
      <w:bodyDiv w:val="1"/>
      <w:marLeft w:val="0"/>
      <w:marRight w:val="0"/>
      <w:marTop w:val="0"/>
      <w:marBottom w:val="0"/>
      <w:divBdr>
        <w:top w:val="none" w:sz="0" w:space="0" w:color="auto"/>
        <w:left w:val="none" w:sz="0" w:space="0" w:color="auto"/>
        <w:bottom w:val="none" w:sz="0" w:space="0" w:color="auto"/>
        <w:right w:val="none" w:sz="0" w:space="0" w:color="auto"/>
      </w:divBdr>
    </w:div>
    <w:div w:id="1045174254">
      <w:bodyDiv w:val="1"/>
      <w:marLeft w:val="0"/>
      <w:marRight w:val="0"/>
      <w:marTop w:val="0"/>
      <w:marBottom w:val="0"/>
      <w:divBdr>
        <w:top w:val="none" w:sz="0" w:space="0" w:color="auto"/>
        <w:left w:val="none" w:sz="0" w:space="0" w:color="auto"/>
        <w:bottom w:val="none" w:sz="0" w:space="0" w:color="auto"/>
        <w:right w:val="none" w:sz="0" w:space="0" w:color="auto"/>
      </w:divBdr>
    </w:div>
    <w:div w:id="1150515477">
      <w:bodyDiv w:val="1"/>
      <w:marLeft w:val="0"/>
      <w:marRight w:val="0"/>
      <w:marTop w:val="0"/>
      <w:marBottom w:val="0"/>
      <w:divBdr>
        <w:top w:val="none" w:sz="0" w:space="0" w:color="auto"/>
        <w:left w:val="none" w:sz="0" w:space="0" w:color="auto"/>
        <w:bottom w:val="none" w:sz="0" w:space="0" w:color="auto"/>
        <w:right w:val="none" w:sz="0" w:space="0" w:color="auto"/>
      </w:divBdr>
    </w:div>
    <w:div w:id="1430349231">
      <w:bodyDiv w:val="1"/>
      <w:marLeft w:val="0"/>
      <w:marRight w:val="0"/>
      <w:marTop w:val="0"/>
      <w:marBottom w:val="0"/>
      <w:divBdr>
        <w:top w:val="none" w:sz="0" w:space="0" w:color="auto"/>
        <w:left w:val="none" w:sz="0" w:space="0" w:color="auto"/>
        <w:bottom w:val="none" w:sz="0" w:space="0" w:color="auto"/>
        <w:right w:val="none" w:sz="0" w:space="0" w:color="auto"/>
      </w:divBdr>
    </w:div>
    <w:div w:id="1928884440">
      <w:bodyDiv w:val="1"/>
      <w:marLeft w:val="0"/>
      <w:marRight w:val="0"/>
      <w:marTop w:val="0"/>
      <w:marBottom w:val="0"/>
      <w:divBdr>
        <w:top w:val="none" w:sz="0" w:space="0" w:color="auto"/>
        <w:left w:val="none" w:sz="0" w:space="0" w:color="auto"/>
        <w:bottom w:val="none" w:sz="0" w:space="0" w:color="auto"/>
        <w:right w:val="none" w:sz="0" w:space="0" w:color="auto"/>
      </w:divBdr>
    </w:div>
    <w:div w:id="21159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E605-6A7E-4538-945D-7EB1AE83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SPecialiST RePack</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cp:lastModifiedBy>Рамазанов Данияр Рамазанович</cp:lastModifiedBy>
  <cp:revision>2</cp:revision>
  <cp:lastPrinted>2018-10-01T11:57:00Z</cp:lastPrinted>
  <dcterms:created xsi:type="dcterms:W3CDTF">2020-04-04T10:08:00Z</dcterms:created>
  <dcterms:modified xsi:type="dcterms:W3CDTF">2020-04-04T10:08:00Z</dcterms:modified>
</cp:coreProperties>
</file>