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D415" w14:textId="77777777" w:rsidR="00864074" w:rsidRPr="00314529" w:rsidRDefault="00864074" w:rsidP="0060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3ED669" w14:textId="024B2EA9" w:rsidR="00143391" w:rsidRPr="00314529" w:rsidRDefault="00237FDA" w:rsidP="002A710F">
      <w:pPr>
        <w:pStyle w:val="1"/>
        <w:spacing w:before="100" w:beforeAutospacing="1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электронному магазину</w:t>
      </w:r>
    </w:p>
    <w:p w14:paraId="6ABE498D" w14:textId="77777777" w:rsidR="00457ACE" w:rsidRPr="00314529" w:rsidRDefault="001719F8" w:rsidP="00457ACE">
      <w:pPr>
        <w:pStyle w:val="a3"/>
        <w:numPr>
          <w:ilvl w:val="0"/>
          <w:numId w:val="3"/>
        </w:numPr>
        <w:ind w:left="284" w:hanging="284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14:paraId="2AF3D270" w14:textId="69270381" w:rsidR="00457ACE" w:rsidRPr="00314529" w:rsidRDefault="001E2261" w:rsidP="00457ACE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07D81" w:rsidRPr="00314529">
        <w:rPr>
          <w:rFonts w:ascii="Times New Roman" w:hAnsi="Times New Roman" w:cs="Times New Roman"/>
          <w:sz w:val="28"/>
          <w:szCs w:val="28"/>
        </w:rPr>
        <w:t>т</w:t>
      </w:r>
      <w:r w:rsidRPr="00314529">
        <w:rPr>
          <w:rFonts w:ascii="Times New Roman" w:hAnsi="Times New Roman" w:cs="Times New Roman"/>
          <w:sz w:val="28"/>
          <w:szCs w:val="28"/>
        </w:rPr>
        <w:t>ребования к</w:t>
      </w:r>
      <w:r w:rsidR="00736AD9" w:rsidRPr="00314529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087029" w:rsidRPr="00314529">
        <w:rPr>
          <w:rFonts w:ascii="Times New Roman" w:hAnsi="Times New Roman" w:cs="Times New Roman"/>
          <w:sz w:val="28"/>
          <w:szCs w:val="28"/>
          <w:lang w:val="kk-KZ"/>
        </w:rPr>
        <w:t>электронного</w:t>
      </w:r>
      <w:r w:rsidR="00736AD9" w:rsidRPr="00314529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087029" w:rsidRPr="00314529">
        <w:rPr>
          <w:rFonts w:ascii="Times New Roman" w:hAnsi="Times New Roman" w:cs="Times New Roman"/>
          <w:sz w:val="28"/>
          <w:szCs w:val="28"/>
        </w:rPr>
        <w:t>а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92697" w:rsidRPr="00314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076F" w:rsidRPr="00314529">
        <w:rPr>
          <w:rFonts w:ascii="Times New Roman" w:hAnsi="Times New Roman" w:cs="Times New Roman"/>
          <w:sz w:val="28"/>
          <w:szCs w:val="28"/>
        </w:rPr>
        <w:t>Требования</w:t>
      </w:r>
      <w:r w:rsidR="00192697" w:rsidRPr="00314529">
        <w:rPr>
          <w:rFonts w:ascii="Times New Roman" w:hAnsi="Times New Roman" w:cs="Times New Roman"/>
          <w:sz w:val="28"/>
          <w:szCs w:val="28"/>
        </w:rPr>
        <w:t xml:space="preserve">) </w:t>
      </w:r>
      <w:r w:rsidR="00B42E68" w:rsidRPr="00314529">
        <w:rPr>
          <w:rFonts w:ascii="Times New Roman" w:hAnsi="Times New Roman" w:cs="Times New Roman"/>
          <w:sz w:val="28"/>
          <w:szCs w:val="28"/>
        </w:rPr>
        <w:t>разработаны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5D0251" w:rsidRPr="00314529">
        <w:rPr>
          <w:rFonts w:ascii="Times New Roman" w:hAnsi="Times New Roman" w:cs="Times New Roman"/>
          <w:sz w:val="28"/>
          <w:szCs w:val="28"/>
        </w:rPr>
        <w:t xml:space="preserve">в </w:t>
      </w:r>
      <w:r w:rsidR="00457ACE" w:rsidRPr="00314529">
        <w:rPr>
          <w:rFonts w:ascii="Times New Roman" w:hAnsi="Times New Roman" w:cs="Times New Roman"/>
          <w:sz w:val="28"/>
          <w:szCs w:val="28"/>
        </w:rPr>
        <w:t>соответствии с подпунктом 10) статьи 17 Закона Республики Казахстан «О государственных закупках» (далее – Закон) и содержат основные условия соответствия и</w:t>
      </w:r>
      <w:r w:rsidR="002805B5" w:rsidRPr="00314529">
        <w:rPr>
          <w:rFonts w:ascii="Times New Roman" w:hAnsi="Times New Roman" w:cs="Times New Roman"/>
          <w:sz w:val="28"/>
          <w:szCs w:val="28"/>
        </w:rPr>
        <w:t>нформационн</w:t>
      </w:r>
      <w:r w:rsidR="00457ACE" w:rsidRPr="00314529">
        <w:rPr>
          <w:rFonts w:ascii="Times New Roman" w:hAnsi="Times New Roman" w:cs="Times New Roman"/>
          <w:sz w:val="28"/>
          <w:szCs w:val="28"/>
        </w:rPr>
        <w:t>ой</w:t>
      </w:r>
      <w:r w:rsidR="002805B5" w:rsidRPr="0031452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7ACE" w:rsidRPr="00314529">
        <w:rPr>
          <w:rFonts w:ascii="Times New Roman" w:hAnsi="Times New Roman" w:cs="Times New Roman"/>
          <w:sz w:val="28"/>
          <w:szCs w:val="28"/>
        </w:rPr>
        <w:t>ы</w:t>
      </w:r>
      <w:r w:rsidR="002805B5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457ACE" w:rsidRPr="00314529">
        <w:rPr>
          <w:rFonts w:ascii="Times New Roman" w:hAnsi="Times New Roman" w:cs="Times New Roman"/>
          <w:sz w:val="28"/>
          <w:szCs w:val="28"/>
        </w:rPr>
        <w:t xml:space="preserve">электронного магазина </w:t>
      </w:r>
      <w:r w:rsidR="00E07D81" w:rsidRPr="00314529">
        <w:rPr>
          <w:rFonts w:ascii="Times New Roman" w:hAnsi="Times New Roman" w:cs="Times New Roman"/>
          <w:sz w:val="28"/>
          <w:szCs w:val="28"/>
        </w:rPr>
        <w:t>требованиям (нормативам)</w:t>
      </w:r>
      <w:r w:rsidR="004716C7" w:rsidRPr="00314529">
        <w:rPr>
          <w:rFonts w:ascii="Times New Roman" w:hAnsi="Times New Roman" w:cs="Times New Roman"/>
          <w:sz w:val="28"/>
          <w:szCs w:val="28"/>
        </w:rPr>
        <w:t>, необходимым</w:t>
      </w:r>
      <w:r w:rsidR="00E07D8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EE4912" w:rsidRPr="00314529">
        <w:rPr>
          <w:rFonts w:ascii="Times New Roman" w:hAnsi="Times New Roman" w:cs="Times New Roman"/>
          <w:sz w:val="28"/>
          <w:szCs w:val="28"/>
        </w:rPr>
        <w:t>для взаимодействия с автоматизированной интегрированной информационной системой «Электронные государственные закупки» (далее – АИИС ЭГЗ) в рамках осуществления  государственных закупок через электронный магазин.</w:t>
      </w:r>
      <w:r w:rsidR="00457ACE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89997" w14:textId="0FD3FB31" w:rsidR="00457ACE" w:rsidRPr="00314529" w:rsidRDefault="00457ACE" w:rsidP="00457ACE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В настоящих Требованиях используются следующие понятия:</w:t>
      </w:r>
    </w:p>
    <w:p w14:paraId="5F3E7976" w14:textId="36E1D44E" w:rsidR="00457ACE" w:rsidRPr="00314529" w:rsidRDefault="00445C1F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л</w:t>
      </w:r>
      <w:r w:rsidR="007E3920" w:rsidRPr="00314529">
        <w:rPr>
          <w:rFonts w:ascii="Times New Roman" w:hAnsi="Times New Roman" w:cs="Times New Roman"/>
          <w:bCs/>
          <w:sz w:val="28"/>
          <w:szCs w:val="28"/>
        </w:rPr>
        <w:t>ичный кабинет – автоматизированное рабочее место пользователя в информационной системе электронный магазин для осуществления процедур государственных закупок, участия в государственных закупках, а также получения автоматических уведомлений и информации, размещенной на веб-портале информационного магазина;</w:t>
      </w:r>
    </w:p>
    <w:p w14:paraId="5F0681FA" w14:textId="5938FAF7" w:rsidR="007E3920" w:rsidRPr="00314529" w:rsidRDefault="00611CA9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/>
          <w:spacing w:val="2"/>
          <w:sz w:val="28"/>
          <w:szCs w:val="28"/>
        </w:rPr>
        <w:t xml:space="preserve">единый оператор в сфере государственных закупок                                       (далее – Единый оператор)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 согласно подпункту 20) </w:t>
      </w:r>
      <w:hyperlink r:id="rId8" w:anchor="z16" w:history="1">
        <w:r w:rsidRPr="00314529">
          <w:rPr>
            <w:rFonts w:ascii="Times New Roman" w:hAnsi="Times New Roman"/>
            <w:spacing w:val="2"/>
            <w:sz w:val="28"/>
            <w:szCs w:val="28"/>
          </w:rPr>
          <w:t>статьи 2</w:t>
        </w:r>
      </w:hyperlink>
      <w:r w:rsidRPr="00314529">
        <w:rPr>
          <w:rFonts w:ascii="Times New Roman" w:hAnsi="Times New Roman"/>
          <w:spacing w:val="2"/>
          <w:sz w:val="28"/>
          <w:szCs w:val="28"/>
        </w:rPr>
        <w:t xml:space="preserve"> Закона</w:t>
      </w:r>
      <w:r w:rsidR="007E3920" w:rsidRPr="003145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AFCB2C" w14:textId="6BABFA4A" w:rsidR="007E3920" w:rsidRPr="00314529" w:rsidRDefault="007E3920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электронная цифровая подпись</w:t>
      </w:r>
      <w:r w:rsidR="00113CFD" w:rsidRPr="00314529">
        <w:rPr>
          <w:rFonts w:ascii="Times New Roman" w:hAnsi="Times New Roman" w:cs="Times New Roman"/>
          <w:bCs/>
          <w:sz w:val="28"/>
          <w:szCs w:val="28"/>
        </w:rPr>
        <w:t xml:space="preserve"> (далее – ЭЦП)</w:t>
      </w:r>
      <w:r w:rsidRPr="00314529">
        <w:rPr>
          <w:rFonts w:ascii="Times New Roman" w:hAnsi="Times New Roman" w:cs="Times New Roman"/>
          <w:bCs/>
          <w:sz w:val="28"/>
          <w:szCs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14:paraId="2943D8AF" w14:textId="68087A4C" w:rsidR="00087029" w:rsidRPr="00314529" w:rsidRDefault="00087029" w:rsidP="00087029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заказчики –</w:t>
      </w:r>
      <w:r w:rsidR="004716C7" w:rsidRPr="00314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bCs/>
          <w:sz w:val="28"/>
          <w:szCs w:val="28"/>
        </w:rPr>
        <w:t>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исключением:</w:t>
      </w:r>
    </w:p>
    <w:p w14:paraId="3D6B336F" w14:textId="77777777" w:rsidR="00087029" w:rsidRPr="00314529" w:rsidRDefault="00087029" w:rsidP="00087029">
      <w:pPr>
        <w:pStyle w:val="a3"/>
        <w:ind w:left="-567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14:paraId="06A7C303" w14:textId="77777777" w:rsidR="00087029" w:rsidRPr="00314529" w:rsidRDefault="00087029" w:rsidP="00F44CBA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аффилированных с ними юридических лиц;</w:t>
      </w:r>
    </w:p>
    <w:p w14:paraId="6C6E22FD" w14:textId="64FADAC6" w:rsidR="00087029" w:rsidRPr="00314529" w:rsidRDefault="00087029" w:rsidP="00F44CBA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и аффилированных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14:paraId="0930343B" w14:textId="62649411" w:rsidR="00457ACE" w:rsidRPr="00314529" w:rsidRDefault="007E3920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14:paraId="572CD1F7" w14:textId="6E7CAF57" w:rsidR="007E3920" w:rsidRPr="00314529" w:rsidRDefault="007E3920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 xml:space="preserve">государственные закупки – </w:t>
      </w:r>
      <w:r w:rsidR="006D1260" w:rsidRPr="00314529">
        <w:rPr>
          <w:rFonts w:ascii="Times New Roman" w:hAnsi="Times New Roman" w:cs="Times New Roman"/>
          <w:bCs/>
          <w:sz w:val="28"/>
          <w:szCs w:val="28"/>
        </w:rPr>
        <w:t>приобретение заказчиками товаров, работ, услуг полностью или частично за счет бюджетных средств и (или) собственных доходов, за исключением доходов международных аэропортов, связанных с оказанием услуг нерезидентам Республики Казахстан;</w:t>
      </w:r>
    </w:p>
    <w:p w14:paraId="627E54DE" w14:textId="21F3ED3D" w:rsidR="00611CA9" w:rsidRPr="00314529" w:rsidRDefault="00611CA9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электронный магазин – единая информационная система, определенная единым оператором, интегрированная с веб-порталом, в которой потенциальные поставщики, соответствующие требованиям, определяемым уполномоченным органом, размещают информацию о товарах и их ценах;</w:t>
      </w:r>
    </w:p>
    <w:p w14:paraId="61FAB1C8" w14:textId="77777777" w:rsidR="00F52416" w:rsidRPr="00314529" w:rsidRDefault="00611CA9" w:rsidP="00F52416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электронный каталог товаров (далее – ЭКТ) – информационная подсистема веб-портала, предназначенная для формирования унифицированного описания товаров с целью автоматизированной идентификации закупаемых товаров</w:t>
      </w:r>
      <w:r w:rsidR="00F52416" w:rsidRPr="003145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16893114" w14:textId="4C789DCF" w:rsidR="00F52416" w:rsidRPr="00314529" w:rsidRDefault="00F52416" w:rsidP="00F52416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/>
          <w:spacing w:val="2"/>
          <w:sz w:val="28"/>
          <w:szCs w:val="28"/>
        </w:rPr>
        <w:t>пользователь – должностное лицо заказчика государственных закупок, потенциального поставщика, прошедшие регистрацию в информационной системе электронного магазина;</w:t>
      </w:r>
    </w:p>
    <w:p w14:paraId="74E19555" w14:textId="0A3E02B2" w:rsidR="00596EAD" w:rsidRPr="00314529" w:rsidRDefault="00596EAD" w:rsidP="00F52416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двухфакторная аутентификация – </w:t>
      </w:r>
      <w:r w:rsidRPr="00314529">
        <w:rPr>
          <w:rFonts w:ascii="Times New Roman" w:hAnsi="Times New Roman" w:cs="Times New Roman"/>
          <w:bCs/>
          <w:sz w:val="28"/>
          <w:szCs w:val="28"/>
          <w:lang w:val="kk-KZ"/>
        </w:rPr>
        <w:t>метод идентификации пользователя в каком-либо сервисе (как правило, в Интернете) при помощи запроса аутентификационных данных двух разных типов;</w:t>
      </w:r>
    </w:p>
    <w:p w14:paraId="73030C76" w14:textId="654ABB70" w:rsidR="007E3920" w:rsidRPr="00314529" w:rsidRDefault="007E3920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контакт-центр информационной системы электронный магазин (далее – Контакт-центр) – сервис-диспетчерская служба электронного магазина, обеспечивающая регистрацию инцидентов с дальнейшей корреляцией вопроса другим подразделениям электронного магазина в зависимости от характера обращения пользователя;</w:t>
      </w:r>
    </w:p>
    <w:p w14:paraId="7F059F03" w14:textId="383803CD" w:rsidR="009C44B6" w:rsidRPr="00314529" w:rsidRDefault="009C44B6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уникальный идентификатор инцидента – уникальный номер, присваиваемый в информационной системе по учету обращений пользователей;</w:t>
      </w:r>
    </w:p>
    <w:p w14:paraId="39CCDA0B" w14:textId="35A7EF61" w:rsidR="00457ACE" w:rsidRPr="00314529" w:rsidRDefault="007E3920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 xml:space="preserve">собственник электронной информационной системы (далее – собственник) – </w:t>
      </w:r>
      <w:r w:rsidR="00F44CBA" w:rsidRPr="00314529">
        <w:rPr>
          <w:rFonts w:ascii="Times New Roman" w:hAnsi="Times New Roman" w:cs="Times New Roman"/>
          <w:bCs/>
          <w:sz w:val="28"/>
          <w:szCs w:val="28"/>
        </w:rPr>
        <w:t>субъект, реализующий права владения, пользования и распоряжения электронной информационной системой в пределах и порядке, определенных законодательством Республики Казахстан</w:t>
      </w:r>
      <w:r w:rsidRPr="00314529">
        <w:rPr>
          <w:rFonts w:ascii="Times New Roman" w:hAnsi="Times New Roman" w:cs="Times New Roman"/>
          <w:bCs/>
          <w:sz w:val="28"/>
          <w:szCs w:val="28"/>
        </w:rPr>
        <w:t>;</w:t>
      </w:r>
      <w:r w:rsidR="009D1CEF" w:rsidRPr="003145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F62298" w14:textId="5E3B5B70" w:rsidR="00A04705" w:rsidRPr="00314529" w:rsidRDefault="00A04705" w:rsidP="007E3920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классификатор административно-территориальных объектов (КАТО) устанавливает структуру, порядок ведения и коды административно-территориальных объектов Республики Казахстан;</w:t>
      </w:r>
    </w:p>
    <w:p w14:paraId="2A4744C0" w14:textId="520D95CA" w:rsidR="00457ACE" w:rsidRPr="00314529" w:rsidRDefault="00A04705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 xml:space="preserve">товарная номенклатура внешнеэкономической деятельности (далее </w:t>
      </w:r>
      <w:r w:rsidR="00F44CBA" w:rsidRPr="00314529">
        <w:rPr>
          <w:rFonts w:ascii="Times New Roman" w:hAnsi="Times New Roman" w:cs="Times New Roman"/>
          <w:bCs/>
          <w:sz w:val="28"/>
          <w:szCs w:val="28"/>
        </w:rPr>
        <w:t>–</w:t>
      </w:r>
      <w:r w:rsidRPr="00314529">
        <w:rPr>
          <w:rFonts w:ascii="Times New Roman" w:hAnsi="Times New Roman" w:cs="Times New Roman"/>
          <w:bCs/>
          <w:sz w:val="28"/>
          <w:szCs w:val="28"/>
        </w:rPr>
        <w:t xml:space="preserve"> ТНВЭД) – классификатор товаров, применяемый таможенными органами и участниками внешнеэкономической деятельности в целях проведения таможенных операций;</w:t>
      </w:r>
    </w:p>
    <w:p w14:paraId="7EED74E4" w14:textId="34E99553" w:rsidR="00A04705" w:rsidRPr="00314529" w:rsidRDefault="00A04705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классификатор продукции по видам экономической деятельности (далее – КПВЭД) – предназначен для классификации и кодирования продукции по видам экономической деятельности;</w:t>
      </w:r>
    </w:p>
    <w:p w14:paraId="17E6B072" w14:textId="2235AF7C" w:rsidR="00457ACE" w:rsidRPr="00314529" w:rsidRDefault="00A04705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модельный статистический классификатор продукции (товаров и услуг) (далее – СКПП) – предназначен для использования в качестве единого информационного языка при сборе, обработке и межгосударственном обмене статистической информацией по продукции. СКПП предназначен для обеспечения достоверности, сопоставимости и автоматизированной обработки информации по продукции в таких сферах деятельности как статистика, экономика, стандартизация и др. Объектом классификации является определенный вид продукции (товара и услуги);</w:t>
      </w:r>
    </w:p>
    <w:p w14:paraId="2964F6E8" w14:textId="262FBF0E" w:rsidR="00A04705" w:rsidRPr="00314529" w:rsidRDefault="00A04705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справочник продукции (услуг) сельского, лесного и рыбного хозяйства (далее – СКПСХ) – предназначен для использования в качестве единого информационного языка при сборе, обработке и межгосударственном обмене статистической информацией по продукции;</w:t>
      </w:r>
    </w:p>
    <w:p w14:paraId="10C13256" w14:textId="45BA3B8E" w:rsidR="00A04705" w:rsidRPr="00314529" w:rsidRDefault="00CC5FC6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е</w:t>
      </w:r>
      <w:r w:rsidR="00A04705" w:rsidRPr="00314529">
        <w:rPr>
          <w:rFonts w:ascii="Times New Roman" w:hAnsi="Times New Roman" w:cs="Times New Roman"/>
          <w:bCs/>
          <w:sz w:val="28"/>
          <w:szCs w:val="28"/>
        </w:rPr>
        <w:t xml:space="preserve">диный номенклатурный справочник товаров, работ, услуг (ЕНС ТРУ) </w:t>
      </w:r>
      <w:r w:rsidRPr="00314529">
        <w:rPr>
          <w:rFonts w:ascii="Times New Roman" w:hAnsi="Times New Roman" w:cs="Times New Roman"/>
          <w:bCs/>
          <w:sz w:val="28"/>
          <w:szCs w:val="28"/>
        </w:rPr>
        <w:t>– стандартизированный</w:t>
      </w:r>
      <w:r w:rsidR="00A04705" w:rsidRPr="00314529">
        <w:rPr>
          <w:rFonts w:ascii="Times New Roman" w:hAnsi="Times New Roman" w:cs="Times New Roman"/>
          <w:bCs/>
          <w:sz w:val="28"/>
          <w:szCs w:val="28"/>
        </w:rPr>
        <w:t xml:space="preserve"> и систематизированный перечень товаров, работ, услуг, которые приобретаются заказчиками с целью обеспечения функционирования, а также выполнения государственных функций либо уставной деятельности заказчика</w:t>
      </w:r>
      <w:r w:rsidRPr="003145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656918" w14:textId="35F42375" w:rsidR="00CC5FC6" w:rsidRPr="00314529" w:rsidRDefault="00CC5FC6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межгосударственный классификатор единиц измерений и счета (МКЕИ);</w:t>
      </w:r>
    </w:p>
    <w:p w14:paraId="4B974E59" w14:textId="77777777" w:rsidR="00A04705" w:rsidRPr="00314529" w:rsidRDefault="00A04705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GTIN – глобальный номер товарной продукции в единой международной базе товаров GS1. Используется для маркировки и логистического учёта в глобальном потоке поставок: в распределительных центрах, розничной и оптовой торговле, на складах, в бухгалтерском учёте с целью автоматической идентификации товаров;</w:t>
      </w:r>
    </w:p>
    <w:p w14:paraId="0099DAA1" w14:textId="54CF5F31" w:rsidR="00A04705" w:rsidRPr="00314529" w:rsidRDefault="00A04705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 xml:space="preserve">KZTIN – уникальный код, присваиваемый ЭКТ </w:t>
      </w:r>
      <w:r w:rsidR="00B24AC2" w:rsidRPr="00314529">
        <w:rPr>
          <w:rFonts w:ascii="Times New Roman" w:hAnsi="Times New Roman" w:cs="Times New Roman"/>
          <w:bCs/>
          <w:sz w:val="28"/>
          <w:szCs w:val="28"/>
          <w:lang w:val="kk-KZ"/>
        </w:rPr>
        <w:t>после</w:t>
      </w:r>
      <w:r w:rsidRPr="00314529">
        <w:rPr>
          <w:rFonts w:ascii="Times New Roman" w:hAnsi="Times New Roman" w:cs="Times New Roman"/>
          <w:bCs/>
          <w:sz w:val="28"/>
          <w:szCs w:val="28"/>
        </w:rPr>
        <w:t xml:space="preserve"> одобрения заявки о регистрации товара</w:t>
      </w:r>
      <w:r w:rsidR="00F52416" w:rsidRPr="0031452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283B278" w14:textId="44F72FB7" w:rsidR="00F52416" w:rsidRPr="00314529" w:rsidRDefault="00DC4BE0" w:rsidP="00A04705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>п</w:t>
      </w:r>
      <w:r w:rsidR="00F52416" w:rsidRPr="00314529">
        <w:rPr>
          <w:rFonts w:ascii="Times New Roman" w:hAnsi="Times New Roman" w:cs="Times New Roman"/>
          <w:bCs/>
          <w:sz w:val="28"/>
          <w:szCs w:val="28"/>
        </w:rPr>
        <w:t>ланово</w:t>
      </w:r>
      <w:r w:rsidR="00A539AC" w:rsidRPr="00314529">
        <w:rPr>
          <w:rFonts w:ascii="Times New Roman" w:hAnsi="Times New Roman" w:cs="Times New Roman"/>
          <w:bCs/>
          <w:sz w:val="28"/>
          <w:szCs w:val="28"/>
        </w:rPr>
        <w:t>-</w:t>
      </w:r>
      <w:r w:rsidR="00F52416" w:rsidRPr="00314529">
        <w:rPr>
          <w:rFonts w:ascii="Times New Roman" w:hAnsi="Times New Roman" w:cs="Times New Roman"/>
          <w:bCs/>
          <w:sz w:val="28"/>
          <w:szCs w:val="28"/>
        </w:rPr>
        <w:t xml:space="preserve">профилактические работы – </w:t>
      </w:r>
      <w:r w:rsidR="00F52416" w:rsidRPr="00314529">
        <w:rPr>
          <w:rFonts w:ascii="Times New Roman" w:hAnsi="Times New Roman"/>
          <w:spacing w:val="2"/>
          <w:sz w:val="28"/>
          <w:szCs w:val="28"/>
        </w:rPr>
        <w:t>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</w:t>
      </w:r>
      <w:r w:rsidR="0044797A" w:rsidRPr="00314529">
        <w:rPr>
          <w:rFonts w:ascii="Times New Roman" w:hAnsi="Times New Roman"/>
          <w:spacing w:val="2"/>
          <w:sz w:val="28"/>
          <w:szCs w:val="28"/>
        </w:rPr>
        <w:t>;</w:t>
      </w:r>
    </w:p>
    <w:p w14:paraId="74679177" w14:textId="381D3E65" w:rsidR="00A86A61" w:rsidRPr="00314529" w:rsidRDefault="005522F0" w:rsidP="00A86A61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="00A86A61" w:rsidRPr="00314529">
        <w:rPr>
          <w:rFonts w:ascii="Times New Roman" w:hAnsi="Times New Roman" w:cs="Times New Roman"/>
          <w:bCs/>
          <w:sz w:val="28"/>
          <w:szCs w:val="28"/>
        </w:rPr>
        <w:t>алог на добавленную стоимость</w:t>
      </w:r>
      <w:r w:rsidR="007B7523" w:rsidRPr="00314529">
        <w:rPr>
          <w:rFonts w:ascii="Times New Roman" w:hAnsi="Times New Roman" w:cs="Times New Roman"/>
          <w:bCs/>
          <w:sz w:val="28"/>
          <w:szCs w:val="28"/>
        </w:rPr>
        <w:t xml:space="preserve"> (далее – НДС) </w:t>
      </w:r>
      <w:r w:rsidR="00A86A61" w:rsidRPr="00314529">
        <w:t>–</w:t>
      </w:r>
      <w:r w:rsidR="00A86A61" w:rsidRPr="0031452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отчисления в бюджет части прироста стоимости, добавленной в процессе производства и обращения товаров, работ или услуг, а также отчисления при импорте товаров на территорию Республики Казахстан. Налог на добавленную стоимость, подлежащий уплате в бюджет, определяется как разница между суммами налога на добавленную стоимость, начисленными за реализованные товары, работы или услуги, и суммами налога, подлежащими уплате за приобретенные товары, выполненные работы или оказанные услуги;</w:t>
      </w:r>
    </w:p>
    <w:p w14:paraId="38E92E6B" w14:textId="5A470EE1" w:rsidR="00A86A61" w:rsidRPr="00314529" w:rsidRDefault="00A86A61" w:rsidP="00A86A61">
      <w:pPr>
        <w:pStyle w:val="a3"/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529">
        <w:rPr>
          <w:rFonts w:ascii="Times New Roman" w:hAnsi="Times New Roman" w:cs="Times New Roman"/>
          <w:bCs/>
          <w:sz w:val="28"/>
          <w:szCs w:val="28"/>
        </w:rPr>
        <w:t xml:space="preserve">шлюз – </w:t>
      </w:r>
      <w:r w:rsidR="00C641D8" w:rsidRPr="00314529">
        <w:rPr>
          <w:rFonts w:ascii="Times New Roman" w:hAnsi="Times New Roman" w:cs="Times New Roman"/>
          <w:bCs/>
          <w:sz w:val="28"/>
          <w:szCs w:val="28"/>
        </w:rPr>
        <w:t xml:space="preserve">негосударственная </w:t>
      </w:r>
      <w:r w:rsidRPr="00314529">
        <w:rPr>
          <w:rFonts w:ascii="Times New Roman" w:hAnsi="Times New Roman" w:cs="Times New Roman"/>
          <w:bCs/>
          <w:sz w:val="28"/>
          <w:szCs w:val="28"/>
        </w:rPr>
        <w:t>информационная система «Интеграционная шина»</w:t>
      </w:r>
      <w:r w:rsidR="00C641D8" w:rsidRPr="00314529">
        <w:rPr>
          <w:rFonts w:ascii="Times New Roman" w:hAnsi="Times New Roman" w:cs="Times New Roman"/>
          <w:bCs/>
          <w:sz w:val="28"/>
          <w:szCs w:val="28"/>
        </w:rPr>
        <w:t xml:space="preserve">, принадлежащая АО «Центр электронных финансов», выполняющая функции предоставления сервисов для интеграции внешних систем с автоматизированной интегрированной информационной системой «Электронные государственные закупки». </w:t>
      </w:r>
    </w:p>
    <w:p w14:paraId="1AE87718" w14:textId="7F775612" w:rsidR="00B517AB" w:rsidRPr="00314529" w:rsidRDefault="000B594F" w:rsidP="00B517AB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Функциональность и</w:t>
      </w:r>
      <w:r w:rsidR="00EE4912" w:rsidRPr="00314529">
        <w:rPr>
          <w:rFonts w:ascii="Times New Roman" w:hAnsi="Times New Roman" w:cs="Times New Roman"/>
          <w:sz w:val="28"/>
          <w:szCs w:val="28"/>
        </w:rPr>
        <w:t>нформационн</w:t>
      </w:r>
      <w:r w:rsidRPr="00314529">
        <w:rPr>
          <w:rFonts w:ascii="Times New Roman" w:hAnsi="Times New Roman" w:cs="Times New Roman"/>
          <w:sz w:val="28"/>
          <w:szCs w:val="28"/>
        </w:rPr>
        <w:t>ой</w:t>
      </w:r>
      <w:r w:rsidR="00EE4912" w:rsidRPr="0031452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314529">
        <w:rPr>
          <w:rFonts w:ascii="Times New Roman" w:hAnsi="Times New Roman" w:cs="Times New Roman"/>
          <w:sz w:val="28"/>
          <w:szCs w:val="28"/>
        </w:rPr>
        <w:t>ы</w:t>
      </w:r>
      <w:r w:rsidR="00EE4912" w:rsidRPr="00314529">
        <w:rPr>
          <w:rFonts w:ascii="Times New Roman" w:hAnsi="Times New Roman" w:cs="Times New Roman"/>
          <w:sz w:val="28"/>
          <w:szCs w:val="28"/>
        </w:rPr>
        <w:t xml:space="preserve"> электронного магазина </w:t>
      </w:r>
      <w:r w:rsidR="004716C7" w:rsidRPr="00314529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="00192697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51B94" w:rsidRPr="00314529">
        <w:rPr>
          <w:rFonts w:ascii="Times New Roman" w:hAnsi="Times New Roman" w:cs="Times New Roman"/>
          <w:sz w:val="28"/>
          <w:szCs w:val="28"/>
        </w:rPr>
        <w:t>требованиям</w:t>
      </w:r>
      <w:r w:rsidRPr="0031452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51B94" w:rsidRPr="00314529">
        <w:rPr>
          <w:rFonts w:ascii="Times New Roman" w:hAnsi="Times New Roman" w:cs="Times New Roman"/>
          <w:bCs/>
          <w:sz w:val="28"/>
          <w:szCs w:val="28"/>
        </w:rPr>
        <w:t>а,</w:t>
      </w:r>
      <w:r w:rsidRPr="00314529">
        <w:rPr>
          <w:rFonts w:ascii="Times New Roman" w:hAnsi="Times New Roman" w:cs="Times New Roman"/>
          <w:bCs/>
          <w:sz w:val="28"/>
          <w:szCs w:val="28"/>
        </w:rPr>
        <w:t xml:space="preserve"> Правилам осуществления государственных закупок</w:t>
      </w:r>
      <w:r w:rsidR="00151B94" w:rsidRPr="00314529">
        <w:rPr>
          <w:rFonts w:ascii="Times New Roman" w:hAnsi="Times New Roman" w:cs="Times New Roman"/>
          <w:bCs/>
          <w:sz w:val="28"/>
          <w:szCs w:val="28"/>
        </w:rPr>
        <w:t>, утвержденным приказом Министра финансов Республики Казахстан от 11 декабря 2015 года,</w:t>
      </w:r>
      <w:r w:rsidRPr="0031452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92697" w:rsidRPr="00314529">
        <w:rPr>
          <w:rFonts w:ascii="Times New Roman" w:hAnsi="Times New Roman" w:cs="Times New Roman"/>
          <w:sz w:val="28"/>
          <w:szCs w:val="28"/>
        </w:rPr>
        <w:t>настоящи</w:t>
      </w:r>
      <w:r w:rsidRPr="00314529">
        <w:rPr>
          <w:rFonts w:ascii="Times New Roman" w:hAnsi="Times New Roman" w:cs="Times New Roman"/>
          <w:sz w:val="28"/>
          <w:szCs w:val="28"/>
        </w:rPr>
        <w:t>м</w:t>
      </w:r>
      <w:r w:rsidR="00192697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2805B5" w:rsidRPr="00314529">
        <w:rPr>
          <w:rFonts w:ascii="Times New Roman" w:hAnsi="Times New Roman" w:cs="Times New Roman"/>
          <w:sz w:val="28"/>
          <w:szCs w:val="28"/>
        </w:rPr>
        <w:t>Т</w:t>
      </w:r>
      <w:r w:rsidR="00192697" w:rsidRPr="00314529">
        <w:rPr>
          <w:rFonts w:ascii="Times New Roman" w:hAnsi="Times New Roman" w:cs="Times New Roman"/>
          <w:sz w:val="28"/>
          <w:szCs w:val="28"/>
        </w:rPr>
        <w:t>ребовани</w:t>
      </w:r>
      <w:r w:rsidRPr="00314529">
        <w:rPr>
          <w:rFonts w:ascii="Times New Roman" w:hAnsi="Times New Roman" w:cs="Times New Roman"/>
          <w:sz w:val="28"/>
          <w:szCs w:val="28"/>
        </w:rPr>
        <w:t>ям.</w:t>
      </w:r>
    </w:p>
    <w:p w14:paraId="076001CA" w14:textId="6E2FD882" w:rsidR="00457ACE" w:rsidRPr="00314529" w:rsidRDefault="001E2261" w:rsidP="00457ACE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0B594F" w:rsidRPr="00314529">
        <w:rPr>
          <w:rFonts w:ascii="Times New Roman" w:hAnsi="Times New Roman" w:cs="Times New Roman"/>
          <w:sz w:val="28"/>
          <w:szCs w:val="28"/>
        </w:rPr>
        <w:t xml:space="preserve"> (далее – ИС ЭМ) обеспечивает</w:t>
      </w:r>
      <w:r w:rsidR="003E6BE8" w:rsidRPr="00314529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закупок</w:t>
      </w:r>
      <w:r w:rsidR="00AF2981" w:rsidRPr="00314529">
        <w:rPr>
          <w:rFonts w:ascii="Times New Roman" w:hAnsi="Times New Roman" w:cs="Times New Roman"/>
          <w:sz w:val="28"/>
          <w:szCs w:val="28"/>
        </w:rPr>
        <w:t xml:space="preserve"> способом через электронный магазин</w:t>
      </w:r>
      <w:r w:rsidR="003E6BE8" w:rsidRPr="00314529">
        <w:rPr>
          <w:rFonts w:ascii="Times New Roman" w:hAnsi="Times New Roman" w:cs="Times New Roman"/>
          <w:sz w:val="28"/>
          <w:szCs w:val="28"/>
        </w:rPr>
        <w:t xml:space="preserve"> в режиме реального времени. </w:t>
      </w:r>
    </w:p>
    <w:p w14:paraId="6BCDD3CC" w14:textId="2E68BD0E" w:rsidR="00B24AC2" w:rsidRPr="00314529" w:rsidRDefault="009D6F18" w:rsidP="0055610D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Все изменения функционала </w:t>
      </w:r>
      <w:r w:rsidR="00457ACE" w:rsidRPr="00314529">
        <w:rPr>
          <w:rFonts w:ascii="Times New Roman" w:hAnsi="Times New Roman" w:cs="Times New Roman"/>
          <w:sz w:val="28"/>
          <w:szCs w:val="28"/>
        </w:rPr>
        <w:t>ИС ЭМ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457ACE" w:rsidRPr="00314529">
        <w:rPr>
          <w:rFonts w:ascii="Times New Roman" w:hAnsi="Times New Roman" w:cs="Times New Roman"/>
          <w:sz w:val="28"/>
          <w:szCs w:val="28"/>
        </w:rPr>
        <w:t>ываются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 Единым оператором, за исключением изменений в части, не урегулированной законодательством в сфере государственных закупок и не </w:t>
      </w:r>
      <w:r w:rsidR="0055610D" w:rsidRPr="00314529">
        <w:rPr>
          <w:rFonts w:ascii="Times New Roman" w:hAnsi="Times New Roman" w:cs="Times New Roman"/>
          <w:sz w:val="28"/>
          <w:szCs w:val="28"/>
        </w:rPr>
        <w:t>противоречащ</w:t>
      </w:r>
      <w:r w:rsidR="00E07D81" w:rsidRPr="00314529">
        <w:rPr>
          <w:rFonts w:ascii="Times New Roman" w:hAnsi="Times New Roman" w:cs="Times New Roman"/>
          <w:sz w:val="28"/>
          <w:szCs w:val="28"/>
        </w:rPr>
        <w:t>ей</w:t>
      </w:r>
      <w:r w:rsidR="0055610D" w:rsidRPr="00314529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2805B5" w:rsidRPr="00314529">
        <w:rPr>
          <w:rFonts w:ascii="Times New Roman" w:hAnsi="Times New Roman" w:cs="Times New Roman"/>
          <w:sz w:val="28"/>
          <w:szCs w:val="28"/>
        </w:rPr>
        <w:t>Т</w:t>
      </w:r>
      <w:r w:rsidRPr="00314529">
        <w:rPr>
          <w:rFonts w:ascii="Times New Roman" w:hAnsi="Times New Roman" w:cs="Times New Roman"/>
          <w:sz w:val="28"/>
          <w:szCs w:val="28"/>
        </w:rPr>
        <w:t>ребованиям</w:t>
      </w:r>
      <w:r w:rsidR="0055610D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8D86A" w14:textId="5C4054EF" w:rsidR="000A6098" w:rsidRPr="00314529" w:rsidRDefault="0055610D" w:rsidP="00F52416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При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314529">
        <w:rPr>
          <w:rFonts w:ascii="Times New Roman" w:hAnsi="Times New Roman" w:cs="Times New Roman"/>
          <w:sz w:val="28"/>
          <w:szCs w:val="28"/>
        </w:rPr>
        <w:t>х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т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ребований законодательства </w:t>
      </w:r>
      <w:r w:rsidR="002F509E" w:rsidRPr="00314529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 в сфере государственных закупок, </w:t>
      </w:r>
      <w:r w:rsidR="00A04705" w:rsidRPr="00314529">
        <w:rPr>
          <w:rFonts w:ascii="Times New Roman" w:hAnsi="Times New Roman" w:cs="Times New Roman"/>
          <w:sz w:val="28"/>
          <w:szCs w:val="28"/>
        </w:rPr>
        <w:t>с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обственник </w:t>
      </w:r>
      <w:r w:rsidRPr="00314529">
        <w:rPr>
          <w:rFonts w:ascii="Times New Roman" w:hAnsi="Times New Roman" w:cs="Times New Roman"/>
          <w:sz w:val="28"/>
          <w:szCs w:val="28"/>
        </w:rPr>
        <w:t>приводит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 функциональность ИС ЭМ </w:t>
      </w:r>
      <w:r w:rsidR="00F649E7" w:rsidRPr="00314529">
        <w:rPr>
          <w:rFonts w:ascii="Times New Roman" w:hAnsi="Times New Roman" w:cs="Times New Roman"/>
          <w:sz w:val="28"/>
          <w:szCs w:val="28"/>
        </w:rPr>
        <w:t>в сроки,</w:t>
      </w:r>
      <w:r w:rsidR="0000782C" w:rsidRPr="00314529">
        <w:rPr>
          <w:rFonts w:ascii="Times New Roman" w:hAnsi="Times New Roman" w:cs="Times New Roman"/>
          <w:sz w:val="28"/>
          <w:szCs w:val="28"/>
        </w:rPr>
        <w:t xml:space="preserve"> согласованные </w:t>
      </w:r>
      <w:r w:rsidR="00A04705" w:rsidRPr="00314529">
        <w:rPr>
          <w:rFonts w:ascii="Times New Roman" w:hAnsi="Times New Roman" w:cs="Times New Roman"/>
          <w:sz w:val="28"/>
          <w:szCs w:val="28"/>
        </w:rPr>
        <w:t>с Единым оператором</w:t>
      </w:r>
      <w:r w:rsidR="0000782C" w:rsidRPr="00314529">
        <w:rPr>
          <w:rFonts w:ascii="Times New Roman" w:hAnsi="Times New Roman" w:cs="Times New Roman"/>
          <w:sz w:val="28"/>
          <w:szCs w:val="28"/>
        </w:rPr>
        <w:t>.</w:t>
      </w:r>
      <w:r w:rsidR="009D6F18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2AB86" w14:textId="2B074059" w:rsidR="00B24AC2" w:rsidRPr="00314529" w:rsidRDefault="00B24AC2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обладает функционалом регистрации организаций – заказчиков государственных закупок и потенциальных поставщиков государственных закупок, участвующих в государственных закупках, с проверкой полномочий участников посредством получения данных о ролях участников (заказчик, поставщик) из АИИС ЭГЗ.</w:t>
      </w:r>
    </w:p>
    <w:p w14:paraId="657CAF78" w14:textId="6E2056D4" w:rsidR="00B80C19" w:rsidRPr="00314529" w:rsidRDefault="00F52416" w:rsidP="00B80C19">
      <w:pPr>
        <w:pStyle w:val="a3"/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обладает функционалом для авторизации пользователей с ролями</w:t>
      </w:r>
      <w:r w:rsidR="00E07D81" w:rsidRPr="00314529">
        <w:rPr>
          <w:rFonts w:ascii="Times New Roman" w:hAnsi="Times New Roman" w:cs="Times New Roman"/>
          <w:sz w:val="28"/>
          <w:szCs w:val="28"/>
        </w:rPr>
        <w:t xml:space="preserve"> – «</w:t>
      </w:r>
      <w:r w:rsidRPr="00314529">
        <w:rPr>
          <w:rFonts w:ascii="Times New Roman" w:hAnsi="Times New Roman" w:cs="Times New Roman"/>
          <w:sz w:val="28"/>
          <w:szCs w:val="28"/>
        </w:rPr>
        <w:t>заказчик</w:t>
      </w:r>
      <w:r w:rsidR="00E07D81" w:rsidRPr="00314529">
        <w:rPr>
          <w:rFonts w:ascii="Times New Roman" w:hAnsi="Times New Roman" w:cs="Times New Roman"/>
          <w:sz w:val="28"/>
          <w:szCs w:val="28"/>
        </w:rPr>
        <w:t>»</w:t>
      </w:r>
      <w:r w:rsidRPr="00314529">
        <w:rPr>
          <w:rFonts w:ascii="Times New Roman" w:hAnsi="Times New Roman" w:cs="Times New Roman"/>
          <w:sz w:val="28"/>
          <w:szCs w:val="28"/>
        </w:rPr>
        <w:t xml:space="preserve"> и </w:t>
      </w:r>
      <w:r w:rsidR="00E07D81" w:rsidRPr="00314529">
        <w:rPr>
          <w:rFonts w:ascii="Times New Roman" w:hAnsi="Times New Roman" w:cs="Times New Roman"/>
          <w:sz w:val="28"/>
          <w:szCs w:val="28"/>
        </w:rPr>
        <w:t>«</w:t>
      </w:r>
      <w:r w:rsidRPr="00314529">
        <w:rPr>
          <w:rFonts w:ascii="Times New Roman" w:hAnsi="Times New Roman" w:cs="Times New Roman"/>
          <w:sz w:val="28"/>
          <w:szCs w:val="28"/>
        </w:rPr>
        <w:t>поставщик</w:t>
      </w:r>
      <w:r w:rsidR="00E07D81" w:rsidRPr="00314529">
        <w:rPr>
          <w:rFonts w:ascii="Times New Roman" w:hAnsi="Times New Roman" w:cs="Times New Roman"/>
          <w:sz w:val="28"/>
          <w:szCs w:val="28"/>
        </w:rPr>
        <w:t>»</w:t>
      </w:r>
      <w:r w:rsidRPr="00314529">
        <w:rPr>
          <w:rFonts w:ascii="Times New Roman" w:hAnsi="Times New Roman" w:cs="Times New Roman"/>
          <w:sz w:val="28"/>
          <w:szCs w:val="28"/>
        </w:rPr>
        <w:t xml:space="preserve">.  </w:t>
      </w:r>
      <w:r w:rsidR="006D1260" w:rsidRPr="00314529">
        <w:rPr>
          <w:rFonts w:ascii="Times New Roman" w:hAnsi="Times New Roman" w:cs="Times New Roman"/>
          <w:sz w:val="28"/>
          <w:szCs w:val="28"/>
        </w:rPr>
        <w:t>Для п</w:t>
      </w:r>
      <w:r w:rsidRPr="00314529">
        <w:rPr>
          <w:rFonts w:ascii="Times New Roman" w:hAnsi="Times New Roman" w:cs="Times New Roman"/>
          <w:sz w:val="28"/>
          <w:szCs w:val="28"/>
        </w:rPr>
        <w:t>ользовател</w:t>
      </w:r>
      <w:r w:rsidR="006D1260" w:rsidRPr="00314529">
        <w:rPr>
          <w:rFonts w:ascii="Times New Roman" w:hAnsi="Times New Roman" w:cs="Times New Roman"/>
          <w:sz w:val="28"/>
          <w:szCs w:val="28"/>
        </w:rPr>
        <w:t>ей, обладающи</w:t>
      </w:r>
      <w:r w:rsidR="000B594F" w:rsidRPr="00314529">
        <w:rPr>
          <w:rFonts w:ascii="Times New Roman" w:hAnsi="Times New Roman" w:cs="Times New Roman"/>
          <w:sz w:val="28"/>
          <w:szCs w:val="28"/>
        </w:rPr>
        <w:t>х</w:t>
      </w:r>
      <w:r w:rsidR="006D1260" w:rsidRPr="00314529">
        <w:rPr>
          <w:rFonts w:ascii="Times New Roman" w:hAnsi="Times New Roman" w:cs="Times New Roman"/>
          <w:sz w:val="28"/>
          <w:szCs w:val="28"/>
        </w:rPr>
        <w:t xml:space="preserve"> расширенными правами доступа к ИС ЭМ </w:t>
      </w:r>
      <w:r w:rsidR="00E75C43" w:rsidRPr="00314529">
        <w:rPr>
          <w:rFonts w:ascii="Times New Roman" w:hAnsi="Times New Roman" w:cs="Times New Roman"/>
          <w:sz w:val="28"/>
          <w:szCs w:val="28"/>
        </w:rPr>
        <w:t>с ролями</w:t>
      </w:r>
      <w:r w:rsidR="00847D4E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E07D81" w:rsidRPr="00314529">
        <w:rPr>
          <w:rFonts w:ascii="Times New Roman" w:hAnsi="Times New Roman" w:cs="Times New Roman"/>
          <w:sz w:val="28"/>
          <w:szCs w:val="28"/>
        </w:rPr>
        <w:t>«</w:t>
      </w:r>
      <w:r w:rsidR="00847D4E" w:rsidRPr="00314529">
        <w:rPr>
          <w:rFonts w:ascii="Times New Roman" w:hAnsi="Times New Roman" w:cs="Times New Roman"/>
          <w:sz w:val="28"/>
          <w:szCs w:val="28"/>
        </w:rPr>
        <w:t>администратор</w:t>
      </w:r>
      <w:r w:rsidR="00E07D81" w:rsidRPr="00314529">
        <w:rPr>
          <w:rFonts w:ascii="Times New Roman" w:hAnsi="Times New Roman" w:cs="Times New Roman"/>
          <w:sz w:val="28"/>
          <w:szCs w:val="28"/>
        </w:rPr>
        <w:t>»</w:t>
      </w:r>
      <w:r w:rsidR="00E75C43" w:rsidRPr="0031452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07D81" w:rsidRPr="00314529">
        <w:rPr>
          <w:rFonts w:ascii="Times New Roman" w:hAnsi="Times New Roman" w:cs="Times New Roman"/>
          <w:sz w:val="28"/>
          <w:szCs w:val="28"/>
        </w:rPr>
        <w:t>«</w:t>
      </w:r>
      <w:r w:rsidR="00847D4E" w:rsidRPr="00314529">
        <w:rPr>
          <w:rFonts w:ascii="Times New Roman" w:hAnsi="Times New Roman" w:cs="Times New Roman"/>
          <w:sz w:val="28"/>
          <w:szCs w:val="28"/>
        </w:rPr>
        <w:t>модератор</w:t>
      </w:r>
      <w:r w:rsidR="00E07D81" w:rsidRPr="00314529">
        <w:rPr>
          <w:rFonts w:ascii="Times New Roman" w:hAnsi="Times New Roman" w:cs="Times New Roman"/>
          <w:sz w:val="28"/>
          <w:szCs w:val="28"/>
        </w:rPr>
        <w:t>»</w:t>
      </w:r>
      <w:r w:rsidR="00847D4E" w:rsidRPr="00314529">
        <w:rPr>
          <w:rFonts w:ascii="Times New Roman" w:hAnsi="Times New Roman" w:cs="Times New Roman"/>
          <w:sz w:val="28"/>
          <w:szCs w:val="28"/>
        </w:rPr>
        <w:t xml:space="preserve">, </w:t>
      </w:r>
      <w:r w:rsidR="006D1260" w:rsidRPr="00314529">
        <w:rPr>
          <w:rFonts w:ascii="Times New Roman" w:hAnsi="Times New Roman" w:cs="Times New Roman"/>
          <w:sz w:val="28"/>
          <w:szCs w:val="28"/>
        </w:rPr>
        <w:t>авториз</w:t>
      </w:r>
      <w:r w:rsidR="009E5F8C" w:rsidRPr="00314529">
        <w:rPr>
          <w:rFonts w:ascii="Times New Roman" w:hAnsi="Times New Roman" w:cs="Times New Roman"/>
          <w:sz w:val="28"/>
          <w:szCs w:val="28"/>
        </w:rPr>
        <w:t>ация</w:t>
      </w:r>
      <w:r w:rsidR="00847D4E" w:rsidRPr="00314529">
        <w:rPr>
          <w:rFonts w:ascii="Times New Roman" w:hAnsi="Times New Roman" w:cs="Times New Roman"/>
          <w:sz w:val="28"/>
          <w:szCs w:val="28"/>
        </w:rPr>
        <w:t xml:space="preserve"> производится с помощью функции двухфакторной аутентификацией</w:t>
      </w:r>
      <w:r w:rsidRPr="00314529">
        <w:rPr>
          <w:rFonts w:ascii="Times New Roman" w:hAnsi="Times New Roman" w:cs="Times New Roman"/>
          <w:sz w:val="28"/>
          <w:szCs w:val="28"/>
        </w:rPr>
        <w:t>.</w:t>
      </w:r>
    </w:p>
    <w:p w14:paraId="64241323" w14:textId="5F94AB4E" w:rsidR="00F52416" w:rsidRPr="00314529" w:rsidRDefault="00F52416" w:rsidP="00B80C19">
      <w:pPr>
        <w:pStyle w:val="a3"/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обеспечивает доступ пользователей к личному кабинету, в котором осуществляется управление регистрационными данными, просмотр статусов, истории заявок и заказов. </w:t>
      </w:r>
    </w:p>
    <w:p w14:paraId="73BCCF24" w14:textId="3A2034AD" w:rsidR="00205AAA" w:rsidRPr="00314529" w:rsidRDefault="0000782C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Пользователи</w:t>
      </w:r>
      <w:r w:rsidR="0094435A" w:rsidRPr="00314529">
        <w:rPr>
          <w:rFonts w:ascii="Times New Roman" w:hAnsi="Times New Roman" w:cs="Times New Roman"/>
          <w:sz w:val="28"/>
          <w:szCs w:val="28"/>
        </w:rPr>
        <w:t>, участвующие</w:t>
      </w:r>
      <w:r w:rsidR="007B0A19" w:rsidRPr="00314529">
        <w:rPr>
          <w:rFonts w:ascii="Times New Roman" w:hAnsi="Times New Roman" w:cs="Times New Roman"/>
          <w:sz w:val="28"/>
          <w:szCs w:val="28"/>
        </w:rPr>
        <w:t xml:space="preserve"> в ИС ЭМ</w:t>
      </w:r>
      <w:r w:rsidRPr="00314529">
        <w:rPr>
          <w:rFonts w:ascii="Times New Roman" w:hAnsi="Times New Roman" w:cs="Times New Roman"/>
          <w:sz w:val="28"/>
          <w:szCs w:val="28"/>
        </w:rPr>
        <w:t xml:space="preserve"> в</w:t>
      </w:r>
      <w:r w:rsidR="003E6BE8" w:rsidRPr="00314529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314529">
        <w:rPr>
          <w:rFonts w:ascii="Times New Roman" w:hAnsi="Times New Roman" w:cs="Times New Roman"/>
          <w:sz w:val="28"/>
          <w:szCs w:val="28"/>
        </w:rPr>
        <w:t xml:space="preserve">продавцов товаров, </w:t>
      </w:r>
      <w:r w:rsidR="007B0A19" w:rsidRPr="00314529">
        <w:rPr>
          <w:rFonts w:ascii="Times New Roman" w:hAnsi="Times New Roman" w:cs="Times New Roman"/>
          <w:sz w:val="28"/>
          <w:szCs w:val="28"/>
        </w:rPr>
        <w:t>являются зарегистрированными потенциальными поставщиками</w:t>
      </w:r>
      <w:r w:rsidRPr="00314529">
        <w:rPr>
          <w:rFonts w:ascii="Times New Roman" w:hAnsi="Times New Roman" w:cs="Times New Roman"/>
          <w:sz w:val="28"/>
          <w:szCs w:val="28"/>
        </w:rPr>
        <w:t xml:space="preserve"> в </w:t>
      </w:r>
      <w:r w:rsidR="000854A7" w:rsidRPr="00314529">
        <w:rPr>
          <w:rFonts w:ascii="Times New Roman" w:hAnsi="Times New Roman" w:cs="Times New Roman"/>
          <w:sz w:val="28"/>
          <w:szCs w:val="28"/>
        </w:rPr>
        <w:t>АИИС ЭГЗ</w:t>
      </w:r>
      <w:r w:rsidR="00EE4912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7B0A19" w:rsidRPr="00314529">
        <w:rPr>
          <w:rFonts w:ascii="Times New Roman" w:hAnsi="Times New Roman" w:cs="Times New Roman"/>
          <w:sz w:val="28"/>
          <w:szCs w:val="28"/>
        </w:rPr>
        <w:t xml:space="preserve">и не </w:t>
      </w:r>
      <w:r w:rsidR="007B0A19" w:rsidRPr="00314529">
        <w:rPr>
          <w:rFonts w:ascii="Times New Roman" w:hAnsi="Times New Roman" w:cs="Times New Roman"/>
          <w:sz w:val="28"/>
          <w:szCs w:val="28"/>
        </w:rPr>
        <w:lastRenderedPageBreak/>
        <w:t xml:space="preserve">состоят </w:t>
      </w:r>
      <w:r w:rsidRPr="00314529">
        <w:rPr>
          <w:rFonts w:ascii="Times New Roman" w:hAnsi="Times New Roman" w:cs="Times New Roman"/>
          <w:sz w:val="28"/>
          <w:szCs w:val="28"/>
        </w:rPr>
        <w:t xml:space="preserve">в реестре недобросовестных </w:t>
      </w:r>
      <w:r w:rsidR="007B0A19" w:rsidRPr="00314529">
        <w:rPr>
          <w:rFonts w:ascii="Times New Roman" w:hAnsi="Times New Roman" w:cs="Times New Roman"/>
          <w:sz w:val="28"/>
          <w:szCs w:val="28"/>
        </w:rPr>
        <w:t>участников государственных закупок (далее – РНУ)</w:t>
      </w:r>
      <w:r w:rsidRPr="0031452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7B0A19" w:rsidRPr="00314529">
        <w:rPr>
          <w:rFonts w:ascii="Times New Roman" w:hAnsi="Times New Roman" w:cs="Times New Roman"/>
          <w:sz w:val="28"/>
          <w:szCs w:val="28"/>
        </w:rPr>
        <w:t>включения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445D4B" w:rsidRPr="00314529">
        <w:rPr>
          <w:rFonts w:ascii="Times New Roman" w:hAnsi="Times New Roman" w:cs="Times New Roman"/>
          <w:sz w:val="28"/>
          <w:szCs w:val="28"/>
        </w:rPr>
        <w:t xml:space="preserve">потенциального </w:t>
      </w:r>
      <w:r w:rsidRPr="00314529">
        <w:rPr>
          <w:rFonts w:ascii="Times New Roman" w:hAnsi="Times New Roman" w:cs="Times New Roman"/>
          <w:sz w:val="28"/>
          <w:szCs w:val="28"/>
        </w:rPr>
        <w:t>поставщик</w:t>
      </w:r>
      <w:r w:rsidR="007B0A19" w:rsidRPr="00314529">
        <w:rPr>
          <w:rFonts w:ascii="Times New Roman" w:hAnsi="Times New Roman" w:cs="Times New Roman"/>
          <w:sz w:val="28"/>
          <w:szCs w:val="28"/>
        </w:rPr>
        <w:t>а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7B0A19" w:rsidRPr="00314529">
        <w:rPr>
          <w:rFonts w:ascii="Times New Roman" w:hAnsi="Times New Roman" w:cs="Times New Roman"/>
          <w:sz w:val="28"/>
          <w:szCs w:val="28"/>
        </w:rPr>
        <w:t xml:space="preserve">в РНУ в соответствии с пунктом 4 </w:t>
      </w:r>
      <w:r w:rsidR="00E07D81" w:rsidRPr="00314529">
        <w:rPr>
          <w:rFonts w:ascii="Times New Roman" w:hAnsi="Times New Roman" w:cs="Times New Roman"/>
          <w:sz w:val="28"/>
          <w:szCs w:val="28"/>
        </w:rPr>
        <w:t>с</w:t>
      </w:r>
      <w:r w:rsidR="007B0A19" w:rsidRPr="00314529">
        <w:rPr>
          <w:rFonts w:ascii="Times New Roman" w:hAnsi="Times New Roman" w:cs="Times New Roman"/>
          <w:sz w:val="28"/>
          <w:szCs w:val="28"/>
        </w:rPr>
        <w:t>татьи 12 Закона</w:t>
      </w:r>
      <w:r w:rsidRPr="00314529">
        <w:rPr>
          <w:rFonts w:ascii="Times New Roman" w:hAnsi="Times New Roman" w:cs="Times New Roman"/>
          <w:sz w:val="28"/>
          <w:szCs w:val="28"/>
        </w:rPr>
        <w:t xml:space="preserve">, ИС ЭМ </w:t>
      </w:r>
      <w:r w:rsidR="009D6F18" w:rsidRPr="00314529">
        <w:rPr>
          <w:rFonts w:ascii="Times New Roman" w:hAnsi="Times New Roman" w:cs="Times New Roman"/>
          <w:sz w:val="28"/>
          <w:szCs w:val="28"/>
        </w:rPr>
        <w:t>огранич</w:t>
      </w:r>
      <w:r w:rsidR="007B0A19" w:rsidRPr="00314529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445D4B" w:rsidRPr="00314529">
        <w:rPr>
          <w:rFonts w:ascii="Times New Roman" w:hAnsi="Times New Roman" w:cs="Times New Roman"/>
          <w:sz w:val="28"/>
          <w:szCs w:val="28"/>
          <w:lang w:val="kk-KZ"/>
        </w:rPr>
        <w:t>его в дальнейшем участии</w:t>
      </w:r>
      <w:r w:rsidR="007B0A19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в государственных закупках</w:t>
      </w:r>
      <w:r w:rsidR="009D6F18" w:rsidRPr="00314529"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 w:rsidR="00F52416" w:rsidRPr="00314529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государственных закупок</w:t>
      </w:r>
      <w:r w:rsidR="00131C54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63B07CEF" w14:textId="77777777" w:rsidR="005A10C7" w:rsidRPr="00314529" w:rsidRDefault="005A10C7" w:rsidP="005A10C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169DE" w14:textId="77777777" w:rsidR="005A10C7" w:rsidRPr="00314529" w:rsidRDefault="00247385" w:rsidP="005A10C7">
      <w:pPr>
        <w:pStyle w:val="a3"/>
        <w:numPr>
          <w:ilvl w:val="0"/>
          <w:numId w:val="3"/>
        </w:numPr>
        <w:spacing w:before="160"/>
        <w:ind w:left="1985" w:hanging="284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>Требования по обеспечению инфраструктур</w:t>
      </w:r>
      <w:r w:rsidR="00E32E52" w:rsidRPr="0031452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198E9CBA" w14:textId="1A46BA54" w:rsidR="005A10C7" w:rsidRPr="00314529" w:rsidRDefault="00D22DA0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размеща</w:t>
      </w:r>
      <w:r w:rsidR="00B24AC2" w:rsidRPr="00314529">
        <w:rPr>
          <w:rFonts w:ascii="Times New Roman" w:hAnsi="Times New Roman" w:cs="Times New Roman"/>
          <w:sz w:val="28"/>
          <w:szCs w:val="28"/>
        </w:rPr>
        <w:t>ется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на сервер</w:t>
      </w:r>
      <w:r w:rsidR="005A10C7" w:rsidRPr="00314529">
        <w:rPr>
          <w:rFonts w:ascii="Times New Roman" w:hAnsi="Times New Roman" w:cs="Times New Roman"/>
          <w:sz w:val="28"/>
          <w:szCs w:val="28"/>
        </w:rPr>
        <w:t>ах</w:t>
      </w:r>
      <w:r w:rsidRPr="00314529">
        <w:rPr>
          <w:rFonts w:ascii="Times New Roman" w:hAnsi="Times New Roman" w:cs="Times New Roman"/>
          <w:sz w:val="28"/>
          <w:szCs w:val="28"/>
        </w:rPr>
        <w:t xml:space="preserve"> (собственных или арендуемых) </w:t>
      </w:r>
      <w:r w:rsidR="001E7465" w:rsidRPr="00314529">
        <w:rPr>
          <w:rFonts w:ascii="Times New Roman" w:hAnsi="Times New Roman" w:cs="Times New Roman"/>
          <w:sz w:val="28"/>
          <w:szCs w:val="28"/>
        </w:rPr>
        <w:t xml:space="preserve">в соответствии с Едиными требованиями в области информационно-коммуникационных технологий </w:t>
      </w:r>
      <w:r w:rsidR="008C480A" w:rsidRPr="00314529">
        <w:rPr>
          <w:rFonts w:ascii="Times New Roman" w:hAnsi="Times New Roman" w:cs="Times New Roman"/>
          <w:sz w:val="28"/>
          <w:szCs w:val="28"/>
        </w:rPr>
        <w:t xml:space="preserve">для </w:t>
      </w:r>
      <w:r w:rsidR="001E7465" w:rsidRPr="00314529">
        <w:rPr>
          <w:rFonts w:ascii="Times New Roman" w:hAnsi="Times New Roman" w:cs="Times New Roman"/>
          <w:sz w:val="28"/>
          <w:szCs w:val="28"/>
        </w:rPr>
        <w:t>обеспечения информационной безопасности</w:t>
      </w:r>
      <w:r w:rsidR="002F509E" w:rsidRPr="00314529">
        <w:rPr>
          <w:rFonts w:ascii="Times New Roman" w:hAnsi="Times New Roman" w:cs="Times New Roman"/>
          <w:sz w:val="28"/>
          <w:szCs w:val="28"/>
        </w:rPr>
        <w:t>, утвержденны</w:t>
      </w:r>
      <w:r w:rsidR="005237FC" w:rsidRPr="00314529">
        <w:rPr>
          <w:rFonts w:ascii="Times New Roman" w:hAnsi="Times New Roman" w:cs="Times New Roman"/>
          <w:sz w:val="28"/>
          <w:szCs w:val="28"/>
        </w:rPr>
        <w:t>ми</w:t>
      </w:r>
      <w:r w:rsidR="002F509E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445D4B" w:rsidRPr="00314529">
        <w:rPr>
          <w:rFonts w:ascii="Times New Roman" w:hAnsi="Times New Roman" w:cs="Times New Roman"/>
          <w:sz w:val="28"/>
          <w:szCs w:val="28"/>
        </w:rPr>
        <w:t>п</w:t>
      </w:r>
      <w:r w:rsidR="002F509E" w:rsidRPr="00314529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Казахстан от 20 декабря 2016 года № 832</w:t>
      </w:r>
      <w:r w:rsidR="005237FC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55A7D95C" w14:textId="77777777" w:rsidR="006D4679" w:rsidRPr="00314529" w:rsidRDefault="006D4679" w:rsidP="006D46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0818ED" w14:textId="72126049" w:rsidR="005A10C7" w:rsidRPr="00314529" w:rsidRDefault="00BB6FB8" w:rsidP="006D4679">
      <w:pPr>
        <w:pStyle w:val="a3"/>
        <w:numPr>
          <w:ilvl w:val="0"/>
          <w:numId w:val="3"/>
        </w:numPr>
        <w:spacing w:before="160"/>
        <w:ind w:left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>Требования к системе</w:t>
      </w:r>
    </w:p>
    <w:p w14:paraId="4604BE5D" w14:textId="77777777" w:rsidR="00E25325" w:rsidRPr="00314529" w:rsidRDefault="00E25325" w:rsidP="00E25325">
      <w:pPr>
        <w:pStyle w:val="a3"/>
        <w:spacing w:before="160"/>
        <w:ind w:left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44648" w14:textId="2666E91B" w:rsidR="005A10C7" w:rsidRPr="00314529" w:rsidRDefault="005A10C7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Доступность</w:t>
      </w:r>
      <w:r w:rsidR="001814BD" w:rsidRPr="0031452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1814BD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445D4B" w:rsidRPr="00314529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1814BD" w:rsidRPr="00314529">
        <w:rPr>
          <w:rFonts w:ascii="Times New Roman" w:hAnsi="Times New Roman" w:cs="Times New Roman"/>
          <w:sz w:val="28"/>
          <w:szCs w:val="28"/>
        </w:rPr>
        <w:t>не менее 99.5%</w:t>
      </w:r>
      <w:r w:rsidR="000A4C8C" w:rsidRPr="00314529">
        <w:rPr>
          <w:rFonts w:ascii="Times New Roman" w:hAnsi="Times New Roman" w:cs="Times New Roman"/>
          <w:sz w:val="28"/>
          <w:szCs w:val="28"/>
        </w:rPr>
        <w:t xml:space="preserve"> за исключением периода планово-профилактических работ, </w:t>
      </w:r>
      <w:r w:rsidR="00445D4B" w:rsidRPr="00314529">
        <w:rPr>
          <w:rFonts w:ascii="Times New Roman" w:hAnsi="Times New Roman" w:cs="Times New Roman"/>
          <w:sz w:val="28"/>
          <w:szCs w:val="28"/>
        </w:rPr>
        <w:t xml:space="preserve">проводимых по согласованию </w:t>
      </w:r>
      <w:r w:rsidR="000A4C8C" w:rsidRPr="00314529">
        <w:rPr>
          <w:rFonts w:ascii="Times New Roman" w:hAnsi="Times New Roman" w:cs="Times New Roman"/>
          <w:sz w:val="28"/>
          <w:szCs w:val="28"/>
        </w:rPr>
        <w:t>с Единым оператором.</w:t>
      </w:r>
      <w:r w:rsidR="001814BD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E1B32" w14:textId="519511D4" w:rsidR="009938DC" w:rsidRPr="00314529" w:rsidRDefault="00274854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обеспечивает работоспособность при нагрузке: не менее 5000 (пяти тысяч) одновременно работающих пользователей, не менее 200 (двухсот) обрабатываемых запросов (пакетов) в секунду, не более 20 (двадцати) секунд максимальное время обработки запроса.</w:t>
      </w:r>
    </w:p>
    <w:p w14:paraId="57210EC7" w14:textId="00A86F8E" w:rsidR="007A601E" w:rsidRPr="00314529" w:rsidRDefault="005A10C7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6273BA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обеспечивает</w:t>
      </w:r>
      <w:r w:rsidR="006273BA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8F23F6" w:rsidRPr="00314529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6273BA" w:rsidRPr="00314529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Pr="00314529">
        <w:rPr>
          <w:rFonts w:ascii="Times New Roman" w:hAnsi="Times New Roman" w:cs="Times New Roman"/>
          <w:sz w:val="28"/>
          <w:szCs w:val="28"/>
        </w:rPr>
        <w:t xml:space="preserve">учетных данных </w:t>
      </w:r>
      <w:r w:rsidR="006273BA" w:rsidRPr="00314529">
        <w:rPr>
          <w:rFonts w:ascii="Times New Roman" w:hAnsi="Times New Roman" w:cs="Times New Roman"/>
          <w:sz w:val="28"/>
          <w:szCs w:val="28"/>
        </w:rPr>
        <w:t>пользовател</w:t>
      </w:r>
      <w:r w:rsidRPr="00314529">
        <w:rPr>
          <w:rFonts w:ascii="Times New Roman" w:hAnsi="Times New Roman" w:cs="Times New Roman"/>
          <w:sz w:val="28"/>
          <w:szCs w:val="28"/>
        </w:rPr>
        <w:t>ей</w:t>
      </w:r>
      <w:r w:rsidR="006273BA" w:rsidRPr="00314529">
        <w:rPr>
          <w:rFonts w:ascii="Times New Roman" w:hAnsi="Times New Roman" w:cs="Times New Roman"/>
          <w:sz w:val="28"/>
          <w:szCs w:val="28"/>
        </w:rPr>
        <w:t>, план</w:t>
      </w:r>
      <w:r w:rsidR="008F23F6" w:rsidRPr="00314529">
        <w:rPr>
          <w:rFonts w:ascii="Times New Roman" w:hAnsi="Times New Roman" w:cs="Times New Roman"/>
          <w:sz w:val="28"/>
          <w:szCs w:val="28"/>
        </w:rPr>
        <w:t>ов</w:t>
      </w:r>
      <w:r w:rsidRPr="00314529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6273BA" w:rsidRPr="00314529">
        <w:rPr>
          <w:rFonts w:ascii="Times New Roman" w:hAnsi="Times New Roman" w:cs="Times New Roman"/>
          <w:sz w:val="28"/>
          <w:szCs w:val="28"/>
        </w:rPr>
        <w:t>закупок, заяв</w:t>
      </w:r>
      <w:r w:rsidR="008F23F6" w:rsidRPr="00314529">
        <w:rPr>
          <w:rFonts w:ascii="Times New Roman" w:hAnsi="Times New Roman" w:cs="Times New Roman"/>
          <w:sz w:val="28"/>
          <w:szCs w:val="28"/>
        </w:rPr>
        <w:t>ок</w:t>
      </w:r>
      <w:r w:rsidR="006273BA" w:rsidRPr="00314529">
        <w:rPr>
          <w:rFonts w:ascii="Times New Roman" w:hAnsi="Times New Roman" w:cs="Times New Roman"/>
          <w:sz w:val="28"/>
          <w:szCs w:val="28"/>
        </w:rPr>
        <w:t>, заказ</w:t>
      </w:r>
      <w:r w:rsidR="008F23F6" w:rsidRPr="00314529">
        <w:rPr>
          <w:rFonts w:ascii="Times New Roman" w:hAnsi="Times New Roman" w:cs="Times New Roman"/>
          <w:sz w:val="28"/>
          <w:szCs w:val="28"/>
        </w:rPr>
        <w:t>ов</w:t>
      </w:r>
      <w:r w:rsidR="006273BA" w:rsidRPr="00314529">
        <w:rPr>
          <w:rFonts w:ascii="Times New Roman" w:hAnsi="Times New Roman" w:cs="Times New Roman"/>
          <w:sz w:val="28"/>
          <w:szCs w:val="28"/>
        </w:rPr>
        <w:t>, технически</w:t>
      </w:r>
      <w:r w:rsidR="008F23F6" w:rsidRPr="00314529">
        <w:rPr>
          <w:rFonts w:ascii="Times New Roman" w:hAnsi="Times New Roman" w:cs="Times New Roman"/>
          <w:sz w:val="28"/>
          <w:szCs w:val="28"/>
        </w:rPr>
        <w:t>х</w:t>
      </w:r>
      <w:r w:rsidR="006273BA" w:rsidRPr="00314529">
        <w:rPr>
          <w:rFonts w:ascii="Times New Roman" w:hAnsi="Times New Roman" w:cs="Times New Roman"/>
          <w:sz w:val="28"/>
          <w:szCs w:val="28"/>
        </w:rPr>
        <w:t xml:space="preserve"> спецификаци</w:t>
      </w:r>
      <w:r w:rsidR="008F23F6" w:rsidRPr="00314529">
        <w:rPr>
          <w:rFonts w:ascii="Times New Roman" w:hAnsi="Times New Roman" w:cs="Times New Roman"/>
          <w:sz w:val="28"/>
          <w:szCs w:val="28"/>
        </w:rPr>
        <w:t>й</w:t>
      </w:r>
      <w:r w:rsidR="006273BA" w:rsidRPr="00314529">
        <w:rPr>
          <w:rFonts w:ascii="Times New Roman" w:hAnsi="Times New Roman" w:cs="Times New Roman"/>
          <w:sz w:val="28"/>
          <w:szCs w:val="28"/>
        </w:rPr>
        <w:t xml:space="preserve"> в машиночитаемом виде</w:t>
      </w:r>
      <w:r w:rsidR="008F23F6" w:rsidRPr="00314529">
        <w:rPr>
          <w:rFonts w:ascii="Times New Roman" w:hAnsi="Times New Roman" w:cs="Times New Roman"/>
          <w:sz w:val="28"/>
          <w:szCs w:val="28"/>
        </w:rPr>
        <w:t xml:space="preserve"> с </w:t>
      </w:r>
      <w:r w:rsidR="007A601E" w:rsidRPr="00314529">
        <w:rPr>
          <w:rFonts w:ascii="Times New Roman" w:hAnsi="Times New Roman" w:cs="Times New Roman"/>
          <w:sz w:val="28"/>
          <w:szCs w:val="28"/>
        </w:rPr>
        <w:t>четкими и разборчивыми независимо от цвета изображения</w:t>
      </w:r>
      <w:r w:rsidR="000E09C7" w:rsidRPr="00314529">
        <w:rPr>
          <w:rFonts w:ascii="Times New Roman" w:hAnsi="Times New Roman" w:cs="Times New Roman"/>
          <w:sz w:val="28"/>
          <w:szCs w:val="28"/>
        </w:rPr>
        <w:t>ми</w:t>
      </w:r>
      <w:r w:rsidR="007A601E" w:rsidRPr="00314529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14:paraId="37E32240" w14:textId="585B6F6D" w:rsidR="007A601E" w:rsidRPr="00314529" w:rsidRDefault="0031699A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7A601E" w:rsidRPr="00314529">
        <w:rPr>
          <w:rFonts w:ascii="Times New Roman" w:hAnsi="Times New Roman" w:cs="Times New Roman"/>
          <w:sz w:val="28"/>
          <w:szCs w:val="28"/>
        </w:rPr>
        <w:t>содержит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413F5" w:rsidRPr="0031452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14529">
        <w:rPr>
          <w:rFonts w:ascii="Times New Roman" w:hAnsi="Times New Roman" w:cs="Times New Roman"/>
          <w:sz w:val="28"/>
          <w:szCs w:val="28"/>
        </w:rPr>
        <w:t xml:space="preserve">актуализированные справочники, но не </w:t>
      </w:r>
      <w:r w:rsidR="001413F5" w:rsidRPr="00314529">
        <w:rPr>
          <w:rFonts w:ascii="Times New Roman" w:hAnsi="Times New Roman" w:cs="Times New Roman"/>
          <w:sz w:val="28"/>
          <w:szCs w:val="28"/>
        </w:rPr>
        <w:t>ограничивается ими</w:t>
      </w:r>
      <w:r w:rsidRPr="00314529">
        <w:rPr>
          <w:rFonts w:ascii="Times New Roman" w:hAnsi="Times New Roman" w:cs="Times New Roman"/>
          <w:sz w:val="28"/>
          <w:szCs w:val="28"/>
        </w:rPr>
        <w:t xml:space="preserve">: КАТО, </w:t>
      </w:r>
      <w:r w:rsidR="00C10EBE" w:rsidRPr="00314529">
        <w:rPr>
          <w:rFonts w:ascii="Times New Roman" w:hAnsi="Times New Roman" w:cs="Times New Roman"/>
          <w:sz w:val="28"/>
          <w:szCs w:val="28"/>
        </w:rPr>
        <w:t xml:space="preserve">ТНВЭД, </w:t>
      </w:r>
      <w:r w:rsidRPr="00314529">
        <w:rPr>
          <w:rFonts w:ascii="Times New Roman" w:hAnsi="Times New Roman" w:cs="Times New Roman"/>
          <w:sz w:val="28"/>
          <w:szCs w:val="28"/>
        </w:rPr>
        <w:t>КПВЭД, СКПП</w:t>
      </w:r>
      <w:r w:rsidR="00C10EBE" w:rsidRPr="00314529">
        <w:rPr>
          <w:rFonts w:ascii="Times New Roman" w:hAnsi="Times New Roman" w:cs="Times New Roman"/>
          <w:sz w:val="28"/>
          <w:szCs w:val="28"/>
        </w:rPr>
        <w:t xml:space="preserve">, </w:t>
      </w:r>
      <w:r w:rsidRPr="00314529">
        <w:rPr>
          <w:rFonts w:ascii="Times New Roman" w:hAnsi="Times New Roman" w:cs="Times New Roman"/>
          <w:sz w:val="28"/>
          <w:szCs w:val="28"/>
        </w:rPr>
        <w:t>СКПСХ, ЕНС ТРУ, МКЕИ.</w:t>
      </w:r>
    </w:p>
    <w:p w14:paraId="13D7DA19" w14:textId="7F9C243F" w:rsidR="007A601E" w:rsidRPr="00314529" w:rsidRDefault="00D1051E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поддержива</w:t>
      </w:r>
      <w:r w:rsidR="007A601E" w:rsidRPr="00314529">
        <w:rPr>
          <w:rFonts w:ascii="Times New Roman" w:hAnsi="Times New Roman" w:cs="Times New Roman"/>
          <w:sz w:val="28"/>
          <w:szCs w:val="28"/>
        </w:rPr>
        <w:t>ет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B24AC2" w:rsidRPr="00314529">
        <w:rPr>
          <w:rFonts w:ascii="Times New Roman" w:hAnsi="Times New Roman" w:cs="Times New Roman"/>
          <w:sz w:val="28"/>
          <w:szCs w:val="28"/>
          <w:lang w:val="kk-KZ"/>
        </w:rPr>
        <w:t xml:space="preserve">не менее двух </w:t>
      </w:r>
      <w:r w:rsidR="007912BF" w:rsidRPr="00314529">
        <w:rPr>
          <w:rFonts w:ascii="Times New Roman" w:hAnsi="Times New Roman" w:cs="Times New Roman"/>
          <w:sz w:val="28"/>
          <w:szCs w:val="28"/>
        </w:rPr>
        <w:t>языков</w:t>
      </w:r>
      <w:r w:rsidR="006645D8" w:rsidRPr="00314529">
        <w:rPr>
          <w:rFonts w:ascii="Times New Roman" w:hAnsi="Times New Roman" w:cs="Times New Roman"/>
          <w:sz w:val="28"/>
          <w:szCs w:val="28"/>
        </w:rPr>
        <w:t xml:space="preserve"> – казахский с возможностью поддержки латиницы и русский для</w:t>
      </w:r>
      <w:r w:rsidR="007912BF" w:rsidRPr="00314529">
        <w:rPr>
          <w:rFonts w:ascii="Times New Roman" w:hAnsi="Times New Roman" w:cs="Times New Roman"/>
          <w:sz w:val="28"/>
          <w:szCs w:val="28"/>
        </w:rPr>
        <w:t xml:space="preserve"> интерфейса и </w:t>
      </w:r>
      <w:r w:rsidR="006645D8" w:rsidRPr="00314529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7912BF" w:rsidRPr="00314529">
        <w:rPr>
          <w:rFonts w:ascii="Times New Roman" w:hAnsi="Times New Roman" w:cs="Times New Roman"/>
          <w:sz w:val="28"/>
          <w:szCs w:val="28"/>
        </w:rPr>
        <w:t>характеристик товаров</w:t>
      </w:r>
      <w:r w:rsidR="006645D8" w:rsidRPr="00314529">
        <w:rPr>
          <w:rFonts w:ascii="Times New Roman" w:hAnsi="Times New Roman" w:cs="Times New Roman"/>
          <w:sz w:val="28"/>
          <w:szCs w:val="28"/>
        </w:rPr>
        <w:t>.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6645D8" w:rsidRPr="00314529">
        <w:rPr>
          <w:rFonts w:ascii="Times New Roman" w:hAnsi="Times New Roman" w:cs="Times New Roman"/>
          <w:sz w:val="28"/>
          <w:szCs w:val="28"/>
        </w:rPr>
        <w:t>В ИС ЭМ предусмотрено</w:t>
      </w:r>
      <w:r w:rsidRPr="00314529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6645D8" w:rsidRPr="00314529">
        <w:rPr>
          <w:rFonts w:ascii="Times New Roman" w:hAnsi="Times New Roman" w:cs="Times New Roman"/>
          <w:sz w:val="28"/>
          <w:szCs w:val="28"/>
        </w:rPr>
        <w:t>е</w:t>
      </w:r>
      <w:r w:rsidR="007912BF" w:rsidRPr="00314529">
        <w:rPr>
          <w:rFonts w:ascii="Times New Roman" w:hAnsi="Times New Roman" w:cs="Times New Roman"/>
          <w:sz w:val="28"/>
          <w:szCs w:val="28"/>
        </w:rPr>
        <w:t xml:space="preserve"> количества языков</w:t>
      </w:r>
      <w:r w:rsidR="008F23F6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7628DE26" w14:textId="5F2CFAE0" w:rsidR="002C3204" w:rsidRPr="00314529" w:rsidRDefault="008F23F6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Интерфейс ИС ЭМ </w:t>
      </w:r>
      <w:r w:rsidR="007A601E" w:rsidRPr="00314529">
        <w:rPr>
          <w:rFonts w:ascii="Times New Roman" w:hAnsi="Times New Roman" w:cs="Times New Roman"/>
          <w:sz w:val="28"/>
          <w:szCs w:val="28"/>
        </w:rPr>
        <w:t>имеет</w:t>
      </w:r>
      <w:r w:rsidR="00300BE5" w:rsidRPr="00314529">
        <w:rPr>
          <w:rFonts w:ascii="Times New Roman" w:hAnsi="Times New Roman" w:cs="Times New Roman"/>
          <w:sz w:val="28"/>
          <w:szCs w:val="28"/>
        </w:rPr>
        <w:t xml:space="preserve"> возможность настройки</w:t>
      </w:r>
      <w:r w:rsidR="008C480A" w:rsidRPr="0031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0A" w:rsidRPr="0031452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8C480A" w:rsidRPr="00314529">
        <w:rPr>
          <w:rFonts w:ascii="Times New Roman" w:hAnsi="Times New Roman" w:cs="Times New Roman"/>
          <w:sz w:val="28"/>
          <w:szCs w:val="28"/>
        </w:rPr>
        <w:t xml:space="preserve"> технологий (технологии, которые обеспечивают жизнь и социальную адаптацию людей с ограниченными возможностями)</w:t>
      </w:r>
      <w:r w:rsidR="00300BE5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1568A" w14:textId="77777777" w:rsidR="00B24AC2" w:rsidRPr="00314529" w:rsidRDefault="00B24AC2" w:rsidP="00B24AC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752AD0" w14:textId="45581511" w:rsidR="007A601E" w:rsidRPr="00314529" w:rsidRDefault="00A418CE" w:rsidP="00B24AC2">
      <w:pPr>
        <w:pStyle w:val="a3"/>
        <w:keepNext/>
        <w:numPr>
          <w:ilvl w:val="0"/>
          <w:numId w:val="3"/>
        </w:numPr>
        <w:ind w:left="142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</w:t>
      </w:r>
      <w:r w:rsidR="00B24AC2" w:rsidRPr="00314529">
        <w:rPr>
          <w:rFonts w:ascii="Times New Roman" w:hAnsi="Times New Roman" w:cs="Times New Roman"/>
          <w:b/>
          <w:bCs/>
          <w:sz w:val="28"/>
          <w:szCs w:val="28"/>
        </w:rPr>
        <w:t>информационной безопасности</w:t>
      </w:r>
    </w:p>
    <w:p w14:paraId="607591F1" w14:textId="2D23B146" w:rsidR="00C461B3" w:rsidRPr="00314529" w:rsidRDefault="00C461B3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1413F5" w:rsidRPr="00314529"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 законодательства </w:t>
      </w:r>
      <w:r w:rsidRPr="00314529">
        <w:rPr>
          <w:rFonts w:ascii="Times New Roman" w:hAnsi="Times New Roman" w:cs="Times New Roman"/>
          <w:sz w:val="28"/>
          <w:szCs w:val="28"/>
        </w:rPr>
        <w:t>Республики Казахстан в области информационной безопасности, а именно:</w:t>
      </w:r>
    </w:p>
    <w:p w14:paraId="2BB7DC3A" w14:textId="77777777" w:rsidR="007A601E" w:rsidRPr="00314529" w:rsidRDefault="00C461B3" w:rsidP="007A601E">
      <w:pPr>
        <w:pStyle w:val="a3"/>
        <w:numPr>
          <w:ilvl w:val="0"/>
          <w:numId w:val="19"/>
        </w:numPr>
        <w:ind w:left="-56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Закону Республики Казахстан </w:t>
      </w:r>
      <w:r w:rsidR="007A601E" w:rsidRPr="00314529">
        <w:rPr>
          <w:rFonts w:ascii="Times New Roman" w:hAnsi="Times New Roman" w:cs="Times New Roman"/>
          <w:sz w:val="28"/>
          <w:szCs w:val="28"/>
        </w:rPr>
        <w:t>«</w:t>
      </w:r>
      <w:r w:rsidRPr="00314529">
        <w:rPr>
          <w:rFonts w:ascii="Times New Roman" w:hAnsi="Times New Roman" w:cs="Times New Roman"/>
          <w:sz w:val="28"/>
          <w:szCs w:val="28"/>
        </w:rPr>
        <w:t>Об информации</w:t>
      </w:r>
      <w:r w:rsidR="007A601E" w:rsidRPr="00314529">
        <w:rPr>
          <w:rFonts w:ascii="Times New Roman" w:hAnsi="Times New Roman" w:cs="Times New Roman"/>
          <w:sz w:val="28"/>
          <w:szCs w:val="28"/>
        </w:rPr>
        <w:t>»</w:t>
      </w:r>
      <w:r w:rsidRPr="00314529">
        <w:rPr>
          <w:rFonts w:ascii="Times New Roman" w:hAnsi="Times New Roman" w:cs="Times New Roman"/>
          <w:sz w:val="28"/>
          <w:szCs w:val="28"/>
        </w:rPr>
        <w:t>;</w:t>
      </w:r>
    </w:p>
    <w:p w14:paraId="05F30A7B" w14:textId="4D5499C7" w:rsidR="00C461B3" w:rsidRPr="00314529" w:rsidRDefault="001413F5" w:rsidP="007A601E">
      <w:pPr>
        <w:pStyle w:val="a3"/>
        <w:numPr>
          <w:ilvl w:val="0"/>
          <w:numId w:val="19"/>
        </w:numPr>
        <w:ind w:left="-567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61B3" w:rsidRPr="00314529">
        <w:rPr>
          <w:rFonts w:ascii="Times New Roman" w:hAnsi="Times New Roman" w:cs="Times New Roman"/>
          <w:sz w:val="28"/>
          <w:szCs w:val="28"/>
        </w:rPr>
        <w:t xml:space="preserve">остановлению Правительства Республики Казахстан от 20 декабря 2016 года №832 </w:t>
      </w:r>
      <w:r w:rsidR="007A601E" w:rsidRPr="00314529">
        <w:rPr>
          <w:rFonts w:ascii="Times New Roman" w:hAnsi="Times New Roman" w:cs="Times New Roman"/>
          <w:sz w:val="28"/>
          <w:szCs w:val="28"/>
        </w:rPr>
        <w:t>«</w:t>
      </w:r>
      <w:r w:rsidR="00C461B3" w:rsidRPr="00314529">
        <w:rPr>
          <w:rFonts w:ascii="Times New Roman" w:hAnsi="Times New Roman" w:cs="Times New Roman"/>
          <w:sz w:val="28"/>
          <w:szCs w:val="28"/>
        </w:rPr>
        <w:t xml:space="preserve">Об утверждении единых требований в области информационно-коммуникационных технологий и обеспечения информационной </w:t>
      </w:r>
      <w:r w:rsidR="005237FC" w:rsidRPr="00314529">
        <w:rPr>
          <w:rFonts w:ascii="Times New Roman" w:hAnsi="Times New Roman" w:cs="Times New Roman"/>
          <w:sz w:val="28"/>
          <w:szCs w:val="28"/>
        </w:rPr>
        <w:t>безопасности</w:t>
      </w:r>
      <w:r w:rsidR="00603953" w:rsidRPr="00314529">
        <w:rPr>
          <w:rFonts w:ascii="Times New Roman" w:hAnsi="Times New Roman" w:cs="Times New Roman"/>
          <w:sz w:val="28"/>
          <w:szCs w:val="28"/>
        </w:rPr>
        <w:t>»</w:t>
      </w:r>
      <w:r w:rsidR="00C461B3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422BB60A" w14:textId="77777777" w:rsidR="00603953" w:rsidRPr="00314529" w:rsidRDefault="00603953" w:rsidP="00603953">
      <w:pPr>
        <w:pStyle w:val="a3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14:paraId="4AD3E0CA" w14:textId="77777777" w:rsidR="00603953" w:rsidRPr="00314529" w:rsidRDefault="00A418CE" w:rsidP="00603953">
      <w:pPr>
        <w:pStyle w:val="a3"/>
        <w:numPr>
          <w:ilvl w:val="0"/>
          <w:numId w:val="3"/>
        </w:numPr>
        <w:ind w:left="2694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>Требования по бизнес-процессам</w:t>
      </w:r>
    </w:p>
    <w:p w14:paraId="59903D01" w14:textId="226F51AA" w:rsidR="00CE2ACF" w:rsidRPr="00314529" w:rsidRDefault="00603953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D7027" w:rsidRPr="00314529">
        <w:rPr>
          <w:rFonts w:ascii="Times New Roman" w:hAnsi="Times New Roman" w:cs="Times New Roman"/>
          <w:sz w:val="28"/>
          <w:szCs w:val="28"/>
        </w:rPr>
        <w:t xml:space="preserve">В </w:t>
      </w:r>
      <w:r w:rsidR="00CE2ACF" w:rsidRPr="00314529">
        <w:rPr>
          <w:rFonts w:ascii="Times New Roman" w:hAnsi="Times New Roman" w:cs="Times New Roman"/>
          <w:sz w:val="28"/>
          <w:szCs w:val="28"/>
        </w:rPr>
        <w:t>ИС ЭМ</w:t>
      </w:r>
      <w:r w:rsidR="00A9547D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D7027" w:rsidRPr="00314529">
        <w:rPr>
          <w:rFonts w:ascii="Times New Roman" w:hAnsi="Times New Roman"/>
          <w:sz w:val="28"/>
          <w:szCs w:val="28"/>
        </w:rPr>
        <w:t xml:space="preserve">действуют сертификаты </w:t>
      </w:r>
      <w:r w:rsidR="00B24AC2" w:rsidRPr="00314529">
        <w:rPr>
          <w:rFonts w:ascii="Times New Roman" w:hAnsi="Times New Roman"/>
          <w:sz w:val="28"/>
          <w:szCs w:val="28"/>
        </w:rPr>
        <w:t>ЭЦП</w:t>
      </w:r>
      <w:r w:rsidR="001D7027" w:rsidRPr="00314529">
        <w:rPr>
          <w:rFonts w:ascii="Times New Roman" w:hAnsi="Times New Roman"/>
          <w:sz w:val="28"/>
          <w:szCs w:val="28"/>
        </w:rPr>
        <w:t>, изданные для физических и юридических лиц Национальным удостоверяющим центром Республики Казахстан</w:t>
      </w:r>
      <w:r w:rsidR="00B24AC2" w:rsidRPr="00314529">
        <w:rPr>
          <w:rFonts w:ascii="Times New Roman" w:hAnsi="Times New Roman"/>
          <w:sz w:val="28"/>
          <w:szCs w:val="28"/>
        </w:rPr>
        <w:t>.</w:t>
      </w:r>
    </w:p>
    <w:p w14:paraId="11C10456" w14:textId="77777777" w:rsidR="00BD79B8" w:rsidRPr="00314529" w:rsidRDefault="00230B80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3C0E9A"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5237FC" w:rsidRPr="00314529">
        <w:rPr>
          <w:rFonts w:ascii="Times New Roman" w:hAnsi="Times New Roman" w:cs="Times New Roman"/>
          <w:sz w:val="28"/>
          <w:szCs w:val="28"/>
        </w:rPr>
        <w:t>интегрир</w:t>
      </w:r>
      <w:r w:rsidRPr="00314529">
        <w:rPr>
          <w:rFonts w:ascii="Times New Roman" w:hAnsi="Times New Roman" w:cs="Times New Roman"/>
          <w:sz w:val="28"/>
          <w:szCs w:val="28"/>
        </w:rPr>
        <w:t>уется</w:t>
      </w:r>
      <w:r w:rsidR="003C0E9A" w:rsidRPr="00314529">
        <w:rPr>
          <w:rFonts w:ascii="Times New Roman" w:hAnsi="Times New Roman" w:cs="Times New Roman"/>
          <w:sz w:val="28"/>
          <w:szCs w:val="28"/>
        </w:rPr>
        <w:t xml:space="preserve"> с </w:t>
      </w:r>
      <w:r w:rsidR="00BE72F7" w:rsidRPr="00314529">
        <w:rPr>
          <w:rFonts w:ascii="Times New Roman" w:hAnsi="Times New Roman" w:cs="Times New Roman"/>
          <w:sz w:val="28"/>
          <w:szCs w:val="28"/>
        </w:rPr>
        <w:t>АИИС ЭГЗ</w:t>
      </w:r>
      <w:r w:rsidR="001413F5" w:rsidRPr="0031452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604CC" w:rsidRPr="0031452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237FC" w:rsidRPr="00314529">
        <w:rPr>
          <w:rFonts w:ascii="Times New Roman" w:hAnsi="Times New Roman" w:cs="Times New Roman"/>
          <w:sz w:val="28"/>
          <w:szCs w:val="28"/>
        </w:rPr>
        <w:t>ам</w:t>
      </w:r>
      <w:r w:rsidR="001413F5" w:rsidRPr="00314529">
        <w:rPr>
          <w:rFonts w:ascii="Times New Roman" w:hAnsi="Times New Roman" w:cs="Times New Roman"/>
          <w:sz w:val="28"/>
          <w:szCs w:val="28"/>
        </w:rPr>
        <w:t>и</w:t>
      </w:r>
      <w:r w:rsidR="000604CC" w:rsidRPr="00314529">
        <w:rPr>
          <w:rFonts w:ascii="Times New Roman" w:hAnsi="Times New Roman" w:cs="Times New Roman"/>
          <w:sz w:val="28"/>
          <w:szCs w:val="28"/>
        </w:rPr>
        <w:t xml:space="preserve"> интеграции объектов информатизации «электронного правительства»</w:t>
      </w:r>
      <w:r w:rsidR="001413F5" w:rsidRPr="00314529">
        <w:rPr>
          <w:rFonts w:ascii="Times New Roman" w:hAnsi="Times New Roman" w:cs="Times New Roman"/>
          <w:sz w:val="28"/>
          <w:szCs w:val="28"/>
        </w:rPr>
        <w:t>, утвержденными п</w:t>
      </w:r>
      <w:r w:rsidR="000604CC" w:rsidRPr="00314529">
        <w:rPr>
          <w:rFonts w:ascii="Times New Roman" w:hAnsi="Times New Roman" w:cs="Times New Roman"/>
          <w:sz w:val="28"/>
          <w:szCs w:val="28"/>
        </w:rPr>
        <w:t>риказ</w:t>
      </w:r>
      <w:r w:rsidR="001413F5" w:rsidRPr="00314529">
        <w:rPr>
          <w:rFonts w:ascii="Times New Roman" w:hAnsi="Times New Roman" w:cs="Times New Roman"/>
          <w:sz w:val="28"/>
          <w:szCs w:val="28"/>
        </w:rPr>
        <w:t>ом</w:t>
      </w:r>
      <w:r w:rsidR="000604CC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EE29D7" w:rsidRPr="0031452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0604CC" w:rsidRPr="00314529">
        <w:rPr>
          <w:rFonts w:ascii="Times New Roman" w:hAnsi="Times New Roman" w:cs="Times New Roman"/>
          <w:sz w:val="28"/>
          <w:szCs w:val="28"/>
        </w:rPr>
        <w:t xml:space="preserve"> Министра информации и коммуникаций Республики Казахстан от 29 марта 2018 года №123</w:t>
      </w:r>
      <w:r w:rsidR="005237FC" w:rsidRPr="00314529">
        <w:rPr>
          <w:rFonts w:ascii="Times New Roman" w:hAnsi="Times New Roman" w:cs="Times New Roman"/>
          <w:sz w:val="28"/>
          <w:szCs w:val="28"/>
        </w:rPr>
        <w:t xml:space="preserve"> (далее – Правила интеграции)</w:t>
      </w:r>
      <w:r w:rsidR="00BD79B8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0829C7DB" w14:textId="3715F0FF" w:rsidR="00230B80" w:rsidRPr="00314529" w:rsidRDefault="00BD79B8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</w:t>
      </w:r>
      <w:r w:rsidR="008E7353" w:rsidRPr="00314529">
        <w:rPr>
          <w:rFonts w:ascii="Times New Roman" w:hAnsi="Times New Roman" w:cs="Times New Roman"/>
          <w:sz w:val="28"/>
          <w:szCs w:val="28"/>
        </w:rPr>
        <w:t>ЭМ интегрируется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 АИИС ЭГЗ для </w:t>
      </w:r>
      <w:r w:rsidR="003C0E9A" w:rsidRPr="0031452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413F5" w:rsidRPr="0031452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4342D" w:rsidRPr="00314529">
        <w:rPr>
          <w:rFonts w:ascii="Times New Roman" w:hAnsi="Times New Roman" w:cs="Times New Roman"/>
          <w:sz w:val="28"/>
          <w:szCs w:val="28"/>
          <w:lang w:val="kk-KZ"/>
        </w:rPr>
        <w:t>данных</w:t>
      </w:r>
      <w:r w:rsidR="00230B80" w:rsidRPr="00314529">
        <w:rPr>
          <w:rFonts w:ascii="Times New Roman" w:hAnsi="Times New Roman" w:cs="Times New Roman"/>
          <w:sz w:val="28"/>
          <w:szCs w:val="28"/>
        </w:rPr>
        <w:t>:</w:t>
      </w:r>
    </w:p>
    <w:p w14:paraId="603A8E04" w14:textId="41670851" w:rsidR="00230B80" w:rsidRPr="00314529" w:rsidRDefault="003C0E9A" w:rsidP="00230B8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по планам </w:t>
      </w:r>
      <w:r w:rsidR="00230B80" w:rsidRPr="0031452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14529">
        <w:rPr>
          <w:rFonts w:ascii="Times New Roman" w:hAnsi="Times New Roman" w:cs="Times New Roman"/>
          <w:sz w:val="28"/>
          <w:szCs w:val="28"/>
        </w:rPr>
        <w:t>закупок</w:t>
      </w:r>
      <w:r w:rsidR="00230B80" w:rsidRPr="00314529">
        <w:rPr>
          <w:rFonts w:ascii="Times New Roman" w:hAnsi="Times New Roman" w:cs="Times New Roman"/>
          <w:sz w:val="28"/>
          <w:szCs w:val="28"/>
        </w:rPr>
        <w:t>;</w:t>
      </w:r>
    </w:p>
    <w:p w14:paraId="673670B8" w14:textId="4E381BB0" w:rsidR="00230B80" w:rsidRPr="00314529" w:rsidRDefault="001413F5" w:rsidP="00230B8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по </w:t>
      </w:r>
      <w:r w:rsidR="003C0E9A" w:rsidRPr="00314529">
        <w:rPr>
          <w:rFonts w:ascii="Times New Roman" w:hAnsi="Times New Roman" w:cs="Times New Roman"/>
          <w:sz w:val="28"/>
          <w:szCs w:val="28"/>
        </w:rPr>
        <w:t>зарегистрированным участникам государственных закупок</w:t>
      </w:r>
      <w:r w:rsidR="00230B80" w:rsidRPr="00314529">
        <w:rPr>
          <w:rFonts w:ascii="Times New Roman" w:hAnsi="Times New Roman" w:cs="Times New Roman"/>
          <w:sz w:val="28"/>
          <w:szCs w:val="28"/>
        </w:rPr>
        <w:t>;</w:t>
      </w:r>
    </w:p>
    <w:p w14:paraId="237D064D" w14:textId="410A60CE" w:rsidR="00230B80" w:rsidRPr="00314529" w:rsidRDefault="001413F5" w:rsidP="00230B8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по </w:t>
      </w:r>
      <w:r w:rsidR="003C0E9A" w:rsidRPr="00314529">
        <w:rPr>
          <w:rFonts w:ascii="Times New Roman" w:hAnsi="Times New Roman" w:cs="Times New Roman"/>
          <w:sz w:val="28"/>
          <w:szCs w:val="28"/>
        </w:rPr>
        <w:t>недобросовестным участникам государственных закупок</w:t>
      </w:r>
      <w:r w:rsidR="00230B80" w:rsidRPr="00314529">
        <w:rPr>
          <w:rFonts w:ascii="Times New Roman" w:hAnsi="Times New Roman" w:cs="Times New Roman"/>
          <w:sz w:val="28"/>
          <w:szCs w:val="28"/>
        </w:rPr>
        <w:t>;</w:t>
      </w:r>
    </w:p>
    <w:p w14:paraId="7EA75379" w14:textId="0D70E817" w:rsidR="00230B80" w:rsidRPr="00314529" w:rsidRDefault="001413F5" w:rsidP="00230B8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по </w:t>
      </w:r>
      <w:r w:rsidR="003C0E9A" w:rsidRPr="00314529">
        <w:rPr>
          <w:rFonts w:ascii="Times New Roman" w:hAnsi="Times New Roman" w:cs="Times New Roman"/>
          <w:sz w:val="28"/>
          <w:szCs w:val="28"/>
        </w:rPr>
        <w:t>статус</w:t>
      </w:r>
      <w:r w:rsidR="00230B80" w:rsidRPr="00314529">
        <w:rPr>
          <w:rFonts w:ascii="Times New Roman" w:hAnsi="Times New Roman" w:cs="Times New Roman"/>
          <w:sz w:val="28"/>
          <w:szCs w:val="28"/>
        </w:rPr>
        <w:t>ам</w:t>
      </w:r>
      <w:r w:rsidR="003C0E9A" w:rsidRPr="00314529">
        <w:rPr>
          <w:rFonts w:ascii="Times New Roman" w:hAnsi="Times New Roman" w:cs="Times New Roman"/>
          <w:sz w:val="28"/>
          <w:szCs w:val="28"/>
        </w:rPr>
        <w:t xml:space="preserve"> договоров о государственных закупках</w:t>
      </w:r>
      <w:r w:rsidR="00230B80" w:rsidRPr="00314529">
        <w:rPr>
          <w:rFonts w:ascii="Times New Roman" w:hAnsi="Times New Roman" w:cs="Times New Roman"/>
          <w:sz w:val="28"/>
          <w:szCs w:val="28"/>
        </w:rPr>
        <w:t>;</w:t>
      </w:r>
    </w:p>
    <w:p w14:paraId="1B7EC488" w14:textId="70A99F9D" w:rsidR="00230B80" w:rsidRPr="00314529" w:rsidRDefault="00230B80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интегрируется с АИИС ЭГЗ</w:t>
      </w:r>
      <w:r w:rsidR="001413F5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 xml:space="preserve">для </w:t>
      </w:r>
      <w:r w:rsidR="003C0E9A" w:rsidRPr="00314529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1413F5" w:rsidRPr="0031452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4342D" w:rsidRPr="00314529">
        <w:rPr>
          <w:rFonts w:ascii="Times New Roman" w:hAnsi="Times New Roman" w:cs="Times New Roman"/>
          <w:sz w:val="28"/>
          <w:szCs w:val="28"/>
          <w:lang w:val="kk-KZ"/>
        </w:rPr>
        <w:t>данных</w:t>
      </w:r>
      <w:r w:rsidR="0038236B" w:rsidRPr="00314529">
        <w:rPr>
          <w:rFonts w:ascii="Times New Roman" w:hAnsi="Times New Roman" w:cs="Times New Roman"/>
          <w:sz w:val="28"/>
          <w:szCs w:val="28"/>
        </w:rPr>
        <w:t>:</w:t>
      </w:r>
    </w:p>
    <w:p w14:paraId="03C61699" w14:textId="3012C1ED" w:rsidR="00230B80" w:rsidRPr="00314529" w:rsidRDefault="008E7353" w:rsidP="008E7353">
      <w:pPr>
        <w:pStyle w:val="a3"/>
        <w:numPr>
          <w:ilvl w:val="0"/>
          <w:numId w:val="29"/>
        </w:numPr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3C0E9A" w:rsidRPr="00314529">
        <w:rPr>
          <w:rFonts w:ascii="Times New Roman" w:hAnsi="Times New Roman" w:cs="Times New Roman"/>
          <w:sz w:val="28"/>
          <w:szCs w:val="28"/>
        </w:rPr>
        <w:t>о</w:t>
      </w:r>
      <w:r w:rsidR="00E07D81" w:rsidRPr="00314529">
        <w:rPr>
          <w:rFonts w:ascii="Times New Roman" w:hAnsi="Times New Roman" w:cs="Times New Roman"/>
          <w:sz w:val="28"/>
          <w:szCs w:val="28"/>
        </w:rPr>
        <w:t>бо</w:t>
      </w:r>
      <w:r w:rsidR="003C0E9A" w:rsidRPr="00314529">
        <w:rPr>
          <w:rFonts w:ascii="Times New Roman" w:hAnsi="Times New Roman" w:cs="Times New Roman"/>
          <w:sz w:val="28"/>
          <w:szCs w:val="28"/>
        </w:rPr>
        <w:t xml:space="preserve"> всех ценовых предложениях потенциальных поставщиков при оформлении заказа</w:t>
      </w:r>
      <w:r w:rsidR="00230B80" w:rsidRPr="00314529">
        <w:rPr>
          <w:rFonts w:ascii="Times New Roman" w:hAnsi="Times New Roman" w:cs="Times New Roman"/>
          <w:sz w:val="28"/>
          <w:szCs w:val="28"/>
        </w:rPr>
        <w:t>;</w:t>
      </w:r>
    </w:p>
    <w:p w14:paraId="1AB19819" w14:textId="1867F0DF" w:rsidR="00CC5FC6" w:rsidRPr="00314529" w:rsidRDefault="003C0E9A" w:rsidP="008E735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о подтверждении</w:t>
      </w:r>
      <w:r w:rsidR="00EE29D7" w:rsidRPr="00314529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14529">
        <w:rPr>
          <w:rFonts w:ascii="Times New Roman" w:hAnsi="Times New Roman" w:cs="Times New Roman"/>
          <w:sz w:val="28"/>
          <w:szCs w:val="28"/>
        </w:rPr>
        <w:t>отклонении заказа поставщиком</w:t>
      </w:r>
      <w:r w:rsidR="0055504B" w:rsidRPr="00314529">
        <w:rPr>
          <w:rFonts w:ascii="Times New Roman" w:hAnsi="Times New Roman" w:cs="Times New Roman"/>
          <w:sz w:val="28"/>
          <w:szCs w:val="28"/>
        </w:rPr>
        <w:t>;</w:t>
      </w:r>
    </w:p>
    <w:p w14:paraId="678B9891" w14:textId="393DD420" w:rsidR="001413F5" w:rsidRPr="00314529" w:rsidRDefault="009A7BA4" w:rsidP="008E735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о технических спецификациях</w:t>
      </w:r>
      <w:r w:rsidR="00EB05DB" w:rsidRPr="00314529">
        <w:rPr>
          <w:rFonts w:ascii="Times New Roman" w:hAnsi="Times New Roman" w:cs="Times New Roman"/>
          <w:sz w:val="28"/>
          <w:szCs w:val="28"/>
        </w:rPr>
        <w:t xml:space="preserve"> и изображения</w:t>
      </w:r>
      <w:r w:rsidR="003748DE" w:rsidRPr="00314529">
        <w:rPr>
          <w:rFonts w:ascii="Times New Roman" w:hAnsi="Times New Roman" w:cs="Times New Roman"/>
          <w:sz w:val="28"/>
          <w:szCs w:val="28"/>
        </w:rPr>
        <w:t>х</w:t>
      </w:r>
      <w:r w:rsidR="00EB05DB" w:rsidRPr="00314529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14:paraId="40AB6281" w14:textId="5AA65B8A" w:rsidR="00CC5FC6" w:rsidRPr="00314529" w:rsidRDefault="00CC5FC6" w:rsidP="00CC5FC6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Интеграция ИС ЭМ с АИИС ЭГЗ осуществляется через </w:t>
      </w:r>
      <w:r w:rsidR="007B7523" w:rsidRPr="00314529">
        <w:rPr>
          <w:rFonts w:ascii="Times New Roman" w:hAnsi="Times New Roman" w:cs="Times New Roman"/>
          <w:sz w:val="28"/>
          <w:szCs w:val="28"/>
        </w:rPr>
        <w:t>ш</w:t>
      </w:r>
      <w:r w:rsidRPr="00314529">
        <w:rPr>
          <w:rFonts w:ascii="Times New Roman" w:hAnsi="Times New Roman" w:cs="Times New Roman"/>
          <w:sz w:val="28"/>
          <w:szCs w:val="28"/>
        </w:rPr>
        <w:t>люз Единого оператора</w:t>
      </w:r>
      <w:r w:rsidR="00CA03C4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080BBB0D" w14:textId="0FED0A6F" w:rsidR="00230B80" w:rsidRPr="00314529" w:rsidRDefault="003C0E9A" w:rsidP="000A609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5237FC" w:rsidRPr="00314529">
        <w:rPr>
          <w:rFonts w:ascii="Times New Roman" w:hAnsi="Times New Roman" w:cs="Times New Roman"/>
          <w:sz w:val="28"/>
          <w:szCs w:val="28"/>
        </w:rPr>
        <w:t>интегрир</w:t>
      </w:r>
      <w:r w:rsidR="00230B80" w:rsidRPr="00314529">
        <w:rPr>
          <w:rFonts w:ascii="Times New Roman" w:hAnsi="Times New Roman" w:cs="Times New Roman"/>
          <w:sz w:val="28"/>
          <w:szCs w:val="28"/>
        </w:rPr>
        <w:t>уется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</w:t>
      </w:r>
      <w:r w:rsidR="00BE72F7" w:rsidRPr="00314529">
        <w:rPr>
          <w:rFonts w:ascii="Times New Roman" w:hAnsi="Times New Roman" w:cs="Times New Roman"/>
          <w:sz w:val="28"/>
          <w:szCs w:val="28"/>
        </w:rPr>
        <w:t xml:space="preserve"> подсистемой «Электронный каталог товаров» (далее – </w:t>
      </w:r>
      <w:r w:rsidRPr="00314529">
        <w:rPr>
          <w:rFonts w:ascii="Times New Roman" w:hAnsi="Times New Roman" w:cs="Times New Roman"/>
          <w:sz w:val="28"/>
          <w:szCs w:val="28"/>
        </w:rPr>
        <w:t>ЭКТ</w:t>
      </w:r>
      <w:r w:rsidR="00BE72F7" w:rsidRPr="00314529">
        <w:rPr>
          <w:rFonts w:ascii="Times New Roman" w:hAnsi="Times New Roman" w:cs="Times New Roman"/>
          <w:sz w:val="28"/>
          <w:szCs w:val="28"/>
        </w:rPr>
        <w:t>)</w:t>
      </w:r>
      <w:r w:rsidR="0039498F" w:rsidRPr="0031452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04CC" w:rsidRPr="00314529">
        <w:rPr>
          <w:rFonts w:ascii="Times New Roman" w:hAnsi="Times New Roman" w:cs="Times New Roman"/>
          <w:sz w:val="28"/>
          <w:szCs w:val="28"/>
        </w:rPr>
        <w:t>Правил</w:t>
      </w:r>
      <w:r w:rsidR="005237FC" w:rsidRPr="00314529">
        <w:rPr>
          <w:rFonts w:ascii="Times New Roman" w:hAnsi="Times New Roman" w:cs="Times New Roman"/>
          <w:sz w:val="28"/>
          <w:szCs w:val="28"/>
        </w:rPr>
        <w:t>ам</w:t>
      </w:r>
      <w:r w:rsidR="0039498F" w:rsidRPr="00314529">
        <w:rPr>
          <w:rFonts w:ascii="Times New Roman" w:hAnsi="Times New Roman" w:cs="Times New Roman"/>
          <w:sz w:val="28"/>
          <w:szCs w:val="28"/>
        </w:rPr>
        <w:t>и</w:t>
      </w:r>
      <w:r w:rsidR="000604CC" w:rsidRPr="00314529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Pr="0031452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9498F" w:rsidRPr="0031452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11770" w:rsidRPr="00314529">
        <w:rPr>
          <w:rFonts w:ascii="Times New Roman" w:hAnsi="Times New Roman" w:cs="Times New Roman"/>
          <w:sz w:val="28"/>
          <w:szCs w:val="28"/>
        </w:rPr>
        <w:t>сведений:</w:t>
      </w:r>
      <w:r w:rsidR="0039498F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34F13" w14:textId="77777777" w:rsidR="00D87681" w:rsidRPr="00314529" w:rsidRDefault="003C0E9A" w:rsidP="00D8768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 по структур</w:t>
      </w:r>
      <w:r w:rsidR="00C10EBE" w:rsidRPr="00314529">
        <w:rPr>
          <w:rFonts w:ascii="Times New Roman" w:hAnsi="Times New Roman" w:cs="Times New Roman"/>
          <w:sz w:val="28"/>
          <w:szCs w:val="28"/>
        </w:rPr>
        <w:t>е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6619C7" w:rsidRPr="00314529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314529">
        <w:rPr>
          <w:rFonts w:ascii="Times New Roman" w:hAnsi="Times New Roman" w:cs="Times New Roman"/>
          <w:sz w:val="28"/>
          <w:szCs w:val="28"/>
        </w:rPr>
        <w:t>ЭКТ</w:t>
      </w:r>
      <w:r w:rsidR="00D87681" w:rsidRPr="00314529">
        <w:rPr>
          <w:rFonts w:ascii="Times New Roman" w:hAnsi="Times New Roman" w:cs="Times New Roman"/>
          <w:sz w:val="28"/>
          <w:szCs w:val="28"/>
        </w:rPr>
        <w:t xml:space="preserve"> на </w:t>
      </w:r>
      <w:r w:rsidR="004B50D8" w:rsidRPr="00314529">
        <w:rPr>
          <w:rFonts w:ascii="Times New Roman" w:hAnsi="Times New Roman" w:cs="Times New Roman"/>
          <w:sz w:val="28"/>
          <w:szCs w:val="28"/>
        </w:rPr>
        <w:t>ежедневно</w:t>
      </w:r>
      <w:r w:rsidR="00D87681" w:rsidRPr="00314529">
        <w:rPr>
          <w:rFonts w:ascii="Times New Roman" w:hAnsi="Times New Roman" w:cs="Times New Roman"/>
          <w:sz w:val="28"/>
          <w:szCs w:val="28"/>
        </w:rPr>
        <w:t>й основе;</w:t>
      </w:r>
    </w:p>
    <w:p w14:paraId="6CC1140E" w14:textId="7C5EB292" w:rsidR="00D87681" w:rsidRPr="00314529" w:rsidRDefault="00EB05DB" w:rsidP="00D87681">
      <w:pPr>
        <w:pStyle w:val="a3"/>
        <w:numPr>
          <w:ilvl w:val="0"/>
          <w:numId w:val="24"/>
        </w:numPr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4B50D8" w:rsidRPr="00314529">
        <w:rPr>
          <w:rFonts w:ascii="Times New Roman" w:hAnsi="Times New Roman" w:cs="Times New Roman"/>
          <w:sz w:val="28"/>
          <w:szCs w:val="28"/>
        </w:rPr>
        <w:t>по спискам и атрибутным составам товаров</w:t>
      </w:r>
      <w:r w:rsidR="00D87681" w:rsidRPr="00314529">
        <w:rPr>
          <w:rFonts w:ascii="Times New Roman" w:hAnsi="Times New Roman" w:cs="Times New Roman"/>
          <w:sz w:val="28"/>
          <w:szCs w:val="28"/>
        </w:rPr>
        <w:t>, с</w:t>
      </w:r>
      <w:r w:rsidR="004B50D8" w:rsidRPr="00314529">
        <w:rPr>
          <w:rFonts w:ascii="Times New Roman" w:hAnsi="Times New Roman" w:cs="Times New Roman"/>
          <w:sz w:val="28"/>
          <w:szCs w:val="28"/>
        </w:rPr>
        <w:t xml:space="preserve">инхронизация </w:t>
      </w:r>
      <w:r w:rsidR="00D87681" w:rsidRPr="003145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B50D8" w:rsidRPr="00314529">
        <w:rPr>
          <w:rFonts w:ascii="Times New Roman" w:hAnsi="Times New Roman" w:cs="Times New Roman"/>
          <w:sz w:val="28"/>
          <w:szCs w:val="28"/>
        </w:rPr>
        <w:t>про</w:t>
      </w:r>
      <w:r w:rsidR="00D87681" w:rsidRPr="00314529">
        <w:rPr>
          <w:rFonts w:ascii="Times New Roman" w:hAnsi="Times New Roman" w:cs="Times New Roman"/>
          <w:sz w:val="28"/>
          <w:szCs w:val="28"/>
        </w:rPr>
        <w:t>изводится</w:t>
      </w:r>
      <w:r w:rsidR="004B50D8" w:rsidRPr="00314529">
        <w:rPr>
          <w:rFonts w:ascii="Times New Roman" w:hAnsi="Times New Roman" w:cs="Times New Roman"/>
          <w:sz w:val="28"/>
          <w:szCs w:val="28"/>
        </w:rPr>
        <w:t xml:space="preserve"> каждые 3 (три) часа ежедневно. </w:t>
      </w:r>
    </w:p>
    <w:p w14:paraId="1490B319" w14:textId="6F915EA9" w:rsidR="00D87681" w:rsidRPr="00314529" w:rsidRDefault="00D87681" w:rsidP="001D7027">
      <w:pPr>
        <w:pStyle w:val="a3"/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  </w:t>
      </w:r>
      <w:r w:rsidR="00EE29D7" w:rsidRPr="00314529">
        <w:rPr>
          <w:rFonts w:ascii="Times New Roman" w:hAnsi="Times New Roman" w:cs="Times New Roman"/>
          <w:sz w:val="28"/>
          <w:szCs w:val="28"/>
        </w:rPr>
        <w:t>ИС ЭМ н</w:t>
      </w:r>
      <w:r w:rsidRPr="00314529">
        <w:rPr>
          <w:rFonts w:ascii="Times New Roman" w:hAnsi="Times New Roman" w:cs="Times New Roman"/>
          <w:sz w:val="28"/>
          <w:szCs w:val="28"/>
        </w:rPr>
        <w:t>е допускается</w:t>
      </w:r>
      <w:r w:rsidR="0054564A" w:rsidRPr="00314529">
        <w:rPr>
          <w:rFonts w:ascii="Times New Roman" w:hAnsi="Times New Roman" w:cs="Times New Roman"/>
          <w:sz w:val="28"/>
          <w:szCs w:val="28"/>
        </w:rPr>
        <w:t xml:space="preserve"> вносить изменения в существующий атрибутный состав товаров </w:t>
      </w:r>
      <w:r w:rsidRPr="00314529">
        <w:rPr>
          <w:rFonts w:ascii="Times New Roman" w:hAnsi="Times New Roman" w:cs="Times New Roman"/>
          <w:sz w:val="28"/>
          <w:szCs w:val="28"/>
        </w:rPr>
        <w:t>по</w:t>
      </w:r>
      <w:r w:rsidR="0054564A" w:rsidRPr="00314529">
        <w:rPr>
          <w:rFonts w:ascii="Times New Roman" w:hAnsi="Times New Roman" w:cs="Times New Roman"/>
          <w:sz w:val="28"/>
          <w:szCs w:val="28"/>
        </w:rPr>
        <w:t xml:space="preserve"> перечню товаров</w:t>
      </w:r>
      <w:r w:rsidRPr="00314529">
        <w:rPr>
          <w:rFonts w:ascii="Times New Roman" w:hAnsi="Times New Roman" w:cs="Times New Roman"/>
          <w:sz w:val="28"/>
          <w:szCs w:val="28"/>
        </w:rPr>
        <w:t>, закупаемых из ЭКТ</w:t>
      </w:r>
      <w:r w:rsidR="004A395D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5B3848" w14:textId="6D6637F7" w:rsidR="000A6098" w:rsidRPr="00314529" w:rsidRDefault="00D87681" w:rsidP="00445C1F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EE29D7" w:rsidRPr="00314529">
        <w:rPr>
          <w:rFonts w:ascii="Times New Roman" w:hAnsi="Times New Roman" w:cs="Times New Roman"/>
          <w:sz w:val="28"/>
          <w:szCs w:val="28"/>
        </w:rPr>
        <w:t>не имеет ограничений по</w:t>
      </w:r>
      <w:r w:rsidR="000A6098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EB05DB" w:rsidRPr="00314529">
        <w:rPr>
          <w:rFonts w:ascii="Times New Roman" w:hAnsi="Times New Roman" w:cs="Times New Roman"/>
          <w:sz w:val="28"/>
          <w:szCs w:val="28"/>
        </w:rPr>
        <w:t>количеству и объему хранимой информации о товарах.</w:t>
      </w:r>
    </w:p>
    <w:p w14:paraId="4FF9FA12" w14:textId="57F58A7E" w:rsidR="005E4D9E" w:rsidRPr="00314529" w:rsidRDefault="006D320E" w:rsidP="005E4D9E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облада</w:t>
      </w:r>
      <w:r w:rsidR="005E4D9E" w:rsidRPr="00314529">
        <w:rPr>
          <w:rFonts w:ascii="Times New Roman" w:hAnsi="Times New Roman" w:cs="Times New Roman"/>
          <w:sz w:val="28"/>
          <w:szCs w:val="28"/>
        </w:rPr>
        <w:t>ет</w:t>
      </w:r>
      <w:r w:rsidRPr="00314529">
        <w:rPr>
          <w:rFonts w:ascii="Times New Roman" w:hAnsi="Times New Roman" w:cs="Times New Roman"/>
          <w:sz w:val="28"/>
          <w:szCs w:val="28"/>
        </w:rPr>
        <w:t xml:space="preserve"> функционалом</w:t>
      </w:r>
      <w:r w:rsidR="000B1619" w:rsidRPr="00314529">
        <w:rPr>
          <w:rFonts w:ascii="Times New Roman" w:hAnsi="Times New Roman" w:cs="Times New Roman"/>
          <w:sz w:val="28"/>
          <w:szCs w:val="28"/>
        </w:rPr>
        <w:t xml:space="preserve"> для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размещения ценовых предложений по товарам из ЭК</w:t>
      </w:r>
      <w:r w:rsidR="00CD0C70" w:rsidRPr="00314529">
        <w:rPr>
          <w:rFonts w:ascii="Times New Roman" w:hAnsi="Times New Roman" w:cs="Times New Roman"/>
          <w:sz w:val="28"/>
          <w:szCs w:val="28"/>
        </w:rPr>
        <w:t>Т</w:t>
      </w:r>
      <w:r w:rsidR="000B1619" w:rsidRPr="00314529">
        <w:rPr>
          <w:rFonts w:ascii="Times New Roman" w:hAnsi="Times New Roman" w:cs="Times New Roman"/>
          <w:sz w:val="28"/>
          <w:szCs w:val="28"/>
        </w:rPr>
        <w:t>,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 указанием точек самовывоза </w:t>
      </w:r>
      <w:r w:rsidR="0031699A" w:rsidRPr="00314529">
        <w:rPr>
          <w:rFonts w:ascii="Times New Roman" w:hAnsi="Times New Roman" w:cs="Times New Roman"/>
          <w:sz w:val="28"/>
          <w:szCs w:val="28"/>
        </w:rPr>
        <w:t xml:space="preserve">(с </w:t>
      </w:r>
      <w:r w:rsidR="000B1619" w:rsidRPr="00314529">
        <w:rPr>
          <w:rFonts w:ascii="Times New Roman" w:hAnsi="Times New Roman" w:cs="Times New Roman"/>
          <w:sz w:val="28"/>
          <w:szCs w:val="28"/>
        </w:rPr>
        <w:t>помощью</w:t>
      </w:r>
      <w:r w:rsidR="0031699A" w:rsidRPr="00314529">
        <w:rPr>
          <w:rFonts w:ascii="Times New Roman" w:hAnsi="Times New Roman" w:cs="Times New Roman"/>
          <w:sz w:val="28"/>
          <w:szCs w:val="28"/>
        </w:rPr>
        <w:t xml:space="preserve"> кодов КАТО), </w:t>
      </w:r>
      <w:r w:rsidRPr="00314529">
        <w:rPr>
          <w:rFonts w:ascii="Times New Roman" w:hAnsi="Times New Roman" w:cs="Times New Roman"/>
          <w:sz w:val="28"/>
          <w:szCs w:val="28"/>
        </w:rPr>
        <w:t>способов доставки, оптовых цен, акций и предложений путем заполнения веб</w:t>
      </w:r>
      <w:r w:rsidR="00E07D81" w:rsidRPr="00314529">
        <w:rPr>
          <w:rFonts w:ascii="Times New Roman" w:hAnsi="Times New Roman" w:cs="Times New Roman"/>
          <w:sz w:val="28"/>
          <w:szCs w:val="28"/>
        </w:rPr>
        <w:t>-</w:t>
      </w:r>
      <w:r w:rsidRPr="00314529">
        <w:rPr>
          <w:rFonts w:ascii="Times New Roman" w:hAnsi="Times New Roman" w:cs="Times New Roman"/>
          <w:sz w:val="28"/>
          <w:szCs w:val="28"/>
        </w:rPr>
        <w:t xml:space="preserve">формы, загрузки файла с прайсом товаров или интеграцией с ИС </w:t>
      </w:r>
      <w:r w:rsidR="00A00C06" w:rsidRPr="00314529">
        <w:rPr>
          <w:rFonts w:ascii="Times New Roman" w:hAnsi="Times New Roman" w:cs="Times New Roman"/>
          <w:sz w:val="28"/>
          <w:szCs w:val="28"/>
        </w:rPr>
        <w:t xml:space="preserve">ЭМ </w:t>
      </w:r>
      <w:r w:rsidRPr="00314529">
        <w:rPr>
          <w:rFonts w:ascii="Times New Roman" w:hAnsi="Times New Roman" w:cs="Times New Roman"/>
          <w:sz w:val="28"/>
          <w:szCs w:val="28"/>
        </w:rPr>
        <w:t>потенциального поставщика.</w:t>
      </w:r>
      <w:r w:rsidR="00DA26EB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E3C0F" w14:textId="01CEDC91" w:rsidR="005E4D9E" w:rsidRPr="00314529" w:rsidRDefault="005E4D9E" w:rsidP="005E4D9E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позволяет </w:t>
      </w:r>
      <w:r w:rsidR="0039498F" w:rsidRPr="00314529">
        <w:rPr>
          <w:rFonts w:ascii="Times New Roman" w:hAnsi="Times New Roman" w:cs="Times New Roman"/>
          <w:sz w:val="28"/>
          <w:szCs w:val="28"/>
        </w:rPr>
        <w:t>п</w:t>
      </w:r>
      <w:r w:rsidRPr="00314529">
        <w:rPr>
          <w:rFonts w:ascii="Times New Roman" w:hAnsi="Times New Roman" w:cs="Times New Roman"/>
          <w:sz w:val="28"/>
          <w:szCs w:val="28"/>
        </w:rPr>
        <w:t xml:space="preserve">ользователям производить поиск </w:t>
      </w:r>
      <w:r w:rsidR="00916F07" w:rsidRPr="00314529">
        <w:rPr>
          <w:rFonts w:ascii="Times New Roman" w:hAnsi="Times New Roman" w:cs="Times New Roman"/>
          <w:sz w:val="28"/>
          <w:szCs w:val="28"/>
        </w:rPr>
        <w:t>товаров</w:t>
      </w:r>
      <w:r w:rsidR="009D466F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6D320E" w:rsidRPr="00314529">
        <w:rPr>
          <w:rFonts w:ascii="Times New Roman" w:hAnsi="Times New Roman" w:cs="Times New Roman"/>
          <w:sz w:val="28"/>
          <w:szCs w:val="28"/>
        </w:rPr>
        <w:t>по наименовани</w:t>
      </w:r>
      <w:r w:rsidR="003964B0" w:rsidRPr="00314529">
        <w:rPr>
          <w:rFonts w:ascii="Times New Roman" w:hAnsi="Times New Roman" w:cs="Times New Roman"/>
          <w:sz w:val="28"/>
          <w:szCs w:val="28"/>
        </w:rPr>
        <w:t>ям</w:t>
      </w:r>
      <w:r w:rsidR="006D320E" w:rsidRPr="00314529">
        <w:rPr>
          <w:rFonts w:ascii="Times New Roman" w:hAnsi="Times New Roman" w:cs="Times New Roman"/>
          <w:sz w:val="28"/>
          <w:szCs w:val="28"/>
        </w:rPr>
        <w:t xml:space="preserve"> или характеристикам</w:t>
      </w:r>
      <w:r w:rsidR="0021149F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8EB212" w14:textId="55097A50" w:rsidR="005E4D9E" w:rsidRPr="00314529" w:rsidRDefault="0021149F" w:rsidP="005E4D9E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lastRenderedPageBreak/>
        <w:t xml:space="preserve">ИС ЭМ </w:t>
      </w:r>
      <w:r w:rsidR="005C42E9" w:rsidRPr="00314529">
        <w:rPr>
          <w:rFonts w:ascii="Times New Roman" w:hAnsi="Times New Roman" w:cs="Times New Roman"/>
          <w:sz w:val="28"/>
          <w:szCs w:val="28"/>
        </w:rPr>
        <w:t>выводит результаты поиска</w:t>
      </w:r>
      <w:r w:rsidR="005E4D9E" w:rsidRPr="00314529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5C42E9" w:rsidRPr="00314529">
        <w:rPr>
          <w:rFonts w:ascii="Times New Roman" w:hAnsi="Times New Roman" w:cs="Times New Roman"/>
          <w:sz w:val="28"/>
          <w:szCs w:val="28"/>
        </w:rPr>
        <w:t xml:space="preserve"> с </w:t>
      </w:r>
      <w:r w:rsidR="00540B73" w:rsidRPr="00314529">
        <w:rPr>
          <w:rFonts w:ascii="Times New Roman" w:hAnsi="Times New Roman" w:cs="Times New Roman"/>
          <w:sz w:val="28"/>
          <w:szCs w:val="28"/>
        </w:rPr>
        <w:t>приорите</w:t>
      </w:r>
      <w:r w:rsidR="005E4D9E" w:rsidRPr="00314529">
        <w:rPr>
          <w:rFonts w:ascii="Times New Roman" w:hAnsi="Times New Roman" w:cs="Times New Roman"/>
          <w:sz w:val="28"/>
          <w:szCs w:val="28"/>
        </w:rPr>
        <w:t>том</w:t>
      </w:r>
      <w:r w:rsidR="0039498F" w:rsidRPr="00314529">
        <w:rPr>
          <w:rFonts w:ascii="Times New Roman" w:hAnsi="Times New Roman" w:cs="Times New Roman"/>
          <w:sz w:val="28"/>
          <w:szCs w:val="28"/>
        </w:rPr>
        <w:t>,</w:t>
      </w:r>
      <w:r w:rsidR="005E4D9E" w:rsidRPr="00314529">
        <w:rPr>
          <w:rFonts w:ascii="Times New Roman" w:hAnsi="Times New Roman" w:cs="Times New Roman"/>
          <w:sz w:val="28"/>
          <w:szCs w:val="28"/>
        </w:rPr>
        <w:t xml:space="preserve"> имеющих сертификаты</w:t>
      </w:r>
      <w:r w:rsidR="0039498F" w:rsidRPr="00314529">
        <w:rPr>
          <w:rFonts w:ascii="Times New Roman" w:hAnsi="Times New Roman" w:cs="Times New Roman"/>
          <w:sz w:val="28"/>
          <w:szCs w:val="28"/>
        </w:rPr>
        <w:t xml:space="preserve"> о происхождении товара формы «</w:t>
      </w:r>
      <w:r w:rsidR="000B1619" w:rsidRPr="00314529">
        <w:rPr>
          <w:rFonts w:ascii="Times New Roman" w:hAnsi="Times New Roman" w:cs="Times New Roman"/>
          <w:sz w:val="28"/>
          <w:szCs w:val="28"/>
        </w:rPr>
        <w:t>СТ-KZ</w:t>
      </w:r>
      <w:r w:rsidR="0039498F" w:rsidRPr="00314529">
        <w:rPr>
          <w:rFonts w:ascii="Times New Roman" w:hAnsi="Times New Roman" w:cs="Times New Roman"/>
          <w:sz w:val="28"/>
          <w:szCs w:val="28"/>
        </w:rPr>
        <w:t>»</w:t>
      </w:r>
      <w:r w:rsidR="00916F07" w:rsidRPr="00314529">
        <w:rPr>
          <w:rFonts w:ascii="Times New Roman" w:hAnsi="Times New Roman" w:cs="Times New Roman"/>
          <w:sz w:val="28"/>
          <w:szCs w:val="28"/>
        </w:rPr>
        <w:t>.</w:t>
      </w:r>
      <w:r w:rsidR="006D320E" w:rsidRPr="00314529">
        <w:rPr>
          <w:rFonts w:ascii="Times New Roman" w:hAnsi="Times New Roman" w:cs="Times New Roman"/>
          <w:sz w:val="28"/>
          <w:szCs w:val="28"/>
        </w:rPr>
        <w:t xml:space="preserve">  </w:t>
      </w:r>
      <w:r w:rsidR="005E4D9E" w:rsidRPr="00314529">
        <w:rPr>
          <w:rFonts w:ascii="Times New Roman" w:hAnsi="Times New Roman" w:cs="Times New Roman"/>
          <w:sz w:val="28"/>
          <w:szCs w:val="28"/>
        </w:rPr>
        <w:t>При</w:t>
      </w:r>
      <w:r w:rsidR="003964B0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поиске</w:t>
      </w:r>
      <w:r w:rsidR="006D320E" w:rsidRPr="00314529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2369F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C2369F" w:rsidRPr="00314529">
        <w:rPr>
          <w:rFonts w:ascii="Times New Roman" w:hAnsi="Times New Roman" w:cs="Times New Roman"/>
          <w:sz w:val="28"/>
          <w:szCs w:val="28"/>
        </w:rPr>
        <w:t>учитыва</w:t>
      </w:r>
      <w:r w:rsidR="005E4D9E" w:rsidRPr="00314529">
        <w:rPr>
          <w:rFonts w:ascii="Times New Roman" w:hAnsi="Times New Roman" w:cs="Times New Roman"/>
          <w:sz w:val="28"/>
          <w:szCs w:val="28"/>
        </w:rPr>
        <w:t>ет</w:t>
      </w:r>
      <w:r w:rsidR="00C2369F" w:rsidRPr="00314529">
        <w:rPr>
          <w:rFonts w:ascii="Times New Roman" w:hAnsi="Times New Roman" w:cs="Times New Roman"/>
          <w:sz w:val="28"/>
          <w:szCs w:val="28"/>
        </w:rPr>
        <w:t xml:space="preserve"> опечатки и грамматические ошибки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6D320E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03BB83" w14:textId="338454A4" w:rsidR="000F15F7" w:rsidRPr="00314529" w:rsidRDefault="006D320E" w:rsidP="000F15F7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После процедуры выбора товара</w:t>
      </w:r>
      <w:r w:rsidR="007036B5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5E4D9E" w:rsidRPr="00314529">
        <w:rPr>
          <w:rFonts w:ascii="Times New Roman" w:hAnsi="Times New Roman" w:cs="Times New Roman"/>
          <w:sz w:val="28"/>
          <w:szCs w:val="28"/>
        </w:rPr>
        <w:t>з</w:t>
      </w:r>
      <w:r w:rsidR="007036B5" w:rsidRPr="00314529">
        <w:rPr>
          <w:rFonts w:ascii="Times New Roman" w:hAnsi="Times New Roman" w:cs="Times New Roman"/>
          <w:sz w:val="28"/>
          <w:szCs w:val="28"/>
        </w:rPr>
        <w:t>аказчиком</w:t>
      </w:r>
      <w:r w:rsidR="005E4D9E" w:rsidRPr="00314529">
        <w:rPr>
          <w:rFonts w:ascii="Times New Roman" w:hAnsi="Times New Roman" w:cs="Times New Roman"/>
          <w:sz w:val="28"/>
          <w:szCs w:val="28"/>
        </w:rPr>
        <w:t xml:space="preserve"> государственных закупок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ED48B0" w:rsidRPr="00314529">
        <w:rPr>
          <w:rFonts w:ascii="Times New Roman" w:hAnsi="Times New Roman" w:cs="Times New Roman"/>
          <w:sz w:val="28"/>
          <w:szCs w:val="28"/>
        </w:rPr>
        <w:t>ИС ЭМ</w:t>
      </w:r>
      <w:r w:rsidR="00A621D8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произв</w:t>
      </w:r>
      <w:r w:rsidR="007036B5" w:rsidRPr="00314529">
        <w:rPr>
          <w:rFonts w:ascii="Times New Roman" w:hAnsi="Times New Roman" w:cs="Times New Roman"/>
          <w:sz w:val="28"/>
          <w:szCs w:val="28"/>
        </w:rPr>
        <w:t>одит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036B5" w:rsidRPr="00314529">
        <w:rPr>
          <w:rFonts w:ascii="Times New Roman" w:hAnsi="Times New Roman" w:cs="Times New Roman"/>
          <w:sz w:val="28"/>
          <w:szCs w:val="28"/>
        </w:rPr>
        <w:t>у</w:t>
      </w:r>
      <w:r w:rsidRPr="00314529">
        <w:rPr>
          <w:rFonts w:ascii="Times New Roman" w:hAnsi="Times New Roman" w:cs="Times New Roman"/>
          <w:sz w:val="28"/>
          <w:szCs w:val="28"/>
        </w:rPr>
        <w:t xml:space="preserve"> на </w:t>
      </w:r>
      <w:r w:rsidR="00BB4027" w:rsidRPr="00314529">
        <w:rPr>
          <w:rFonts w:ascii="Times New Roman" w:hAnsi="Times New Roman" w:cs="Times New Roman"/>
          <w:sz w:val="28"/>
          <w:szCs w:val="28"/>
        </w:rPr>
        <w:t>наличи</w:t>
      </w:r>
      <w:r w:rsidR="008508E3" w:rsidRPr="00314529">
        <w:rPr>
          <w:rFonts w:ascii="Times New Roman" w:hAnsi="Times New Roman" w:cs="Times New Roman"/>
          <w:sz w:val="28"/>
          <w:szCs w:val="28"/>
        </w:rPr>
        <w:t>е</w:t>
      </w:r>
      <w:r w:rsidR="00ED48B0" w:rsidRPr="00314529">
        <w:rPr>
          <w:rFonts w:ascii="Times New Roman" w:hAnsi="Times New Roman" w:cs="Times New Roman"/>
          <w:sz w:val="28"/>
          <w:szCs w:val="28"/>
        </w:rPr>
        <w:t xml:space="preserve"> и стоимость</w:t>
      </w:r>
      <w:r w:rsidR="00BB4027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7036B5" w:rsidRPr="00314529">
        <w:rPr>
          <w:rFonts w:ascii="Times New Roman" w:hAnsi="Times New Roman" w:cs="Times New Roman"/>
          <w:sz w:val="28"/>
          <w:szCs w:val="28"/>
        </w:rPr>
        <w:t>выбранного</w:t>
      </w:r>
      <w:r w:rsidR="00BB4027" w:rsidRPr="00314529">
        <w:rPr>
          <w:rFonts w:ascii="Times New Roman" w:hAnsi="Times New Roman" w:cs="Times New Roman"/>
          <w:sz w:val="28"/>
          <w:szCs w:val="28"/>
        </w:rPr>
        <w:t xml:space="preserve"> товара в </w:t>
      </w:r>
      <w:r w:rsidR="00ED48B0" w:rsidRPr="00314529">
        <w:rPr>
          <w:rFonts w:ascii="Times New Roman" w:hAnsi="Times New Roman" w:cs="Times New Roman"/>
          <w:sz w:val="28"/>
          <w:szCs w:val="28"/>
        </w:rPr>
        <w:t xml:space="preserve">годовом </w:t>
      </w:r>
      <w:r w:rsidR="00BB4027" w:rsidRPr="00314529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ED48B0" w:rsidRPr="0031452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B4027" w:rsidRPr="00314529">
        <w:rPr>
          <w:rFonts w:ascii="Times New Roman" w:hAnsi="Times New Roman" w:cs="Times New Roman"/>
          <w:sz w:val="28"/>
          <w:szCs w:val="28"/>
        </w:rPr>
        <w:t>закупок</w:t>
      </w:r>
      <w:r w:rsidR="00ED48B0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C3ABB" w:rsidRPr="00314529">
        <w:rPr>
          <w:rFonts w:ascii="Times New Roman" w:hAnsi="Times New Roman" w:cs="Times New Roman"/>
          <w:sz w:val="28"/>
          <w:szCs w:val="28"/>
        </w:rPr>
        <w:t xml:space="preserve">и </w:t>
      </w:r>
      <w:r w:rsidR="00ED48B0" w:rsidRPr="00314529">
        <w:rPr>
          <w:rFonts w:ascii="Times New Roman" w:hAnsi="Times New Roman" w:cs="Times New Roman"/>
          <w:sz w:val="28"/>
          <w:szCs w:val="28"/>
        </w:rPr>
        <w:t xml:space="preserve">на </w:t>
      </w:r>
      <w:r w:rsidR="0066168E" w:rsidRPr="00314529">
        <w:rPr>
          <w:rFonts w:ascii="Times New Roman" w:hAnsi="Times New Roman" w:cs="Times New Roman"/>
          <w:sz w:val="28"/>
          <w:szCs w:val="28"/>
        </w:rPr>
        <w:t>соответствие</w:t>
      </w:r>
      <w:r w:rsidR="00ED48B0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0F15F7" w:rsidRPr="00314529">
        <w:rPr>
          <w:rFonts w:ascii="Times New Roman" w:hAnsi="Times New Roman" w:cs="Times New Roman"/>
          <w:sz w:val="28"/>
          <w:szCs w:val="28"/>
        </w:rPr>
        <w:t>требований</w:t>
      </w:r>
      <w:r w:rsidR="00F649E7" w:rsidRPr="00314529">
        <w:rPr>
          <w:rFonts w:ascii="Times New Roman" w:hAnsi="Times New Roman" w:cs="Times New Roman"/>
          <w:sz w:val="28"/>
          <w:szCs w:val="28"/>
        </w:rPr>
        <w:t>,</w:t>
      </w:r>
      <w:r w:rsidR="009543C1" w:rsidRPr="00314529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0F15F7" w:rsidRPr="00314529">
        <w:rPr>
          <w:rFonts w:ascii="Times New Roman" w:hAnsi="Times New Roman" w:cs="Times New Roman"/>
          <w:sz w:val="28"/>
          <w:szCs w:val="28"/>
        </w:rPr>
        <w:t>х</w:t>
      </w:r>
      <w:r w:rsidR="008508E3" w:rsidRPr="00314529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B1234C" w:rsidRPr="00314529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государственных закупок</w:t>
      </w:r>
      <w:r w:rsidR="001C3ABB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305030DF" w14:textId="77777777" w:rsidR="00884F56" w:rsidRPr="00314529" w:rsidRDefault="000F15F7" w:rsidP="00884F56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обладает</w:t>
      </w:r>
      <w:r w:rsidR="00302AD0" w:rsidRPr="00314529">
        <w:rPr>
          <w:rFonts w:ascii="Times New Roman" w:hAnsi="Times New Roman" w:cs="Times New Roman"/>
          <w:sz w:val="28"/>
          <w:szCs w:val="28"/>
        </w:rPr>
        <w:t xml:space="preserve"> фильтр</w:t>
      </w:r>
      <w:r w:rsidRPr="00314529">
        <w:rPr>
          <w:rFonts w:ascii="Times New Roman" w:hAnsi="Times New Roman" w:cs="Times New Roman"/>
          <w:sz w:val="28"/>
          <w:szCs w:val="28"/>
        </w:rPr>
        <w:t>ом</w:t>
      </w:r>
      <w:r w:rsidR="00302AD0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7036B5" w:rsidRPr="00314529">
        <w:rPr>
          <w:rFonts w:ascii="Times New Roman" w:hAnsi="Times New Roman" w:cs="Times New Roman"/>
          <w:sz w:val="28"/>
          <w:szCs w:val="28"/>
        </w:rPr>
        <w:t>поиска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товаров по </w:t>
      </w:r>
      <w:r w:rsidR="007036B5" w:rsidRPr="00314529">
        <w:rPr>
          <w:rFonts w:ascii="Times New Roman" w:hAnsi="Times New Roman" w:cs="Times New Roman"/>
          <w:sz w:val="28"/>
          <w:szCs w:val="28"/>
        </w:rPr>
        <w:t>характеристикам, сортировки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товаров по возрастанию </w:t>
      </w:r>
      <w:r w:rsidR="00A621D8" w:rsidRPr="00314529">
        <w:rPr>
          <w:rFonts w:ascii="Times New Roman" w:hAnsi="Times New Roman" w:cs="Times New Roman"/>
          <w:sz w:val="28"/>
          <w:szCs w:val="28"/>
        </w:rPr>
        <w:t xml:space="preserve">и убыванию </w:t>
      </w:r>
      <w:r w:rsidR="00A3749E" w:rsidRPr="00314529">
        <w:rPr>
          <w:rFonts w:ascii="Times New Roman" w:hAnsi="Times New Roman" w:cs="Times New Roman"/>
          <w:sz w:val="28"/>
          <w:szCs w:val="28"/>
        </w:rPr>
        <w:t>цены</w:t>
      </w:r>
      <w:r w:rsidR="00A621D8" w:rsidRPr="00314529">
        <w:rPr>
          <w:rFonts w:ascii="Times New Roman" w:hAnsi="Times New Roman" w:cs="Times New Roman"/>
          <w:sz w:val="28"/>
          <w:szCs w:val="28"/>
        </w:rPr>
        <w:t xml:space="preserve"> и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по релевантности</w:t>
      </w:r>
      <w:r w:rsidR="007036B5" w:rsidRPr="00314529">
        <w:rPr>
          <w:rFonts w:ascii="Times New Roman" w:hAnsi="Times New Roman" w:cs="Times New Roman"/>
          <w:sz w:val="28"/>
          <w:szCs w:val="28"/>
        </w:rPr>
        <w:t>.</w:t>
      </w:r>
      <w:r w:rsidR="004B2D07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7036B5" w:rsidRPr="00314529">
        <w:rPr>
          <w:rFonts w:ascii="Times New Roman" w:hAnsi="Times New Roman" w:cs="Times New Roman"/>
          <w:sz w:val="28"/>
          <w:szCs w:val="28"/>
        </w:rPr>
        <w:t>П</w:t>
      </w:r>
      <w:r w:rsidR="00A3749E" w:rsidRPr="00314529">
        <w:rPr>
          <w:rFonts w:ascii="Times New Roman" w:hAnsi="Times New Roman" w:cs="Times New Roman"/>
          <w:sz w:val="28"/>
          <w:szCs w:val="28"/>
        </w:rPr>
        <w:t>ри отображении информации</w:t>
      </w:r>
      <w:r w:rsidR="00A621D8" w:rsidRPr="00314529">
        <w:rPr>
          <w:rFonts w:ascii="Times New Roman" w:hAnsi="Times New Roman" w:cs="Times New Roman"/>
          <w:sz w:val="28"/>
          <w:szCs w:val="28"/>
        </w:rPr>
        <w:t xml:space="preserve"> о товаре,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учитывается выбранный пользователем населенный пункт по</w:t>
      </w:r>
      <w:r w:rsidR="001859EA" w:rsidRPr="00314529">
        <w:rPr>
          <w:rFonts w:ascii="Times New Roman" w:hAnsi="Times New Roman" w:cs="Times New Roman"/>
          <w:sz w:val="28"/>
          <w:szCs w:val="28"/>
        </w:rPr>
        <w:t xml:space="preserve"> коду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КАТО.  </w:t>
      </w:r>
    </w:p>
    <w:p w14:paraId="74FFDACC" w14:textId="26910466" w:rsidR="0095521C" w:rsidRPr="00314529" w:rsidRDefault="00131C54" w:rsidP="00884F56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формирует сравнительную таблицу ценовых предложений потенциальных поставщиков, содержащую стоимост</w:t>
      </w:r>
      <w:r w:rsidR="0095521C" w:rsidRPr="00314529">
        <w:rPr>
          <w:rFonts w:ascii="Times New Roman" w:hAnsi="Times New Roman" w:cs="Times New Roman"/>
          <w:sz w:val="28"/>
          <w:szCs w:val="28"/>
        </w:rPr>
        <w:t>ь</w:t>
      </w:r>
      <w:r w:rsidRPr="00314529">
        <w:rPr>
          <w:rFonts w:ascii="Times New Roman" w:hAnsi="Times New Roman" w:cs="Times New Roman"/>
          <w:sz w:val="28"/>
          <w:szCs w:val="28"/>
        </w:rPr>
        <w:t xml:space="preserve"> товара, стоимость доставки, срок поставки, срок гарантии, статус плательщика НДС и прочие условия поставки товара. Заказчик государственных закупок оформляет заказ на поставку товара с потенциальным поставщиком</w:t>
      </w:r>
      <w:r w:rsidR="00B53CB1" w:rsidRPr="00314529">
        <w:rPr>
          <w:rFonts w:ascii="Times New Roman" w:hAnsi="Times New Roman" w:cs="Times New Roman"/>
          <w:sz w:val="28"/>
          <w:szCs w:val="28"/>
        </w:rPr>
        <w:t>,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цена товара </w:t>
      </w:r>
      <w:r w:rsidRPr="00314529">
        <w:rPr>
          <w:rFonts w:ascii="Times New Roman" w:hAnsi="Times New Roman" w:cs="Times New Roman"/>
          <w:sz w:val="28"/>
          <w:szCs w:val="28"/>
        </w:rPr>
        <w:t>которого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 xml:space="preserve">является наименьшей без учета НДС. </w:t>
      </w:r>
    </w:p>
    <w:p w14:paraId="0A6AA533" w14:textId="3464CBAD" w:rsidR="00F14821" w:rsidRPr="00314529" w:rsidRDefault="00131C54" w:rsidP="00884F56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В ИС ЭМ реализован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 xml:space="preserve">функционал </w:t>
      </w:r>
      <w:r w:rsidR="0095521C" w:rsidRPr="00314529">
        <w:rPr>
          <w:rFonts w:ascii="Times New Roman" w:hAnsi="Times New Roman" w:cs="Times New Roman"/>
          <w:sz w:val="28"/>
          <w:szCs w:val="28"/>
        </w:rPr>
        <w:t>к</w:t>
      </w:r>
      <w:r w:rsidRPr="00314529">
        <w:rPr>
          <w:rFonts w:ascii="Times New Roman" w:hAnsi="Times New Roman" w:cs="Times New Roman"/>
          <w:sz w:val="28"/>
          <w:szCs w:val="28"/>
        </w:rPr>
        <w:t>орзины</w:t>
      </w:r>
      <w:r w:rsidR="00340054" w:rsidRPr="00314529">
        <w:rPr>
          <w:rFonts w:ascii="Times New Roman" w:hAnsi="Times New Roman" w:cs="Times New Roman"/>
          <w:sz w:val="28"/>
          <w:szCs w:val="28"/>
        </w:rPr>
        <w:t>, предусматривающий</w:t>
      </w:r>
      <w:r w:rsidRPr="0031452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340054" w:rsidRPr="00314529">
        <w:rPr>
          <w:rFonts w:ascii="Times New Roman" w:hAnsi="Times New Roman" w:cs="Times New Roman"/>
          <w:sz w:val="28"/>
          <w:szCs w:val="28"/>
        </w:rPr>
        <w:t>ую</w:t>
      </w:r>
      <w:r w:rsidRPr="00314529">
        <w:rPr>
          <w:rFonts w:ascii="Times New Roman" w:hAnsi="Times New Roman" w:cs="Times New Roman"/>
          <w:sz w:val="28"/>
          <w:szCs w:val="28"/>
        </w:rPr>
        <w:t xml:space="preserve"> возможность в одном заказе выбрать несколько видов товаров, включенных в одну категорию ИС ЭМ, для формирования одной (общей) поставки </w:t>
      </w:r>
      <w:r w:rsidR="00340054" w:rsidRPr="00314529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314529">
        <w:rPr>
          <w:rFonts w:ascii="Times New Roman" w:hAnsi="Times New Roman" w:cs="Times New Roman"/>
          <w:sz w:val="28"/>
          <w:szCs w:val="28"/>
        </w:rPr>
        <w:t xml:space="preserve">потенциальным поставщиком, в целях </w:t>
      </w:r>
      <w:r w:rsidR="002F4EB0" w:rsidRPr="00314529">
        <w:rPr>
          <w:rFonts w:ascii="Times New Roman" w:hAnsi="Times New Roman" w:cs="Times New Roman"/>
          <w:sz w:val="28"/>
          <w:szCs w:val="28"/>
        </w:rPr>
        <w:t xml:space="preserve">оптимального и эффективного расходования средств </w:t>
      </w:r>
      <w:r w:rsidRPr="00314529">
        <w:rPr>
          <w:rFonts w:ascii="Times New Roman" w:hAnsi="Times New Roman" w:cs="Times New Roman"/>
          <w:sz w:val="28"/>
          <w:szCs w:val="28"/>
        </w:rPr>
        <w:t>заказчика</w:t>
      </w:r>
      <w:r w:rsidR="0095521C" w:rsidRPr="00314529">
        <w:rPr>
          <w:rFonts w:ascii="Times New Roman" w:hAnsi="Times New Roman" w:cs="Times New Roman"/>
          <w:sz w:val="28"/>
          <w:szCs w:val="28"/>
        </w:rPr>
        <w:t xml:space="preserve"> государственных закупок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2F4EB0" w:rsidRPr="00314529">
        <w:rPr>
          <w:rFonts w:ascii="Times New Roman" w:hAnsi="Times New Roman" w:cs="Times New Roman"/>
          <w:sz w:val="28"/>
          <w:szCs w:val="28"/>
        </w:rPr>
        <w:t>с учетом доставки</w:t>
      </w:r>
      <w:r w:rsidR="00F14821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391428B2" w14:textId="34AE66A8" w:rsidR="002F4EB0" w:rsidRPr="00314529" w:rsidRDefault="00F14821" w:rsidP="00F14821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 отправляет уведомлени</w:t>
      </w:r>
      <w:r w:rsidR="002F4EB0" w:rsidRPr="00314529">
        <w:rPr>
          <w:rFonts w:ascii="Times New Roman" w:hAnsi="Times New Roman" w:cs="Times New Roman"/>
          <w:sz w:val="28"/>
          <w:szCs w:val="28"/>
        </w:rPr>
        <w:t>е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потенциальному поставщику о поступившем заказе с возможностью подтверждения либо отклонения заказа, в срок не более трех рабочих часов. При отклонении заказа потенциальным поставщиком или отсутстви</w:t>
      </w:r>
      <w:r w:rsidR="00785570" w:rsidRPr="00314529">
        <w:rPr>
          <w:rFonts w:ascii="Times New Roman" w:hAnsi="Times New Roman" w:cs="Times New Roman"/>
          <w:sz w:val="28"/>
          <w:szCs w:val="28"/>
        </w:rPr>
        <w:t>и</w:t>
      </w:r>
      <w:r w:rsidRPr="00314529">
        <w:rPr>
          <w:rFonts w:ascii="Times New Roman" w:hAnsi="Times New Roman" w:cs="Times New Roman"/>
          <w:sz w:val="28"/>
          <w:szCs w:val="28"/>
        </w:rPr>
        <w:t xml:space="preserve"> ответа на уведомление о поступившем заказе в </w:t>
      </w:r>
      <w:r w:rsidR="002F4EB0" w:rsidRPr="00314529">
        <w:rPr>
          <w:rFonts w:ascii="Times New Roman" w:hAnsi="Times New Roman" w:cs="Times New Roman"/>
          <w:sz w:val="28"/>
          <w:szCs w:val="28"/>
        </w:rPr>
        <w:t xml:space="preserve">сроки, определенные </w:t>
      </w:r>
      <w:r w:rsidRPr="00314529">
        <w:rPr>
          <w:rFonts w:ascii="Times New Roman" w:hAnsi="Times New Roman" w:cs="Times New Roman"/>
          <w:sz w:val="28"/>
          <w:szCs w:val="28"/>
        </w:rPr>
        <w:t>Правилами</w:t>
      </w:r>
      <w:r w:rsidR="002A2B8D" w:rsidRPr="00314529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государственных закупок,</w:t>
      </w:r>
      <w:r w:rsidRPr="00314529">
        <w:rPr>
          <w:rFonts w:ascii="Times New Roman" w:hAnsi="Times New Roman" w:cs="Times New Roman"/>
          <w:sz w:val="28"/>
          <w:szCs w:val="28"/>
        </w:rPr>
        <w:t xml:space="preserve"> ИС ЭМ отправляет заказ </w:t>
      </w:r>
      <w:r w:rsidR="002F4EB0" w:rsidRPr="0031452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14529">
        <w:rPr>
          <w:rFonts w:ascii="Times New Roman" w:hAnsi="Times New Roman" w:cs="Times New Roman"/>
          <w:sz w:val="28"/>
          <w:szCs w:val="28"/>
        </w:rPr>
        <w:t>потенциальным поставщикам</w:t>
      </w:r>
      <w:r w:rsidR="002F4EB0" w:rsidRPr="0031452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314529">
        <w:rPr>
          <w:rFonts w:ascii="Times New Roman" w:hAnsi="Times New Roman" w:cs="Times New Roman"/>
          <w:sz w:val="28"/>
          <w:szCs w:val="28"/>
        </w:rPr>
        <w:t>возрастани</w:t>
      </w:r>
      <w:r w:rsidR="002F4EB0" w:rsidRPr="00314529">
        <w:rPr>
          <w:rFonts w:ascii="Times New Roman" w:hAnsi="Times New Roman" w:cs="Times New Roman"/>
          <w:sz w:val="28"/>
          <w:szCs w:val="28"/>
        </w:rPr>
        <w:t>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ценовых предложений. При подтверждении заказа потенциальным поставщиком, ИС ЭМ передает данные 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в АИИС ЭГЗ </w:t>
      </w:r>
      <w:r w:rsidR="004C6CC7" w:rsidRPr="00314529">
        <w:rPr>
          <w:rFonts w:ascii="Times New Roman" w:hAnsi="Times New Roman" w:cs="Times New Roman"/>
          <w:sz w:val="28"/>
          <w:szCs w:val="28"/>
          <w:lang w:val="kk-KZ"/>
        </w:rPr>
        <w:t>согласно пункту 22 настоящих Требований</w:t>
      </w:r>
      <w:r w:rsidR="00D632A2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E5F07" w14:textId="43F97068" w:rsidR="00B53CB1" w:rsidRPr="00314529" w:rsidRDefault="002A2B8D" w:rsidP="00B53CB1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В </w:t>
      </w:r>
      <w:r w:rsidR="00F14821" w:rsidRPr="00314529">
        <w:rPr>
          <w:rFonts w:ascii="Times New Roman" w:hAnsi="Times New Roman" w:cs="Times New Roman"/>
          <w:sz w:val="28"/>
          <w:szCs w:val="28"/>
        </w:rPr>
        <w:t>случае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F14821" w:rsidRPr="00314529">
        <w:rPr>
          <w:rFonts w:ascii="Times New Roman" w:hAnsi="Times New Roman" w:cs="Times New Roman"/>
          <w:sz w:val="28"/>
          <w:szCs w:val="28"/>
        </w:rPr>
        <w:t>если потенциальный поставщик имеет статус плательщика НДС</w:t>
      </w:r>
      <w:r w:rsidR="002F4EB0" w:rsidRPr="00314529">
        <w:rPr>
          <w:rFonts w:ascii="Times New Roman" w:hAnsi="Times New Roman" w:cs="Times New Roman"/>
          <w:sz w:val="28"/>
          <w:szCs w:val="28"/>
        </w:rPr>
        <w:t>,</w:t>
      </w:r>
      <w:r w:rsidR="00F14821" w:rsidRPr="00314529">
        <w:rPr>
          <w:rFonts w:ascii="Times New Roman" w:hAnsi="Times New Roman" w:cs="Times New Roman"/>
          <w:sz w:val="28"/>
          <w:szCs w:val="28"/>
        </w:rPr>
        <w:t xml:space="preserve"> система должна передать в АИИС ЭГЗ дополнительн</w:t>
      </w:r>
      <w:r w:rsidR="002F4EB0" w:rsidRPr="00314529">
        <w:rPr>
          <w:rFonts w:ascii="Times New Roman" w:hAnsi="Times New Roman" w:cs="Times New Roman"/>
          <w:sz w:val="28"/>
          <w:szCs w:val="28"/>
        </w:rPr>
        <w:t>ые данные по</w:t>
      </w:r>
      <w:r w:rsidR="00F14821" w:rsidRPr="00314529">
        <w:rPr>
          <w:rFonts w:ascii="Times New Roman" w:hAnsi="Times New Roman" w:cs="Times New Roman"/>
          <w:sz w:val="28"/>
          <w:szCs w:val="28"/>
        </w:rPr>
        <w:t xml:space="preserve"> цен</w:t>
      </w:r>
      <w:r w:rsidR="002F4EB0" w:rsidRPr="00314529">
        <w:rPr>
          <w:rFonts w:ascii="Times New Roman" w:hAnsi="Times New Roman" w:cs="Times New Roman"/>
          <w:sz w:val="28"/>
          <w:szCs w:val="28"/>
        </w:rPr>
        <w:t>е</w:t>
      </w:r>
      <w:r w:rsidR="00F14821" w:rsidRPr="00314529">
        <w:rPr>
          <w:rFonts w:ascii="Times New Roman" w:hAnsi="Times New Roman" w:cs="Times New Roman"/>
          <w:sz w:val="28"/>
          <w:szCs w:val="28"/>
        </w:rPr>
        <w:t xml:space="preserve"> поставщика и сумм</w:t>
      </w:r>
      <w:r w:rsidR="002F4EB0" w:rsidRPr="00314529">
        <w:rPr>
          <w:rFonts w:ascii="Times New Roman" w:hAnsi="Times New Roman" w:cs="Times New Roman"/>
          <w:sz w:val="28"/>
          <w:szCs w:val="28"/>
        </w:rPr>
        <w:t>е</w:t>
      </w:r>
      <w:r w:rsidR="00F14821" w:rsidRPr="00314529">
        <w:rPr>
          <w:rFonts w:ascii="Times New Roman" w:hAnsi="Times New Roman" w:cs="Times New Roman"/>
          <w:sz w:val="28"/>
          <w:szCs w:val="28"/>
        </w:rPr>
        <w:t xml:space="preserve"> заказа с учетом НДС. </w:t>
      </w:r>
    </w:p>
    <w:p w14:paraId="42CC71B5" w14:textId="2DA09364" w:rsidR="00F14821" w:rsidRPr="00314529" w:rsidRDefault="00F14821" w:rsidP="00F14821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Категория товаров ИС ЭМ </w:t>
      </w:r>
      <w:r w:rsidR="002F4EB0" w:rsidRPr="00314529"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r w:rsidRPr="00314529">
        <w:rPr>
          <w:rFonts w:ascii="Times New Roman" w:hAnsi="Times New Roman" w:cs="Times New Roman"/>
          <w:sz w:val="28"/>
          <w:szCs w:val="28"/>
        </w:rPr>
        <w:t>коду товара</w:t>
      </w:r>
      <w:r w:rsidR="00AF15BD" w:rsidRPr="00314529">
        <w:rPr>
          <w:rFonts w:ascii="Times New Roman" w:hAnsi="Times New Roman" w:cs="Times New Roman"/>
          <w:sz w:val="28"/>
          <w:szCs w:val="28"/>
        </w:rPr>
        <w:t xml:space="preserve"> ЕНС ТРУ</w:t>
      </w:r>
      <w:r w:rsidRPr="00314529">
        <w:rPr>
          <w:rFonts w:ascii="Times New Roman" w:hAnsi="Times New Roman" w:cs="Times New Roman"/>
          <w:sz w:val="28"/>
          <w:szCs w:val="28"/>
        </w:rPr>
        <w:t xml:space="preserve"> в годовом плане государственных закупок. </w:t>
      </w:r>
    </w:p>
    <w:p w14:paraId="01C8114A" w14:textId="77777777" w:rsidR="00542102" w:rsidRPr="00314529" w:rsidRDefault="00542102" w:rsidP="005421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B7AE14" w14:textId="16F1EC98" w:rsidR="00542102" w:rsidRPr="00314529" w:rsidRDefault="005B1A94" w:rsidP="00542102">
      <w:pPr>
        <w:pStyle w:val="a3"/>
        <w:numPr>
          <w:ilvl w:val="0"/>
          <w:numId w:val="3"/>
        </w:numPr>
        <w:spacing w:after="240"/>
        <w:ind w:left="21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>Требования к мобильному приложению</w:t>
      </w:r>
    </w:p>
    <w:p w14:paraId="5A0E36D8" w14:textId="77777777" w:rsidR="00542102" w:rsidRPr="00314529" w:rsidRDefault="00542102" w:rsidP="00542102">
      <w:pPr>
        <w:pStyle w:val="a3"/>
        <w:spacing w:after="240"/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14:paraId="15284595" w14:textId="1EFF354B" w:rsidR="00542102" w:rsidRPr="00314529" w:rsidRDefault="005B1A94" w:rsidP="00542102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397C9E" w:rsidRPr="00314529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Pr="00314529">
        <w:rPr>
          <w:rFonts w:ascii="Times New Roman" w:hAnsi="Times New Roman" w:cs="Times New Roman"/>
          <w:sz w:val="28"/>
          <w:szCs w:val="28"/>
        </w:rPr>
        <w:t>мобильн</w:t>
      </w:r>
      <w:r w:rsidR="00542102" w:rsidRPr="00314529">
        <w:rPr>
          <w:rFonts w:ascii="Times New Roman" w:hAnsi="Times New Roman" w:cs="Times New Roman"/>
          <w:sz w:val="28"/>
          <w:szCs w:val="28"/>
        </w:rPr>
        <w:t>ым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42102" w:rsidRPr="00314529">
        <w:rPr>
          <w:rFonts w:ascii="Times New Roman" w:hAnsi="Times New Roman" w:cs="Times New Roman"/>
          <w:sz w:val="28"/>
          <w:szCs w:val="28"/>
        </w:rPr>
        <w:t>м</w:t>
      </w:r>
      <w:r w:rsidRPr="00314529">
        <w:rPr>
          <w:rFonts w:ascii="Times New Roman" w:hAnsi="Times New Roman" w:cs="Times New Roman"/>
          <w:sz w:val="28"/>
          <w:szCs w:val="28"/>
        </w:rPr>
        <w:t xml:space="preserve"> для iOS и Android с функциональностью, обеспечивающей доступ пользователям к мобильному личному кабинету</w:t>
      </w:r>
      <w:r w:rsidR="00542102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91CD3" w14:textId="368ADBD5" w:rsidR="00542102" w:rsidRPr="00314529" w:rsidRDefault="005B1A94" w:rsidP="00542102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lastRenderedPageBreak/>
        <w:t xml:space="preserve">В мобильном личном кабинете потенциальный поставщик </w:t>
      </w:r>
      <w:r w:rsidR="00397C9E" w:rsidRPr="00314529"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 w:rsidRPr="00314529">
        <w:rPr>
          <w:rFonts w:ascii="Times New Roman" w:hAnsi="Times New Roman" w:cs="Times New Roman"/>
          <w:sz w:val="28"/>
          <w:szCs w:val="28"/>
        </w:rPr>
        <w:t>возможность пода</w:t>
      </w:r>
      <w:r w:rsidR="00542102" w:rsidRPr="00314529">
        <w:rPr>
          <w:rFonts w:ascii="Times New Roman" w:hAnsi="Times New Roman" w:cs="Times New Roman"/>
          <w:sz w:val="28"/>
          <w:szCs w:val="28"/>
        </w:rPr>
        <w:t>ть</w:t>
      </w:r>
      <w:r w:rsidRPr="00314529">
        <w:rPr>
          <w:rFonts w:ascii="Times New Roman" w:hAnsi="Times New Roman" w:cs="Times New Roman"/>
          <w:sz w:val="28"/>
          <w:szCs w:val="28"/>
        </w:rPr>
        <w:t xml:space="preserve"> ценов</w:t>
      </w:r>
      <w:r w:rsidR="00542102" w:rsidRPr="00314529">
        <w:rPr>
          <w:rFonts w:ascii="Times New Roman" w:hAnsi="Times New Roman" w:cs="Times New Roman"/>
          <w:sz w:val="28"/>
          <w:szCs w:val="28"/>
        </w:rPr>
        <w:t>ое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42102" w:rsidRPr="00314529">
        <w:rPr>
          <w:rFonts w:ascii="Times New Roman" w:hAnsi="Times New Roman" w:cs="Times New Roman"/>
          <w:sz w:val="28"/>
          <w:szCs w:val="28"/>
        </w:rPr>
        <w:t>е</w:t>
      </w:r>
      <w:r w:rsidRPr="00314529">
        <w:rPr>
          <w:rFonts w:ascii="Times New Roman" w:hAnsi="Times New Roman" w:cs="Times New Roman"/>
          <w:sz w:val="28"/>
          <w:szCs w:val="28"/>
        </w:rPr>
        <w:t>, подтвер</w:t>
      </w:r>
      <w:r w:rsidR="00542102" w:rsidRPr="00314529">
        <w:rPr>
          <w:rFonts w:ascii="Times New Roman" w:hAnsi="Times New Roman" w:cs="Times New Roman"/>
          <w:sz w:val="28"/>
          <w:szCs w:val="28"/>
        </w:rPr>
        <w:t>дить или отклонить</w:t>
      </w:r>
      <w:r w:rsidRPr="00314529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542102" w:rsidRPr="00314529">
        <w:rPr>
          <w:rFonts w:ascii="Times New Roman" w:hAnsi="Times New Roman" w:cs="Times New Roman"/>
          <w:sz w:val="28"/>
          <w:szCs w:val="28"/>
        </w:rPr>
        <w:t>.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9805D" w14:textId="77777777" w:rsidR="00542102" w:rsidRPr="00314529" w:rsidRDefault="00542102" w:rsidP="005421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DABA72" w14:textId="44F15B5E" w:rsidR="00542102" w:rsidRPr="00314529" w:rsidRDefault="00A418CE" w:rsidP="00BE0F45">
      <w:pPr>
        <w:pStyle w:val="a3"/>
        <w:numPr>
          <w:ilvl w:val="0"/>
          <w:numId w:val="3"/>
        </w:numPr>
        <w:ind w:left="426" w:hanging="28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BE0F45"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368"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работе </w:t>
      </w:r>
      <w:r w:rsidR="00A816EF" w:rsidRPr="00314529">
        <w:rPr>
          <w:rFonts w:ascii="Times New Roman" w:hAnsi="Times New Roman" w:cs="Times New Roman"/>
          <w:b/>
          <w:bCs/>
          <w:sz w:val="28"/>
          <w:szCs w:val="28"/>
        </w:rPr>
        <w:t>Контакт-центра</w:t>
      </w:r>
    </w:p>
    <w:p w14:paraId="3CBF98D6" w14:textId="3A1ACC51" w:rsidR="00BF1368" w:rsidRPr="00314529" w:rsidRDefault="00621D1D" w:rsidP="00BF136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397C9E" w:rsidRPr="00314529">
        <w:rPr>
          <w:rFonts w:ascii="Times New Roman" w:hAnsi="Times New Roman" w:cs="Times New Roman"/>
          <w:sz w:val="28"/>
          <w:szCs w:val="28"/>
        </w:rPr>
        <w:t>долж</w:t>
      </w:r>
      <w:r w:rsidR="00977B64" w:rsidRPr="00314529">
        <w:rPr>
          <w:rFonts w:ascii="Times New Roman" w:hAnsi="Times New Roman" w:cs="Times New Roman"/>
          <w:sz w:val="28"/>
          <w:szCs w:val="28"/>
        </w:rPr>
        <w:t>на</w:t>
      </w:r>
      <w:r w:rsidR="00397C9E" w:rsidRPr="00314529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314529">
        <w:rPr>
          <w:rFonts w:ascii="Times New Roman" w:hAnsi="Times New Roman" w:cs="Times New Roman"/>
          <w:sz w:val="28"/>
          <w:szCs w:val="28"/>
        </w:rPr>
        <w:t>функционал</w:t>
      </w:r>
      <w:r w:rsidR="00BF1368" w:rsidRPr="00314529">
        <w:rPr>
          <w:rFonts w:ascii="Times New Roman" w:hAnsi="Times New Roman" w:cs="Times New Roman"/>
          <w:sz w:val="28"/>
          <w:szCs w:val="28"/>
        </w:rPr>
        <w:t>ом</w:t>
      </w:r>
      <w:r w:rsidR="000F1507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580925" w:rsidRPr="00314529">
        <w:rPr>
          <w:rFonts w:ascii="Times New Roman" w:hAnsi="Times New Roman" w:cs="Times New Roman"/>
          <w:sz w:val="28"/>
          <w:szCs w:val="28"/>
        </w:rPr>
        <w:t xml:space="preserve">по </w:t>
      </w:r>
      <w:r w:rsidRPr="00314529">
        <w:rPr>
          <w:rFonts w:ascii="Times New Roman" w:hAnsi="Times New Roman" w:cs="Times New Roman"/>
          <w:sz w:val="28"/>
          <w:szCs w:val="28"/>
        </w:rPr>
        <w:t>регистрации, классификации, обработк</w:t>
      </w:r>
      <w:r w:rsidR="0066168E" w:rsidRPr="00314529">
        <w:rPr>
          <w:rFonts w:ascii="Times New Roman" w:hAnsi="Times New Roman" w:cs="Times New Roman"/>
          <w:sz w:val="28"/>
          <w:szCs w:val="28"/>
        </w:rPr>
        <w:t>е</w:t>
      </w:r>
      <w:r w:rsidR="00BF1368" w:rsidRPr="00314529">
        <w:rPr>
          <w:rFonts w:ascii="Times New Roman" w:hAnsi="Times New Roman" w:cs="Times New Roman"/>
          <w:sz w:val="28"/>
          <w:szCs w:val="28"/>
        </w:rPr>
        <w:t xml:space="preserve"> и </w:t>
      </w:r>
      <w:r w:rsidRPr="00314529">
        <w:rPr>
          <w:rFonts w:ascii="Times New Roman" w:hAnsi="Times New Roman" w:cs="Times New Roman"/>
          <w:sz w:val="28"/>
          <w:szCs w:val="28"/>
        </w:rPr>
        <w:t>отслеживани</w:t>
      </w:r>
      <w:r w:rsidR="0066168E" w:rsidRPr="00314529">
        <w:rPr>
          <w:rFonts w:ascii="Times New Roman" w:hAnsi="Times New Roman" w:cs="Times New Roman"/>
          <w:sz w:val="28"/>
          <w:szCs w:val="28"/>
        </w:rPr>
        <w:t>ю</w:t>
      </w:r>
      <w:r w:rsidRPr="00314529">
        <w:rPr>
          <w:rFonts w:ascii="Times New Roman" w:hAnsi="Times New Roman" w:cs="Times New Roman"/>
          <w:sz w:val="28"/>
          <w:szCs w:val="28"/>
        </w:rPr>
        <w:t xml:space="preserve"> исполнения обращений</w:t>
      </w:r>
      <w:r w:rsidR="00FB7AE4" w:rsidRPr="00314529">
        <w:rPr>
          <w:rFonts w:ascii="Times New Roman" w:hAnsi="Times New Roman" w:cs="Times New Roman"/>
          <w:sz w:val="28"/>
          <w:szCs w:val="28"/>
        </w:rPr>
        <w:t xml:space="preserve">, </w:t>
      </w:r>
      <w:r w:rsidRPr="00314529">
        <w:rPr>
          <w:rFonts w:ascii="Times New Roman" w:hAnsi="Times New Roman" w:cs="Times New Roman"/>
          <w:sz w:val="28"/>
          <w:szCs w:val="28"/>
        </w:rPr>
        <w:t>пользователей.</w:t>
      </w:r>
      <w:r w:rsidR="00BF1AC2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EE29D7" w:rsidRPr="0031452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314529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14529">
        <w:rPr>
          <w:rFonts w:ascii="Times New Roman" w:hAnsi="Times New Roman" w:cs="Times New Roman"/>
          <w:sz w:val="28"/>
          <w:szCs w:val="28"/>
        </w:rPr>
        <w:t>управление инцидентами</w:t>
      </w:r>
      <w:r w:rsidR="00F857E8" w:rsidRPr="00314529">
        <w:rPr>
          <w:rFonts w:ascii="Times New Roman" w:hAnsi="Times New Roman" w:cs="Times New Roman"/>
          <w:sz w:val="28"/>
          <w:szCs w:val="28"/>
        </w:rPr>
        <w:t xml:space="preserve"> для </w:t>
      </w:r>
      <w:r w:rsidR="00E34E21" w:rsidRPr="00314529">
        <w:rPr>
          <w:rFonts w:ascii="Times New Roman" w:hAnsi="Times New Roman" w:cs="Times New Roman"/>
          <w:sz w:val="28"/>
          <w:szCs w:val="28"/>
        </w:rPr>
        <w:t>устранени</w:t>
      </w:r>
      <w:r w:rsidR="00F857E8" w:rsidRPr="00314529">
        <w:rPr>
          <w:rFonts w:ascii="Times New Roman" w:hAnsi="Times New Roman" w:cs="Times New Roman"/>
          <w:sz w:val="28"/>
          <w:szCs w:val="28"/>
        </w:rPr>
        <w:t>я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и </w:t>
      </w:r>
      <w:r w:rsidRPr="00314529">
        <w:rPr>
          <w:rFonts w:ascii="Times New Roman" w:hAnsi="Times New Roman" w:cs="Times New Roman"/>
          <w:sz w:val="28"/>
          <w:szCs w:val="28"/>
        </w:rPr>
        <w:t>недостатков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, явившихся основанием для обращения </w:t>
      </w:r>
      <w:r w:rsidR="000F1507" w:rsidRPr="00314529">
        <w:rPr>
          <w:rFonts w:ascii="Times New Roman" w:hAnsi="Times New Roman" w:cs="Times New Roman"/>
          <w:sz w:val="28"/>
          <w:szCs w:val="28"/>
        </w:rPr>
        <w:t>пользователей</w:t>
      </w:r>
      <w:r w:rsidR="00E34E21" w:rsidRPr="00314529">
        <w:rPr>
          <w:rFonts w:ascii="Times New Roman" w:hAnsi="Times New Roman" w:cs="Times New Roman"/>
          <w:sz w:val="28"/>
          <w:szCs w:val="28"/>
        </w:rPr>
        <w:t>, улучшени</w:t>
      </w:r>
      <w:r w:rsidR="00397C9E" w:rsidRPr="00314529">
        <w:rPr>
          <w:rFonts w:ascii="Times New Roman" w:hAnsi="Times New Roman" w:cs="Times New Roman"/>
          <w:sz w:val="28"/>
          <w:szCs w:val="28"/>
        </w:rPr>
        <w:t>я</w:t>
      </w:r>
      <w:r w:rsidR="00E34E2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580925" w:rsidRPr="00314529">
        <w:rPr>
          <w:rFonts w:ascii="Times New Roman" w:hAnsi="Times New Roman" w:cs="Times New Roman"/>
          <w:sz w:val="28"/>
          <w:szCs w:val="28"/>
        </w:rPr>
        <w:t>ИС ЭМ</w:t>
      </w:r>
      <w:r w:rsidR="00EE29D7" w:rsidRPr="00314529">
        <w:rPr>
          <w:rFonts w:ascii="Times New Roman" w:hAnsi="Times New Roman" w:cs="Times New Roman"/>
          <w:sz w:val="28"/>
          <w:szCs w:val="28"/>
        </w:rPr>
        <w:t>.</w:t>
      </w:r>
      <w:r w:rsidR="00912430" w:rsidRPr="00314529">
        <w:rPr>
          <w:rFonts w:ascii="Times New Roman" w:hAnsi="Times New Roman" w:cs="Times New Roman"/>
          <w:sz w:val="28"/>
          <w:szCs w:val="28"/>
        </w:rPr>
        <w:t xml:space="preserve"> Все обращения пользователей подлежат обязательному рассмотрению.</w:t>
      </w:r>
    </w:p>
    <w:p w14:paraId="450245D3" w14:textId="671A905B" w:rsidR="00C944AC" w:rsidRPr="00314529" w:rsidRDefault="1AD894C1" w:rsidP="00C944AC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Контакт</w:t>
      </w:r>
      <w:r w:rsidR="002805B5" w:rsidRPr="00314529">
        <w:rPr>
          <w:rFonts w:ascii="Times New Roman" w:hAnsi="Times New Roman" w:cs="Times New Roman"/>
          <w:sz w:val="28"/>
          <w:szCs w:val="28"/>
        </w:rPr>
        <w:t>-</w:t>
      </w:r>
      <w:r w:rsidRPr="00314529">
        <w:rPr>
          <w:rFonts w:ascii="Times New Roman" w:hAnsi="Times New Roman" w:cs="Times New Roman"/>
          <w:sz w:val="28"/>
          <w:szCs w:val="28"/>
        </w:rPr>
        <w:t xml:space="preserve">центр ИС ЭМ обеспечивает </w:t>
      </w:r>
      <w:r w:rsidR="00BF1368" w:rsidRPr="00314529">
        <w:rPr>
          <w:rFonts w:ascii="Times New Roman" w:hAnsi="Times New Roman"/>
          <w:spacing w:val="2"/>
          <w:sz w:val="28"/>
          <w:szCs w:val="28"/>
        </w:rPr>
        <w:t xml:space="preserve">взаимодействие с пользователями ИС ЭМ в зависимости от способа обращения </w:t>
      </w:r>
      <w:r w:rsidR="00397C9E" w:rsidRPr="00314529">
        <w:rPr>
          <w:rFonts w:ascii="Times New Roman" w:hAnsi="Times New Roman"/>
          <w:spacing w:val="2"/>
          <w:sz w:val="28"/>
          <w:szCs w:val="28"/>
        </w:rPr>
        <w:t>(</w:t>
      </w:r>
      <w:r w:rsidR="00BF1368" w:rsidRPr="00314529">
        <w:rPr>
          <w:rFonts w:ascii="Times New Roman" w:hAnsi="Times New Roman"/>
          <w:spacing w:val="2"/>
          <w:sz w:val="28"/>
          <w:szCs w:val="28"/>
        </w:rPr>
        <w:t>посредством телефона, электронной почты, официальных писем, интернет-форума</w:t>
      </w:r>
      <w:r w:rsidR="00397C9E" w:rsidRPr="00314529">
        <w:rPr>
          <w:rFonts w:ascii="Times New Roman" w:hAnsi="Times New Roman"/>
          <w:spacing w:val="2"/>
          <w:sz w:val="28"/>
          <w:szCs w:val="28"/>
        </w:rPr>
        <w:t>)</w:t>
      </w:r>
      <w:r w:rsidR="00C944AC" w:rsidRPr="00314529">
        <w:rPr>
          <w:rFonts w:ascii="Times New Roman" w:hAnsi="Times New Roman"/>
          <w:spacing w:val="2"/>
          <w:sz w:val="28"/>
          <w:szCs w:val="28"/>
        </w:rPr>
        <w:t xml:space="preserve">, в рабочие дни – с 9.00 часов до 20.00 часов, по времени города </w:t>
      </w:r>
      <w:proofErr w:type="spellStart"/>
      <w:r w:rsidR="00C944AC" w:rsidRPr="00314529">
        <w:rPr>
          <w:rFonts w:ascii="Times New Roman" w:hAnsi="Times New Roman"/>
          <w:spacing w:val="2"/>
          <w:sz w:val="28"/>
          <w:szCs w:val="28"/>
        </w:rPr>
        <w:t>Нур</w:t>
      </w:r>
      <w:proofErr w:type="spellEnd"/>
      <w:r w:rsidR="00C944AC" w:rsidRPr="00314529">
        <w:rPr>
          <w:rFonts w:ascii="Times New Roman" w:hAnsi="Times New Roman"/>
          <w:spacing w:val="2"/>
          <w:sz w:val="28"/>
          <w:szCs w:val="28"/>
        </w:rPr>
        <w:t>-Султан.</w:t>
      </w:r>
    </w:p>
    <w:p w14:paraId="2B2DE509" w14:textId="2BC14D25" w:rsidR="00BF1368" w:rsidRPr="00314529" w:rsidRDefault="00BF1368" w:rsidP="00BF136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Оператор Контакт-центра ИС ЭМ регистрирует обращения пользователей в Журнале учета </w:t>
      </w:r>
      <w:r w:rsidR="005045C0" w:rsidRPr="00314529">
        <w:rPr>
          <w:rFonts w:ascii="Times New Roman" w:hAnsi="Times New Roman"/>
          <w:spacing w:val="2"/>
          <w:sz w:val="28"/>
          <w:szCs w:val="28"/>
        </w:rPr>
        <w:t xml:space="preserve">обращений пользователей </w:t>
      </w:r>
      <w:r w:rsidRPr="00314529">
        <w:rPr>
          <w:rFonts w:ascii="Times New Roman" w:hAnsi="Times New Roman" w:cs="Times New Roman"/>
          <w:sz w:val="28"/>
          <w:szCs w:val="28"/>
        </w:rPr>
        <w:t xml:space="preserve">в течение 30 (тридцати) минут с момента поступления </w:t>
      </w:r>
      <w:r w:rsidR="00397C9E" w:rsidRPr="0031452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314529">
        <w:rPr>
          <w:rFonts w:ascii="Times New Roman" w:hAnsi="Times New Roman" w:cs="Times New Roman"/>
          <w:sz w:val="28"/>
          <w:szCs w:val="28"/>
        </w:rPr>
        <w:t xml:space="preserve">в рабочее время по времени города </w:t>
      </w:r>
      <w:proofErr w:type="spellStart"/>
      <w:r w:rsidRPr="003145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14529">
        <w:rPr>
          <w:rFonts w:ascii="Times New Roman" w:hAnsi="Times New Roman" w:cs="Times New Roman"/>
          <w:sz w:val="28"/>
          <w:szCs w:val="28"/>
        </w:rPr>
        <w:t>-Султана.</w:t>
      </w:r>
      <w:bookmarkStart w:id="1" w:name="z108"/>
      <w:bookmarkEnd w:id="1"/>
    </w:p>
    <w:p w14:paraId="0E2468EC" w14:textId="11A6B60B" w:rsidR="00580925" w:rsidRPr="00314529" w:rsidRDefault="00580925" w:rsidP="00580925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После регистрации</w:t>
      </w:r>
      <w:r w:rsidR="005A2C58" w:rsidRPr="00314529">
        <w:rPr>
          <w:rFonts w:ascii="Times New Roman" w:hAnsi="Times New Roman" w:cs="Times New Roman"/>
          <w:sz w:val="28"/>
          <w:szCs w:val="28"/>
        </w:rPr>
        <w:t>,</w:t>
      </w:r>
      <w:r w:rsidRPr="0031452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A2C58" w:rsidRPr="00314529">
        <w:rPr>
          <w:rFonts w:ascii="Times New Roman" w:hAnsi="Times New Roman" w:cs="Times New Roman"/>
          <w:sz w:val="28"/>
          <w:szCs w:val="28"/>
        </w:rPr>
        <w:t>ю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присваивается уникальный идентификатор инцидента в информационной системе по учету обращений пользователей и в течение 24 (двадцати четырех) часов высылается на электронную почту пользователя.</w:t>
      </w:r>
      <w:bookmarkStart w:id="2" w:name="z112"/>
      <w:bookmarkEnd w:id="2"/>
      <w:r w:rsidR="00397C9E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3410D" w14:textId="06796942" w:rsidR="005A2C58" w:rsidRPr="00314529" w:rsidRDefault="00580925" w:rsidP="00912430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Решения по обращению пользователей обрабатываются </w:t>
      </w:r>
      <w:r w:rsidR="00CA65CB" w:rsidRPr="00314529">
        <w:rPr>
          <w:rFonts w:ascii="Times New Roman" w:hAnsi="Times New Roman" w:cs="Times New Roman"/>
          <w:sz w:val="28"/>
          <w:szCs w:val="28"/>
        </w:rPr>
        <w:t>К</w:t>
      </w:r>
      <w:r w:rsidRPr="00314529">
        <w:rPr>
          <w:rFonts w:ascii="Times New Roman" w:hAnsi="Times New Roman" w:cs="Times New Roman"/>
          <w:sz w:val="28"/>
          <w:szCs w:val="28"/>
        </w:rPr>
        <w:t xml:space="preserve">онтакт-центром ИС ЭМ </w:t>
      </w:r>
      <w:r w:rsidR="002A2B8D" w:rsidRPr="00314529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314529">
        <w:rPr>
          <w:rFonts w:ascii="Times New Roman" w:hAnsi="Times New Roman" w:cs="Times New Roman"/>
          <w:sz w:val="28"/>
          <w:szCs w:val="28"/>
        </w:rPr>
        <w:t>не более 3 (трех) рабочих дне</w:t>
      </w:r>
      <w:r w:rsidR="00240CD1" w:rsidRPr="00314529">
        <w:rPr>
          <w:rFonts w:ascii="Times New Roman" w:hAnsi="Times New Roman" w:cs="Times New Roman"/>
          <w:sz w:val="28"/>
          <w:szCs w:val="28"/>
        </w:rPr>
        <w:t>й</w:t>
      </w:r>
      <w:r w:rsidRPr="00314529">
        <w:rPr>
          <w:rFonts w:ascii="Times New Roman" w:hAnsi="Times New Roman" w:cs="Times New Roman"/>
          <w:sz w:val="28"/>
          <w:szCs w:val="28"/>
        </w:rPr>
        <w:t xml:space="preserve">. При отсутствии возможности предоставления </w:t>
      </w:r>
      <w:r w:rsidR="00397C9E" w:rsidRPr="00314529">
        <w:rPr>
          <w:rFonts w:ascii="Times New Roman" w:hAnsi="Times New Roman" w:cs="Times New Roman"/>
          <w:sz w:val="28"/>
          <w:szCs w:val="28"/>
        </w:rPr>
        <w:t>р</w:t>
      </w:r>
      <w:r w:rsidRPr="00314529">
        <w:rPr>
          <w:rFonts w:ascii="Times New Roman" w:hAnsi="Times New Roman" w:cs="Times New Roman"/>
          <w:sz w:val="28"/>
          <w:szCs w:val="28"/>
        </w:rPr>
        <w:t xml:space="preserve">ешения в установленный срок, </w:t>
      </w:r>
      <w:r w:rsidR="00973EB1" w:rsidRPr="00314529">
        <w:rPr>
          <w:rFonts w:ascii="Times New Roman" w:hAnsi="Times New Roman" w:cs="Times New Roman"/>
          <w:sz w:val="28"/>
          <w:szCs w:val="28"/>
        </w:rPr>
        <w:t>К</w:t>
      </w:r>
      <w:r w:rsidRPr="00314529">
        <w:rPr>
          <w:rFonts w:ascii="Times New Roman" w:hAnsi="Times New Roman" w:cs="Times New Roman"/>
          <w:sz w:val="28"/>
          <w:szCs w:val="28"/>
        </w:rPr>
        <w:t xml:space="preserve">онтакт-центр ИС ЭМ уведомляет о продлении срока </w:t>
      </w:r>
      <w:r w:rsidR="00397C9E" w:rsidRPr="00314529">
        <w:rPr>
          <w:rFonts w:ascii="Times New Roman" w:hAnsi="Times New Roman" w:cs="Times New Roman"/>
          <w:sz w:val="28"/>
          <w:szCs w:val="28"/>
        </w:rPr>
        <w:t xml:space="preserve">рассмотрения обращения </w:t>
      </w:r>
      <w:r w:rsidRPr="00314529">
        <w:rPr>
          <w:rFonts w:ascii="Times New Roman" w:hAnsi="Times New Roman" w:cs="Times New Roman"/>
          <w:sz w:val="28"/>
          <w:szCs w:val="28"/>
        </w:rPr>
        <w:t>пользовател</w:t>
      </w:r>
      <w:r w:rsidR="00977B64" w:rsidRPr="00314529">
        <w:rPr>
          <w:rFonts w:ascii="Times New Roman" w:hAnsi="Times New Roman" w:cs="Times New Roman"/>
          <w:sz w:val="28"/>
          <w:szCs w:val="28"/>
        </w:rPr>
        <w:t>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и Едино</w:t>
      </w:r>
      <w:r w:rsidR="00977B64" w:rsidRPr="00314529">
        <w:rPr>
          <w:rFonts w:ascii="Times New Roman" w:hAnsi="Times New Roman" w:cs="Times New Roman"/>
          <w:sz w:val="28"/>
          <w:szCs w:val="28"/>
        </w:rPr>
        <w:t>го</w:t>
      </w:r>
      <w:r w:rsidRPr="00314529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977B64" w:rsidRPr="00314529">
        <w:rPr>
          <w:rFonts w:ascii="Times New Roman" w:hAnsi="Times New Roman" w:cs="Times New Roman"/>
          <w:sz w:val="28"/>
          <w:szCs w:val="28"/>
        </w:rPr>
        <w:t>а</w:t>
      </w:r>
      <w:r w:rsidRPr="00314529">
        <w:rPr>
          <w:rFonts w:ascii="Times New Roman" w:hAnsi="Times New Roman" w:cs="Times New Roman"/>
          <w:sz w:val="28"/>
          <w:szCs w:val="28"/>
        </w:rPr>
        <w:t>.</w:t>
      </w:r>
      <w:r w:rsidR="00B53CB1" w:rsidRPr="00314529">
        <w:rPr>
          <w:rFonts w:ascii="Times New Roman" w:hAnsi="Times New Roman" w:cs="Times New Roman"/>
          <w:sz w:val="28"/>
          <w:szCs w:val="28"/>
        </w:rPr>
        <w:t xml:space="preserve"> При этом продление срока рассмотрения </w:t>
      </w:r>
      <w:r w:rsidR="00A731CB" w:rsidRPr="00314529">
        <w:rPr>
          <w:rFonts w:ascii="Times New Roman" w:hAnsi="Times New Roman" w:cs="Times New Roman"/>
          <w:sz w:val="28"/>
          <w:szCs w:val="28"/>
        </w:rPr>
        <w:t xml:space="preserve">обращения пользователя не должно превышать 15 (пятнадцати) календарных дней. </w:t>
      </w:r>
    </w:p>
    <w:p w14:paraId="3FAF7FB6" w14:textId="70E06916" w:rsidR="00A418CE" w:rsidRPr="00314529" w:rsidRDefault="00786DEE" w:rsidP="005A2C58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Обращения</w:t>
      </w:r>
      <w:r w:rsidR="002805B5" w:rsidRPr="00314529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314529">
        <w:rPr>
          <w:rFonts w:ascii="Times New Roman" w:hAnsi="Times New Roman" w:cs="Times New Roman"/>
          <w:sz w:val="28"/>
          <w:szCs w:val="28"/>
        </w:rPr>
        <w:t>, требующие изменени</w:t>
      </w:r>
      <w:r w:rsidR="00FB7AE4" w:rsidRPr="00314529">
        <w:rPr>
          <w:rFonts w:ascii="Times New Roman" w:hAnsi="Times New Roman" w:cs="Times New Roman"/>
          <w:sz w:val="28"/>
          <w:szCs w:val="28"/>
        </w:rPr>
        <w:t>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функциональности </w:t>
      </w:r>
      <w:r w:rsidR="005A2C58" w:rsidRPr="00314529">
        <w:rPr>
          <w:rFonts w:ascii="Times New Roman" w:hAnsi="Times New Roman" w:cs="Times New Roman"/>
          <w:sz w:val="28"/>
          <w:szCs w:val="28"/>
        </w:rPr>
        <w:t>ИС ЭМ</w:t>
      </w:r>
      <w:r w:rsidRPr="00314529">
        <w:rPr>
          <w:rFonts w:ascii="Times New Roman" w:hAnsi="Times New Roman" w:cs="Times New Roman"/>
          <w:sz w:val="28"/>
          <w:szCs w:val="28"/>
        </w:rPr>
        <w:t>, согласовыва</w:t>
      </w:r>
      <w:r w:rsidR="002A2B8D" w:rsidRPr="00314529">
        <w:rPr>
          <w:rFonts w:ascii="Times New Roman" w:hAnsi="Times New Roman" w:cs="Times New Roman"/>
          <w:sz w:val="28"/>
          <w:szCs w:val="28"/>
        </w:rPr>
        <w:t>ются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 </w:t>
      </w:r>
      <w:r w:rsidR="5EE2B783" w:rsidRPr="00314529">
        <w:rPr>
          <w:rFonts w:ascii="Times New Roman" w:hAnsi="Times New Roman" w:cs="Times New Roman"/>
          <w:sz w:val="28"/>
          <w:szCs w:val="28"/>
        </w:rPr>
        <w:t>Единым оператором</w:t>
      </w:r>
      <w:r w:rsidR="00FB7AE4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35635BC3" w14:textId="77777777" w:rsidR="005A2C58" w:rsidRPr="00314529" w:rsidRDefault="005A2C58" w:rsidP="005A2C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C33458" w14:textId="3BB30942" w:rsidR="00A418CE" w:rsidRPr="00314529" w:rsidRDefault="00A418CE" w:rsidP="005A2C58">
      <w:pPr>
        <w:pStyle w:val="a3"/>
        <w:keepNext/>
        <w:numPr>
          <w:ilvl w:val="0"/>
          <w:numId w:val="3"/>
        </w:numPr>
        <w:ind w:left="1985" w:hanging="42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отчетности </w:t>
      </w:r>
      <w:r w:rsidR="002A2B8D"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5A2C58" w:rsidRPr="00314529">
        <w:rPr>
          <w:rFonts w:ascii="Times New Roman" w:hAnsi="Times New Roman" w:cs="Times New Roman"/>
          <w:b/>
          <w:bCs/>
          <w:sz w:val="28"/>
          <w:szCs w:val="28"/>
        </w:rPr>
        <w:t>Едино</w:t>
      </w:r>
      <w:r w:rsidR="002A2B8D" w:rsidRPr="0031452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A2C58"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</w:t>
      </w:r>
      <w:r w:rsidR="002A2B8D" w:rsidRPr="0031452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6E9BAC3" w14:textId="3432250E" w:rsidR="009572E5" w:rsidRPr="00314529" w:rsidRDefault="007860D4" w:rsidP="005A2C58">
      <w:pPr>
        <w:pStyle w:val="a3"/>
        <w:keepNext/>
        <w:numPr>
          <w:ilvl w:val="0"/>
          <w:numId w:val="20"/>
        </w:numPr>
        <w:ind w:left="-567" w:firstLine="63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ИС ЭМ </w:t>
      </w:r>
      <w:r w:rsidR="005A2C58" w:rsidRPr="00314529">
        <w:rPr>
          <w:rFonts w:ascii="Times New Roman" w:hAnsi="Times New Roman" w:cs="Times New Roman"/>
          <w:sz w:val="28"/>
          <w:szCs w:val="28"/>
        </w:rPr>
        <w:t>обладает</w:t>
      </w:r>
      <w:r w:rsidRPr="00314529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2A2B8D" w:rsidRPr="00314529">
        <w:rPr>
          <w:rFonts w:ascii="Times New Roman" w:hAnsi="Times New Roman" w:cs="Times New Roman"/>
          <w:sz w:val="28"/>
          <w:szCs w:val="28"/>
        </w:rPr>
        <w:t>ом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5A2C58" w:rsidRPr="00314529">
        <w:rPr>
          <w:rFonts w:ascii="Times New Roman" w:hAnsi="Times New Roman" w:cs="Times New Roman"/>
          <w:sz w:val="28"/>
          <w:szCs w:val="28"/>
        </w:rPr>
        <w:t xml:space="preserve">по </w:t>
      </w:r>
      <w:r w:rsidR="009953F1" w:rsidRPr="00314529">
        <w:rPr>
          <w:rFonts w:ascii="Times New Roman" w:hAnsi="Times New Roman" w:cs="Times New Roman"/>
          <w:sz w:val="28"/>
          <w:szCs w:val="28"/>
        </w:rPr>
        <w:t>генерации отчетов</w:t>
      </w:r>
      <w:r w:rsidR="005A2C58" w:rsidRPr="00314529">
        <w:rPr>
          <w:rFonts w:ascii="Times New Roman" w:hAnsi="Times New Roman" w:cs="Times New Roman"/>
          <w:sz w:val="28"/>
          <w:szCs w:val="28"/>
        </w:rPr>
        <w:t xml:space="preserve">, </w:t>
      </w:r>
      <w:r w:rsidR="002A2B8D" w:rsidRPr="00314529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5A2C58" w:rsidRPr="00314529">
        <w:rPr>
          <w:rFonts w:ascii="Times New Roman" w:hAnsi="Times New Roman" w:cs="Times New Roman"/>
          <w:sz w:val="28"/>
          <w:szCs w:val="28"/>
        </w:rPr>
        <w:t>котор</w:t>
      </w:r>
      <w:r w:rsidR="002A2B8D" w:rsidRPr="00314529">
        <w:rPr>
          <w:rFonts w:ascii="Times New Roman" w:hAnsi="Times New Roman" w:cs="Times New Roman"/>
          <w:sz w:val="28"/>
          <w:szCs w:val="28"/>
        </w:rPr>
        <w:t>ому</w:t>
      </w:r>
      <w:r w:rsidR="005A2C58" w:rsidRPr="0031452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9953F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1921880A" w:rsidRPr="00314529">
        <w:rPr>
          <w:rFonts w:ascii="Times New Roman" w:hAnsi="Times New Roman" w:cs="Times New Roman"/>
          <w:sz w:val="28"/>
          <w:szCs w:val="28"/>
        </w:rPr>
        <w:t>Едино</w:t>
      </w:r>
      <w:r w:rsidR="005A2C58" w:rsidRPr="00314529">
        <w:rPr>
          <w:rFonts w:ascii="Times New Roman" w:hAnsi="Times New Roman" w:cs="Times New Roman"/>
          <w:sz w:val="28"/>
          <w:szCs w:val="28"/>
        </w:rPr>
        <w:t>му</w:t>
      </w:r>
      <w:r w:rsidR="1921880A" w:rsidRPr="00314529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5A2C58" w:rsidRPr="00314529">
        <w:rPr>
          <w:rFonts w:ascii="Times New Roman" w:hAnsi="Times New Roman" w:cs="Times New Roman"/>
          <w:sz w:val="28"/>
          <w:szCs w:val="28"/>
        </w:rPr>
        <w:t>у</w:t>
      </w:r>
      <w:r w:rsidR="009953F1" w:rsidRPr="00314529">
        <w:rPr>
          <w:rFonts w:ascii="Times New Roman" w:hAnsi="Times New Roman" w:cs="Times New Roman"/>
          <w:sz w:val="28"/>
          <w:szCs w:val="28"/>
        </w:rPr>
        <w:t xml:space="preserve">. </w:t>
      </w:r>
      <w:r w:rsidR="003748DE" w:rsidRPr="00314529">
        <w:rPr>
          <w:rFonts w:ascii="Times New Roman" w:hAnsi="Times New Roman" w:cs="Times New Roman"/>
          <w:sz w:val="28"/>
          <w:szCs w:val="28"/>
        </w:rPr>
        <w:t>Функционал по генерации</w:t>
      </w:r>
      <w:r w:rsidR="009953F1" w:rsidRPr="00314529">
        <w:rPr>
          <w:rFonts w:ascii="Times New Roman" w:hAnsi="Times New Roman" w:cs="Times New Roman"/>
          <w:sz w:val="28"/>
          <w:szCs w:val="28"/>
        </w:rPr>
        <w:t xml:space="preserve"> отчетов </w:t>
      </w:r>
      <w:r w:rsidR="002439FB" w:rsidRPr="00314529">
        <w:rPr>
          <w:rFonts w:ascii="Times New Roman" w:hAnsi="Times New Roman" w:cs="Times New Roman"/>
          <w:sz w:val="28"/>
          <w:szCs w:val="28"/>
        </w:rPr>
        <w:t>формирует отчеты согласно шаблонам</w:t>
      </w:r>
      <w:r w:rsidR="004B6B20" w:rsidRPr="00314529">
        <w:rPr>
          <w:rFonts w:ascii="Times New Roman" w:hAnsi="Times New Roman" w:cs="Times New Roman"/>
          <w:sz w:val="28"/>
          <w:szCs w:val="28"/>
        </w:rPr>
        <w:t>:</w:t>
      </w:r>
    </w:p>
    <w:p w14:paraId="7812DD97" w14:textId="178D8C00" w:rsidR="009572E5" w:rsidRPr="00314529" w:rsidRDefault="009572E5" w:rsidP="002439FB">
      <w:pPr>
        <w:pStyle w:val="a3"/>
        <w:numPr>
          <w:ilvl w:val="0"/>
          <w:numId w:val="1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по пользователям:</w:t>
      </w:r>
      <w:r w:rsidR="00263C42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 xml:space="preserve">роль участника </w:t>
      </w:r>
      <w:r w:rsidR="00BE72F7" w:rsidRPr="00314529">
        <w:rPr>
          <w:rFonts w:ascii="Times New Roman" w:hAnsi="Times New Roman" w:cs="Times New Roman"/>
          <w:sz w:val="28"/>
          <w:szCs w:val="28"/>
        </w:rPr>
        <w:t>АИИС ЭГЗ</w:t>
      </w:r>
      <w:r w:rsidRPr="00314529">
        <w:rPr>
          <w:rFonts w:ascii="Times New Roman" w:hAnsi="Times New Roman" w:cs="Times New Roman"/>
          <w:sz w:val="28"/>
          <w:szCs w:val="28"/>
        </w:rPr>
        <w:t xml:space="preserve">, форма собственности, ОКЭД, регион регистрации, </w:t>
      </w:r>
      <w:r w:rsidR="00263C42" w:rsidRPr="00314529">
        <w:rPr>
          <w:rFonts w:ascii="Times New Roman" w:hAnsi="Times New Roman" w:cs="Times New Roman"/>
          <w:sz w:val="28"/>
          <w:szCs w:val="28"/>
        </w:rPr>
        <w:t xml:space="preserve">наличие индустриального сертификата, </w:t>
      </w:r>
      <w:r w:rsidRPr="00314529">
        <w:rPr>
          <w:rFonts w:ascii="Times New Roman" w:hAnsi="Times New Roman" w:cs="Times New Roman"/>
          <w:sz w:val="28"/>
          <w:szCs w:val="28"/>
        </w:rPr>
        <w:t>статус блокировк</w:t>
      </w:r>
      <w:r w:rsidR="0031699A" w:rsidRPr="00314529">
        <w:rPr>
          <w:rFonts w:ascii="Times New Roman" w:hAnsi="Times New Roman" w:cs="Times New Roman"/>
          <w:sz w:val="28"/>
          <w:szCs w:val="28"/>
        </w:rPr>
        <w:t>и</w:t>
      </w:r>
      <w:r w:rsidRPr="00314529">
        <w:rPr>
          <w:rFonts w:ascii="Times New Roman" w:hAnsi="Times New Roman" w:cs="Times New Roman"/>
          <w:sz w:val="28"/>
          <w:szCs w:val="28"/>
        </w:rPr>
        <w:t>, дата регистрации в системе;</w:t>
      </w:r>
    </w:p>
    <w:p w14:paraId="06CBDE99" w14:textId="21344686" w:rsidR="009572E5" w:rsidRPr="00314529" w:rsidRDefault="009572E5" w:rsidP="002439FB">
      <w:pPr>
        <w:pStyle w:val="a3"/>
        <w:numPr>
          <w:ilvl w:val="0"/>
          <w:numId w:val="1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 xml:space="preserve">по товарам: </w:t>
      </w:r>
      <w:r w:rsidR="002A2B8D" w:rsidRPr="00314529">
        <w:rPr>
          <w:rFonts w:ascii="Times New Roman" w:hAnsi="Times New Roman" w:cs="Times New Roman"/>
          <w:sz w:val="28"/>
          <w:szCs w:val="28"/>
        </w:rPr>
        <w:t>категория</w:t>
      </w:r>
      <w:r w:rsidRPr="00314529">
        <w:rPr>
          <w:rFonts w:ascii="Times New Roman" w:hAnsi="Times New Roman" w:cs="Times New Roman"/>
          <w:sz w:val="28"/>
          <w:szCs w:val="28"/>
        </w:rPr>
        <w:t>,</w:t>
      </w:r>
      <w:r w:rsidR="00D15776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263C42" w:rsidRPr="00314529">
        <w:rPr>
          <w:rFonts w:ascii="Times New Roman" w:hAnsi="Times New Roman" w:cs="Times New Roman"/>
          <w:sz w:val="28"/>
          <w:szCs w:val="28"/>
        </w:rPr>
        <w:t xml:space="preserve">наличие сертификата о происхождении товара формы «СТ-KZ», </w:t>
      </w:r>
      <w:r w:rsidRPr="00314529">
        <w:rPr>
          <w:rFonts w:ascii="Times New Roman" w:hAnsi="Times New Roman" w:cs="Times New Roman"/>
          <w:sz w:val="28"/>
          <w:szCs w:val="28"/>
        </w:rPr>
        <w:t>кодификация (</w:t>
      </w:r>
      <w:r w:rsidR="00F94B59" w:rsidRPr="00314529">
        <w:rPr>
          <w:rFonts w:ascii="Times New Roman" w:hAnsi="Times New Roman" w:cs="Times New Roman"/>
          <w:sz w:val="28"/>
          <w:szCs w:val="28"/>
        </w:rPr>
        <w:t xml:space="preserve">ТНВЭД, </w:t>
      </w:r>
      <w:r w:rsidRPr="00314529">
        <w:rPr>
          <w:rFonts w:ascii="Times New Roman" w:hAnsi="Times New Roman" w:cs="Times New Roman"/>
          <w:sz w:val="28"/>
          <w:szCs w:val="28"/>
        </w:rPr>
        <w:t xml:space="preserve">КПВЭД, СКПП/СКПСХ, ЕНС ТРУ, GTIN, </w:t>
      </w:r>
      <w:r w:rsidRPr="00314529">
        <w:rPr>
          <w:rFonts w:ascii="Times New Roman" w:hAnsi="Times New Roman" w:cs="Times New Roman"/>
          <w:sz w:val="28"/>
          <w:szCs w:val="28"/>
        </w:rPr>
        <w:lastRenderedPageBreak/>
        <w:t xml:space="preserve">KZTIN), цены на товары в разрезе </w:t>
      </w:r>
      <w:r w:rsidR="00EE29D7" w:rsidRPr="00314529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314529">
        <w:rPr>
          <w:rFonts w:ascii="Times New Roman" w:hAnsi="Times New Roman" w:cs="Times New Roman"/>
          <w:sz w:val="28"/>
          <w:szCs w:val="28"/>
        </w:rPr>
        <w:t>поставщиков, регионов, дат</w:t>
      </w:r>
      <w:r w:rsidR="002A2B8D" w:rsidRPr="00314529">
        <w:rPr>
          <w:rFonts w:ascii="Times New Roman" w:hAnsi="Times New Roman" w:cs="Times New Roman"/>
          <w:sz w:val="28"/>
          <w:szCs w:val="28"/>
        </w:rPr>
        <w:t>е</w:t>
      </w:r>
      <w:r w:rsidRPr="00314529">
        <w:rPr>
          <w:rFonts w:ascii="Times New Roman" w:hAnsi="Times New Roman" w:cs="Times New Roman"/>
          <w:sz w:val="28"/>
          <w:szCs w:val="28"/>
        </w:rPr>
        <w:t xml:space="preserve"> ценовых предложений</w:t>
      </w:r>
      <w:r w:rsidR="009543C1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B45C8" w14:textId="50A5BE37" w:rsidR="00957583" w:rsidRPr="00314529" w:rsidRDefault="00957583" w:rsidP="002439FB">
      <w:pPr>
        <w:pStyle w:val="a3"/>
        <w:numPr>
          <w:ilvl w:val="0"/>
          <w:numId w:val="1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по п</w:t>
      </w:r>
      <w:r w:rsidR="00FB7AE4" w:rsidRPr="00314529">
        <w:rPr>
          <w:rFonts w:ascii="Times New Roman" w:hAnsi="Times New Roman" w:cs="Times New Roman"/>
          <w:sz w:val="28"/>
          <w:szCs w:val="28"/>
        </w:rPr>
        <w:t>оставщикам</w:t>
      </w:r>
      <w:r w:rsidRPr="00314529">
        <w:rPr>
          <w:rFonts w:ascii="Times New Roman" w:hAnsi="Times New Roman" w:cs="Times New Roman"/>
          <w:sz w:val="28"/>
          <w:szCs w:val="28"/>
        </w:rPr>
        <w:t xml:space="preserve">: общее количество заказов </w:t>
      </w:r>
      <w:bookmarkStart w:id="3" w:name="_Hlk87291881"/>
      <w:r w:rsidRPr="00314529">
        <w:rPr>
          <w:rFonts w:ascii="Times New Roman" w:hAnsi="Times New Roman" w:cs="Times New Roman"/>
          <w:sz w:val="28"/>
          <w:szCs w:val="28"/>
        </w:rPr>
        <w:t>в разрезе категорий товаров</w:t>
      </w:r>
      <w:bookmarkEnd w:id="3"/>
      <w:r w:rsidRPr="00314529">
        <w:rPr>
          <w:rFonts w:ascii="Times New Roman" w:hAnsi="Times New Roman" w:cs="Times New Roman"/>
          <w:sz w:val="28"/>
          <w:szCs w:val="28"/>
        </w:rPr>
        <w:t xml:space="preserve">, общая сумма заказов в разрезе категорий товаров, количество </w:t>
      </w:r>
      <w:r w:rsidR="002A2B8D" w:rsidRPr="00314529">
        <w:rPr>
          <w:rFonts w:ascii="Times New Roman" w:hAnsi="Times New Roman" w:cs="Times New Roman"/>
          <w:sz w:val="28"/>
          <w:szCs w:val="28"/>
        </w:rPr>
        <w:t>отклоненных заказов</w:t>
      </w:r>
      <w:r w:rsidRPr="00314529">
        <w:rPr>
          <w:rFonts w:ascii="Times New Roman" w:hAnsi="Times New Roman" w:cs="Times New Roman"/>
          <w:sz w:val="28"/>
          <w:szCs w:val="28"/>
        </w:rPr>
        <w:t xml:space="preserve"> за</w:t>
      </w:r>
      <w:r w:rsidR="00FB7AE4" w:rsidRPr="00314529"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r w:rsidRPr="00314529">
        <w:rPr>
          <w:rFonts w:ascii="Times New Roman" w:hAnsi="Times New Roman" w:cs="Times New Roman"/>
          <w:sz w:val="28"/>
          <w:szCs w:val="28"/>
        </w:rPr>
        <w:t xml:space="preserve"> период; </w:t>
      </w:r>
    </w:p>
    <w:p w14:paraId="470B9605" w14:textId="64749E53" w:rsidR="002439FB" w:rsidRPr="00314529" w:rsidRDefault="009572E5" w:rsidP="002439FB">
      <w:pPr>
        <w:pStyle w:val="a3"/>
        <w:numPr>
          <w:ilvl w:val="0"/>
          <w:numId w:val="1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по заказам</w:t>
      </w:r>
      <w:r w:rsidR="00957583" w:rsidRPr="00314529">
        <w:rPr>
          <w:rFonts w:ascii="Times New Roman" w:hAnsi="Times New Roman" w:cs="Times New Roman"/>
          <w:sz w:val="28"/>
          <w:szCs w:val="28"/>
        </w:rPr>
        <w:t>:</w:t>
      </w:r>
      <w:r w:rsidRPr="00314529">
        <w:rPr>
          <w:rFonts w:ascii="Times New Roman" w:hAnsi="Times New Roman" w:cs="Times New Roman"/>
          <w:sz w:val="28"/>
          <w:szCs w:val="28"/>
        </w:rPr>
        <w:t xml:space="preserve"> список товаров </w:t>
      </w:r>
      <w:r w:rsidR="00957583" w:rsidRPr="00314529">
        <w:rPr>
          <w:rFonts w:ascii="Times New Roman" w:hAnsi="Times New Roman" w:cs="Times New Roman"/>
          <w:sz w:val="28"/>
          <w:szCs w:val="28"/>
        </w:rPr>
        <w:t>в разрезе категорий</w:t>
      </w:r>
      <w:r w:rsidRPr="00314529">
        <w:rPr>
          <w:rFonts w:ascii="Times New Roman" w:hAnsi="Times New Roman" w:cs="Times New Roman"/>
          <w:sz w:val="28"/>
          <w:szCs w:val="28"/>
        </w:rPr>
        <w:t>, места и способы поставки товаров, дата формирования заказа, цены потенциальных поставщиков по каждому заказу.</w:t>
      </w:r>
    </w:p>
    <w:p w14:paraId="6386046F" w14:textId="06A637ED" w:rsidR="00BF1FC7" w:rsidRPr="00314529" w:rsidRDefault="002439FB" w:rsidP="00263682">
      <w:pPr>
        <w:pStyle w:val="a3"/>
        <w:keepNext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Функционал отчетов</w:t>
      </w:r>
      <w:r w:rsidR="00FB7AE4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556F36" w:rsidRPr="00314529">
        <w:rPr>
          <w:rFonts w:ascii="Times New Roman" w:hAnsi="Times New Roman" w:cs="Times New Roman"/>
          <w:sz w:val="28"/>
          <w:szCs w:val="28"/>
        </w:rPr>
        <w:t>поддержива</w:t>
      </w:r>
      <w:r w:rsidRPr="00314529">
        <w:rPr>
          <w:rFonts w:ascii="Times New Roman" w:hAnsi="Times New Roman" w:cs="Times New Roman"/>
          <w:sz w:val="28"/>
          <w:szCs w:val="28"/>
        </w:rPr>
        <w:t>ет</w:t>
      </w:r>
      <w:r w:rsidR="00556F36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D748C6" w:rsidRPr="00314529">
        <w:rPr>
          <w:rFonts w:ascii="Times New Roman" w:hAnsi="Times New Roman" w:cs="Times New Roman"/>
          <w:sz w:val="28"/>
          <w:szCs w:val="28"/>
        </w:rPr>
        <w:t xml:space="preserve">визуализацию данных в виде диаграмм, графиков и экспортирует в </w:t>
      </w:r>
      <w:r w:rsidR="00556F36" w:rsidRPr="00314529">
        <w:rPr>
          <w:rFonts w:ascii="Times New Roman" w:hAnsi="Times New Roman" w:cs="Times New Roman"/>
          <w:sz w:val="28"/>
          <w:szCs w:val="28"/>
        </w:rPr>
        <w:t>форм</w:t>
      </w:r>
      <w:r w:rsidRPr="00314529">
        <w:rPr>
          <w:rFonts w:ascii="Times New Roman" w:hAnsi="Times New Roman" w:cs="Times New Roman"/>
          <w:sz w:val="28"/>
          <w:szCs w:val="28"/>
        </w:rPr>
        <w:t>аты</w:t>
      </w:r>
      <w:r w:rsidR="00556F36" w:rsidRPr="0031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010" w:rsidRPr="0031452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A70010" w:rsidRPr="00314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010" w:rsidRPr="00314529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="00A70010" w:rsidRPr="00314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010" w:rsidRPr="0031452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94B59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31BC3AAB" w14:textId="77777777" w:rsidR="00886F4B" w:rsidRPr="00314529" w:rsidRDefault="00886F4B" w:rsidP="00886F4B">
      <w:pPr>
        <w:pStyle w:val="a3"/>
        <w:keepNext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14:paraId="12407662" w14:textId="7D349FE7" w:rsidR="002439FB" w:rsidRPr="00314529" w:rsidRDefault="00A174C8" w:rsidP="00886F4B">
      <w:pPr>
        <w:pStyle w:val="a3"/>
        <w:numPr>
          <w:ilvl w:val="0"/>
          <w:numId w:val="3"/>
        </w:numPr>
        <w:ind w:left="142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</w:t>
      </w:r>
      <w:r w:rsidR="00A53DFD" w:rsidRPr="00314529">
        <w:rPr>
          <w:rFonts w:ascii="Times New Roman" w:hAnsi="Times New Roman" w:cs="Times New Roman"/>
          <w:b/>
          <w:bCs/>
          <w:sz w:val="28"/>
          <w:szCs w:val="28"/>
        </w:rPr>
        <w:t>доступу</w:t>
      </w:r>
      <w:r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пользователей</w:t>
      </w:r>
      <w:r w:rsidR="00886F4B"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 к электронному магазину</w:t>
      </w:r>
    </w:p>
    <w:p w14:paraId="493D5C1B" w14:textId="5D73CAD8" w:rsidR="00A418CE" w:rsidRPr="00314529" w:rsidRDefault="002439FB" w:rsidP="00BF1FC7">
      <w:pPr>
        <w:pStyle w:val="a3"/>
        <w:keepNext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033673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397C9E" w:rsidRPr="00314529">
        <w:rPr>
          <w:rFonts w:ascii="Times New Roman" w:hAnsi="Times New Roman" w:cs="Times New Roman"/>
          <w:sz w:val="28"/>
          <w:szCs w:val="28"/>
        </w:rPr>
        <w:t xml:space="preserve">не допускает к участию в государственных закупках потенциальных поставщиков, имеющих ограничения в соответствии с </w:t>
      </w:r>
      <w:r w:rsidR="00BF1FC7" w:rsidRPr="00314529">
        <w:rPr>
          <w:rFonts w:ascii="Times New Roman" w:hAnsi="Times New Roman" w:cs="Times New Roman"/>
          <w:sz w:val="28"/>
          <w:szCs w:val="28"/>
        </w:rPr>
        <w:t>подпункт</w:t>
      </w:r>
      <w:r w:rsidR="003116E2" w:rsidRPr="00314529">
        <w:rPr>
          <w:rFonts w:ascii="Times New Roman" w:hAnsi="Times New Roman" w:cs="Times New Roman"/>
          <w:sz w:val="28"/>
          <w:szCs w:val="28"/>
        </w:rPr>
        <w:t>ами</w:t>
      </w:r>
      <w:r w:rsidR="00BF1FC7" w:rsidRPr="00314529">
        <w:rPr>
          <w:rFonts w:ascii="Times New Roman" w:hAnsi="Times New Roman" w:cs="Times New Roman"/>
          <w:sz w:val="28"/>
          <w:szCs w:val="28"/>
        </w:rPr>
        <w:t xml:space="preserve"> 3), 4), 5), 6) и 8) </w:t>
      </w:r>
      <w:hyperlink r:id="rId9" w:anchor="z67" w:history="1">
        <w:r w:rsidR="00BF1FC7" w:rsidRPr="00314529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BF1FC7" w:rsidRPr="00314529">
        <w:rPr>
          <w:rFonts w:ascii="Times New Roman" w:hAnsi="Times New Roman" w:cs="Times New Roman"/>
          <w:sz w:val="28"/>
          <w:szCs w:val="28"/>
        </w:rPr>
        <w:t xml:space="preserve"> статьи 6 Закона.</w:t>
      </w:r>
    </w:p>
    <w:p w14:paraId="240321E0" w14:textId="77777777" w:rsidR="00BF1FC7" w:rsidRPr="00314529" w:rsidRDefault="00BF1FC7" w:rsidP="00BF1FC7">
      <w:pPr>
        <w:pStyle w:val="a3"/>
        <w:keepNext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14:paraId="2E02A2AB" w14:textId="72022637" w:rsidR="005D598D" w:rsidRPr="00314529" w:rsidRDefault="00BF1FC7" w:rsidP="00BF1FC7">
      <w:pPr>
        <w:pStyle w:val="a3"/>
        <w:numPr>
          <w:ilvl w:val="0"/>
          <w:numId w:val="3"/>
        </w:numPr>
        <w:ind w:left="3544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598D" w:rsidRPr="00314529">
        <w:rPr>
          <w:rFonts w:ascii="Times New Roman" w:hAnsi="Times New Roman" w:cs="Times New Roman"/>
          <w:b/>
          <w:bCs/>
          <w:sz w:val="28"/>
          <w:szCs w:val="28"/>
        </w:rPr>
        <w:t xml:space="preserve">Прочие требования </w:t>
      </w:r>
    </w:p>
    <w:p w14:paraId="70C8E6DC" w14:textId="7F6A1974" w:rsidR="00BF1FC7" w:rsidRPr="00314529" w:rsidRDefault="00033673" w:rsidP="00BF1FC7">
      <w:pPr>
        <w:pStyle w:val="a3"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A46DEF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BF1FC7" w:rsidRPr="00314529">
        <w:rPr>
          <w:rFonts w:ascii="Times New Roman" w:hAnsi="Times New Roman" w:cs="Times New Roman"/>
          <w:sz w:val="28"/>
          <w:szCs w:val="28"/>
        </w:rPr>
        <w:t>обладает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BF1FC7" w:rsidRPr="00314529">
        <w:rPr>
          <w:rFonts w:ascii="Times New Roman" w:hAnsi="Times New Roman" w:cs="Times New Roman"/>
          <w:sz w:val="28"/>
          <w:szCs w:val="28"/>
        </w:rPr>
        <w:t>ом по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F1FC7" w:rsidRPr="00314529">
        <w:rPr>
          <w:rFonts w:ascii="Times New Roman" w:hAnsi="Times New Roman" w:cs="Times New Roman"/>
          <w:sz w:val="28"/>
          <w:szCs w:val="28"/>
        </w:rPr>
        <w:t>ю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 пользователей путем отправки писем через электронную почту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 и отправки СМС</w:t>
      </w:r>
      <w:r w:rsidR="003C3974" w:rsidRPr="00314529">
        <w:rPr>
          <w:rFonts w:ascii="Times New Roman" w:hAnsi="Times New Roman" w:cs="Times New Roman"/>
          <w:sz w:val="28"/>
          <w:szCs w:val="28"/>
        </w:rPr>
        <w:t>-</w:t>
      </w:r>
      <w:r w:rsidR="00A3749E" w:rsidRPr="00314529">
        <w:rPr>
          <w:rFonts w:ascii="Times New Roman" w:hAnsi="Times New Roman" w:cs="Times New Roman"/>
          <w:sz w:val="28"/>
          <w:szCs w:val="28"/>
        </w:rPr>
        <w:t>сообщений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, </w:t>
      </w:r>
      <w:r w:rsidR="00A3749E" w:rsidRPr="00314529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="006A1D9B" w:rsidRPr="00314529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3C3974" w:rsidRPr="00314529">
        <w:rPr>
          <w:rFonts w:ascii="Times New Roman" w:hAnsi="Times New Roman" w:cs="Times New Roman"/>
          <w:sz w:val="28"/>
          <w:szCs w:val="28"/>
        </w:rPr>
        <w:t>-</w:t>
      </w:r>
      <w:r w:rsidR="006D4050" w:rsidRPr="00314529">
        <w:rPr>
          <w:rFonts w:ascii="Times New Roman" w:hAnsi="Times New Roman" w:cs="Times New Roman"/>
          <w:sz w:val="28"/>
          <w:szCs w:val="28"/>
        </w:rPr>
        <w:t>уведомлений на веб</w:t>
      </w:r>
      <w:r w:rsidR="00C96D03" w:rsidRPr="00314529">
        <w:rPr>
          <w:rFonts w:ascii="Times New Roman" w:hAnsi="Times New Roman" w:cs="Times New Roman"/>
          <w:sz w:val="28"/>
          <w:szCs w:val="28"/>
        </w:rPr>
        <w:t>-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сайте ИС ЭМ, </w:t>
      </w:r>
      <w:r w:rsidR="00EE29D7" w:rsidRPr="00314529">
        <w:rPr>
          <w:rFonts w:ascii="Times New Roman" w:hAnsi="Times New Roman" w:cs="Times New Roman"/>
          <w:sz w:val="28"/>
          <w:szCs w:val="28"/>
        </w:rPr>
        <w:t>и (или)</w:t>
      </w:r>
      <w:r w:rsidR="004B6B20" w:rsidRPr="0031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9B" w:rsidRPr="00314529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3C3974" w:rsidRPr="00314529">
        <w:rPr>
          <w:rFonts w:ascii="Times New Roman" w:hAnsi="Times New Roman" w:cs="Times New Roman"/>
          <w:sz w:val="28"/>
          <w:szCs w:val="28"/>
        </w:rPr>
        <w:t>-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в мобильном </w:t>
      </w:r>
      <w:r w:rsidR="00A46DEF" w:rsidRPr="00314529">
        <w:rPr>
          <w:rFonts w:ascii="Times New Roman" w:hAnsi="Times New Roman" w:cs="Times New Roman"/>
          <w:sz w:val="28"/>
          <w:szCs w:val="28"/>
        </w:rPr>
        <w:t>приложении.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BF1FC7" w:rsidRPr="00314529">
        <w:rPr>
          <w:rFonts w:ascii="Times New Roman" w:hAnsi="Times New Roman" w:cs="Times New Roman"/>
          <w:sz w:val="28"/>
          <w:szCs w:val="28"/>
        </w:rPr>
        <w:t>ИС ЭМ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C944AC" w:rsidRPr="00314529">
        <w:rPr>
          <w:rFonts w:ascii="Times New Roman" w:hAnsi="Times New Roman" w:cs="Times New Roman"/>
          <w:sz w:val="28"/>
          <w:szCs w:val="28"/>
        </w:rPr>
        <w:t>имеет</w:t>
      </w:r>
      <w:r w:rsidR="006D4050" w:rsidRPr="00314529">
        <w:rPr>
          <w:rFonts w:ascii="Times New Roman" w:hAnsi="Times New Roman" w:cs="Times New Roman"/>
          <w:sz w:val="28"/>
          <w:szCs w:val="28"/>
        </w:rPr>
        <w:t xml:space="preserve"> возможность отключения уведомлений через личный кабинет пользователя.</w:t>
      </w:r>
    </w:p>
    <w:p w14:paraId="1D9D68AA" w14:textId="3E399C42" w:rsidR="00BF1FC7" w:rsidRPr="00314529" w:rsidRDefault="00BF1FC7" w:rsidP="00BF1FC7">
      <w:pPr>
        <w:pStyle w:val="a3"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ИС ЭМ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публик</w:t>
      </w:r>
      <w:r w:rsidRPr="00314529">
        <w:rPr>
          <w:rFonts w:ascii="Times New Roman" w:hAnsi="Times New Roman" w:cs="Times New Roman"/>
          <w:sz w:val="28"/>
          <w:szCs w:val="28"/>
        </w:rPr>
        <w:t xml:space="preserve">ует </w:t>
      </w:r>
      <w:r w:rsidR="006A1D9B" w:rsidRPr="00314529">
        <w:rPr>
          <w:rFonts w:ascii="Times New Roman" w:hAnsi="Times New Roman" w:cs="Times New Roman"/>
          <w:sz w:val="28"/>
          <w:szCs w:val="28"/>
        </w:rPr>
        <w:t>новостны</w:t>
      </w:r>
      <w:r w:rsidRPr="00314529">
        <w:rPr>
          <w:rFonts w:ascii="Times New Roman" w:hAnsi="Times New Roman" w:cs="Times New Roman"/>
          <w:sz w:val="28"/>
          <w:szCs w:val="28"/>
        </w:rPr>
        <w:t>е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стат</w:t>
      </w:r>
      <w:r w:rsidRPr="00314529">
        <w:rPr>
          <w:rFonts w:ascii="Times New Roman" w:hAnsi="Times New Roman" w:cs="Times New Roman"/>
          <w:sz w:val="28"/>
          <w:szCs w:val="28"/>
        </w:rPr>
        <w:t>ьи</w:t>
      </w:r>
      <w:r w:rsidR="006A1D9B" w:rsidRPr="00314529">
        <w:rPr>
          <w:rFonts w:ascii="Times New Roman" w:hAnsi="Times New Roman" w:cs="Times New Roman"/>
          <w:sz w:val="28"/>
          <w:szCs w:val="28"/>
        </w:rPr>
        <w:t>, справочны</w:t>
      </w:r>
      <w:r w:rsidRPr="00314529">
        <w:rPr>
          <w:rFonts w:ascii="Times New Roman" w:hAnsi="Times New Roman" w:cs="Times New Roman"/>
          <w:sz w:val="28"/>
          <w:szCs w:val="28"/>
        </w:rPr>
        <w:t>е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C944AC" w:rsidRPr="00314529">
        <w:rPr>
          <w:rFonts w:ascii="Times New Roman" w:hAnsi="Times New Roman" w:cs="Times New Roman"/>
          <w:sz w:val="28"/>
          <w:szCs w:val="28"/>
        </w:rPr>
        <w:t xml:space="preserve">и рекламные </w:t>
      </w:r>
      <w:r w:rsidR="006A1D9B" w:rsidRPr="00314529">
        <w:rPr>
          <w:rFonts w:ascii="Times New Roman" w:hAnsi="Times New Roman" w:cs="Times New Roman"/>
          <w:sz w:val="28"/>
          <w:szCs w:val="28"/>
        </w:rPr>
        <w:t>материал</w:t>
      </w:r>
      <w:r w:rsidRPr="00314529">
        <w:rPr>
          <w:rFonts w:ascii="Times New Roman" w:hAnsi="Times New Roman" w:cs="Times New Roman"/>
          <w:sz w:val="28"/>
          <w:szCs w:val="28"/>
        </w:rPr>
        <w:t>ы</w:t>
      </w:r>
      <w:r w:rsidR="006A1D9B" w:rsidRPr="00314529">
        <w:rPr>
          <w:rFonts w:ascii="Times New Roman" w:hAnsi="Times New Roman" w:cs="Times New Roman"/>
          <w:sz w:val="28"/>
          <w:szCs w:val="28"/>
        </w:rPr>
        <w:t>, инструкци</w:t>
      </w:r>
      <w:r w:rsidRPr="00314529">
        <w:rPr>
          <w:rFonts w:ascii="Times New Roman" w:hAnsi="Times New Roman" w:cs="Times New Roman"/>
          <w:sz w:val="28"/>
          <w:szCs w:val="28"/>
        </w:rPr>
        <w:t>и</w:t>
      </w:r>
      <w:r w:rsidR="00C944AC" w:rsidRPr="00314529">
        <w:rPr>
          <w:rFonts w:ascii="Times New Roman" w:hAnsi="Times New Roman" w:cs="Times New Roman"/>
          <w:sz w:val="28"/>
          <w:szCs w:val="28"/>
        </w:rPr>
        <w:t xml:space="preserve"> и другую информацию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, содержание, объем и качество которых </w:t>
      </w:r>
      <w:r w:rsidRPr="00314529">
        <w:rPr>
          <w:rFonts w:ascii="Times New Roman" w:hAnsi="Times New Roman" w:cs="Times New Roman"/>
          <w:sz w:val="28"/>
          <w:szCs w:val="28"/>
        </w:rPr>
        <w:t>согласовываются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с </w:t>
      </w:r>
      <w:r w:rsidR="009933A7" w:rsidRPr="00314529">
        <w:rPr>
          <w:rFonts w:ascii="Times New Roman" w:hAnsi="Times New Roman" w:cs="Times New Roman"/>
          <w:sz w:val="28"/>
          <w:szCs w:val="28"/>
        </w:rPr>
        <w:t>Единым оператором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C96BA" w14:textId="15757F84" w:rsidR="001B485A" w:rsidRPr="00314529" w:rsidRDefault="00B1234C" w:rsidP="001B485A">
      <w:pPr>
        <w:pStyle w:val="a3"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Модераторы</w:t>
      </w:r>
      <w:r w:rsidR="00F14821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6A1D9B" w:rsidRPr="00314529">
        <w:rPr>
          <w:rFonts w:ascii="Times New Roman" w:hAnsi="Times New Roman" w:cs="Times New Roman"/>
          <w:sz w:val="28"/>
          <w:szCs w:val="28"/>
        </w:rPr>
        <w:t>обеспечива</w:t>
      </w:r>
      <w:r w:rsidR="001B485A" w:rsidRPr="00314529">
        <w:rPr>
          <w:rFonts w:ascii="Times New Roman" w:hAnsi="Times New Roman" w:cs="Times New Roman"/>
          <w:sz w:val="28"/>
          <w:szCs w:val="28"/>
        </w:rPr>
        <w:t>ют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9A0B96" w:rsidRPr="00314529">
        <w:rPr>
          <w:rFonts w:ascii="Times New Roman" w:hAnsi="Times New Roman" w:cs="Times New Roman"/>
          <w:sz w:val="28"/>
          <w:szCs w:val="28"/>
        </w:rPr>
        <w:t>работ</w:t>
      </w:r>
      <w:r w:rsidR="005075F9" w:rsidRPr="00314529">
        <w:rPr>
          <w:rFonts w:ascii="Times New Roman" w:hAnsi="Times New Roman" w:cs="Times New Roman"/>
          <w:sz w:val="28"/>
          <w:szCs w:val="28"/>
        </w:rPr>
        <w:t>у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B485A" w:rsidRPr="00314529">
        <w:rPr>
          <w:rFonts w:ascii="Times New Roman" w:hAnsi="Times New Roman" w:cs="Times New Roman"/>
          <w:sz w:val="28"/>
          <w:szCs w:val="28"/>
        </w:rPr>
        <w:t>по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B485A" w:rsidRPr="00314529">
        <w:rPr>
          <w:rFonts w:ascii="Times New Roman" w:hAnsi="Times New Roman" w:cs="Times New Roman"/>
          <w:sz w:val="28"/>
          <w:szCs w:val="28"/>
        </w:rPr>
        <w:t>ке публикуемой информации</w:t>
      </w:r>
      <w:r w:rsidR="003116E2" w:rsidRPr="00314529">
        <w:rPr>
          <w:rFonts w:ascii="Times New Roman" w:hAnsi="Times New Roman" w:cs="Times New Roman"/>
          <w:sz w:val="28"/>
          <w:szCs w:val="28"/>
        </w:rPr>
        <w:t>.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3116E2" w:rsidRPr="00314529">
        <w:rPr>
          <w:rFonts w:ascii="Times New Roman" w:hAnsi="Times New Roman" w:cs="Times New Roman"/>
          <w:sz w:val="28"/>
          <w:szCs w:val="28"/>
        </w:rPr>
        <w:t>П</w:t>
      </w:r>
      <w:r w:rsidR="001B485A" w:rsidRPr="00314529">
        <w:rPr>
          <w:rFonts w:ascii="Times New Roman" w:hAnsi="Times New Roman" w:cs="Times New Roman"/>
          <w:sz w:val="28"/>
          <w:szCs w:val="28"/>
        </w:rPr>
        <w:t>ри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3116E2" w:rsidRPr="00314529">
        <w:rPr>
          <w:rFonts w:ascii="Times New Roman" w:hAnsi="Times New Roman" w:cs="Times New Roman"/>
          <w:sz w:val="28"/>
          <w:szCs w:val="28"/>
        </w:rPr>
        <w:t xml:space="preserve"> модераторы вправе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блоки</w:t>
      </w:r>
      <w:r w:rsidR="003116E2" w:rsidRPr="00314529">
        <w:rPr>
          <w:rFonts w:ascii="Times New Roman" w:hAnsi="Times New Roman" w:cs="Times New Roman"/>
          <w:sz w:val="28"/>
          <w:szCs w:val="28"/>
        </w:rPr>
        <w:t>ровать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информацию,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 размещаемую на веб</w:t>
      </w:r>
      <w:r w:rsidR="00C96D03" w:rsidRPr="00314529">
        <w:rPr>
          <w:rFonts w:ascii="Times New Roman" w:hAnsi="Times New Roman" w:cs="Times New Roman"/>
          <w:sz w:val="28"/>
          <w:szCs w:val="28"/>
        </w:rPr>
        <w:t>-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805B5" w:rsidRPr="00314529">
        <w:rPr>
          <w:rFonts w:ascii="Times New Roman" w:hAnsi="Times New Roman" w:cs="Times New Roman"/>
          <w:sz w:val="28"/>
          <w:szCs w:val="28"/>
        </w:rPr>
        <w:t>электронного магазина</w:t>
      </w:r>
      <w:r w:rsidR="003116E2" w:rsidRPr="00314529">
        <w:rPr>
          <w:rFonts w:ascii="Times New Roman" w:hAnsi="Times New Roman" w:cs="Times New Roman"/>
          <w:sz w:val="28"/>
          <w:szCs w:val="28"/>
        </w:rPr>
        <w:t>,</w:t>
      </w:r>
      <w:r w:rsidR="009B77D4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6A1D9B" w:rsidRPr="0031452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публикуемую </w:t>
      </w:r>
      <w:r w:rsidR="006A1D9B" w:rsidRPr="00314529">
        <w:rPr>
          <w:rFonts w:ascii="Times New Roman" w:hAnsi="Times New Roman" w:cs="Times New Roman"/>
          <w:sz w:val="28"/>
          <w:szCs w:val="28"/>
        </w:rPr>
        <w:t>пользовател</w:t>
      </w:r>
      <w:r w:rsidR="009A0B96" w:rsidRPr="00314529">
        <w:rPr>
          <w:rFonts w:ascii="Times New Roman" w:hAnsi="Times New Roman" w:cs="Times New Roman"/>
          <w:sz w:val="28"/>
          <w:szCs w:val="28"/>
        </w:rPr>
        <w:t>ями</w:t>
      </w:r>
      <w:r w:rsidR="003116E2" w:rsidRPr="00314529">
        <w:rPr>
          <w:rFonts w:ascii="Times New Roman" w:hAnsi="Times New Roman" w:cs="Times New Roman"/>
          <w:sz w:val="28"/>
          <w:szCs w:val="28"/>
        </w:rPr>
        <w:t>,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3116E2" w:rsidRPr="00314529">
        <w:rPr>
          <w:rFonts w:ascii="Times New Roman" w:hAnsi="Times New Roman" w:cs="Times New Roman"/>
          <w:sz w:val="28"/>
          <w:szCs w:val="28"/>
        </w:rPr>
        <w:t>содержащую</w:t>
      </w:r>
      <w:r w:rsidR="000D10B5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1B485A" w:rsidRPr="00314529">
        <w:rPr>
          <w:rFonts w:ascii="Times New Roman" w:hAnsi="Times New Roman" w:cs="Times New Roman"/>
          <w:sz w:val="28"/>
          <w:szCs w:val="28"/>
        </w:rPr>
        <w:t>ненормативную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1B485A" w:rsidRPr="00314529">
        <w:rPr>
          <w:rFonts w:ascii="Times New Roman" w:hAnsi="Times New Roman" w:cs="Times New Roman"/>
          <w:sz w:val="28"/>
          <w:szCs w:val="28"/>
        </w:rPr>
        <w:t>у</w:t>
      </w:r>
      <w:r w:rsidR="009A0B96" w:rsidRPr="00314529">
        <w:rPr>
          <w:rFonts w:ascii="Times New Roman" w:hAnsi="Times New Roman" w:cs="Times New Roman"/>
          <w:sz w:val="28"/>
          <w:szCs w:val="28"/>
        </w:rPr>
        <w:t>, экстремистски</w:t>
      </w:r>
      <w:r w:rsidR="001B485A" w:rsidRPr="00314529">
        <w:rPr>
          <w:rFonts w:ascii="Times New Roman" w:hAnsi="Times New Roman" w:cs="Times New Roman"/>
          <w:sz w:val="28"/>
          <w:szCs w:val="28"/>
        </w:rPr>
        <w:t>е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B485A" w:rsidRPr="00314529">
        <w:rPr>
          <w:rFonts w:ascii="Times New Roman" w:hAnsi="Times New Roman" w:cs="Times New Roman"/>
          <w:sz w:val="28"/>
          <w:szCs w:val="28"/>
        </w:rPr>
        <w:t>ы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1B485A" w:rsidRPr="00314529">
        <w:rPr>
          <w:rFonts w:ascii="Times New Roman" w:hAnsi="Times New Roman" w:cs="Times New Roman"/>
          <w:sz w:val="28"/>
          <w:szCs w:val="28"/>
        </w:rPr>
        <w:t>ы</w:t>
      </w:r>
      <w:r w:rsidR="009A0B96" w:rsidRPr="00314529">
        <w:rPr>
          <w:rFonts w:ascii="Times New Roman" w:hAnsi="Times New Roman" w:cs="Times New Roman"/>
          <w:sz w:val="28"/>
          <w:szCs w:val="28"/>
        </w:rPr>
        <w:t>, пропагандирующи</w:t>
      </w:r>
      <w:r w:rsidR="001B485A" w:rsidRPr="00314529">
        <w:rPr>
          <w:rFonts w:ascii="Times New Roman" w:hAnsi="Times New Roman" w:cs="Times New Roman"/>
          <w:sz w:val="28"/>
          <w:szCs w:val="28"/>
        </w:rPr>
        <w:t>е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 порнографию и насилие, </w:t>
      </w:r>
      <w:r w:rsidR="003116E2" w:rsidRPr="00314529">
        <w:rPr>
          <w:rFonts w:ascii="Times New Roman" w:hAnsi="Times New Roman" w:cs="Times New Roman"/>
          <w:sz w:val="28"/>
          <w:szCs w:val="28"/>
        </w:rPr>
        <w:t xml:space="preserve">оскорбление государства, его символов и представителей, </w:t>
      </w:r>
      <w:r w:rsidR="001B485A" w:rsidRPr="0031452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об изготовлении и </w:t>
      </w:r>
      <w:r w:rsidR="005075F9" w:rsidRPr="00314529">
        <w:rPr>
          <w:rFonts w:ascii="Times New Roman" w:hAnsi="Times New Roman" w:cs="Times New Roman"/>
          <w:sz w:val="28"/>
          <w:szCs w:val="28"/>
        </w:rPr>
        <w:t xml:space="preserve">употреблении </w:t>
      </w:r>
      <w:r w:rsidR="009A0B96" w:rsidRPr="00314529">
        <w:rPr>
          <w:rFonts w:ascii="Times New Roman" w:hAnsi="Times New Roman" w:cs="Times New Roman"/>
          <w:sz w:val="28"/>
          <w:szCs w:val="28"/>
        </w:rPr>
        <w:t xml:space="preserve">наркотиков, о способах совершения самоубийства, </w:t>
      </w:r>
      <w:r w:rsidR="005075F9" w:rsidRPr="00314529">
        <w:rPr>
          <w:rFonts w:ascii="Times New Roman" w:hAnsi="Times New Roman" w:cs="Times New Roman"/>
          <w:sz w:val="28"/>
          <w:szCs w:val="28"/>
        </w:rPr>
        <w:t>призыв</w:t>
      </w:r>
      <w:r w:rsidR="003116E2" w:rsidRPr="00314529">
        <w:rPr>
          <w:rFonts w:ascii="Times New Roman" w:hAnsi="Times New Roman" w:cs="Times New Roman"/>
          <w:sz w:val="28"/>
          <w:szCs w:val="28"/>
        </w:rPr>
        <w:t>ах</w:t>
      </w:r>
      <w:r w:rsidR="005075F9" w:rsidRPr="00314529">
        <w:rPr>
          <w:rFonts w:ascii="Times New Roman" w:hAnsi="Times New Roman" w:cs="Times New Roman"/>
          <w:sz w:val="28"/>
          <w:szCs w:val="28"/>
        </w:rPr>
        <w:t xml:space="preserve"> к участию в несогласованных акциях, </w:t>
      </w:r>
      <w:r w:rsidR="000D10B5" w:rsidRPr="00314529">
        <w:rPr>
          <w:rFonts w:ascii="Times New Roman" w:hAnsi="Times New Roman" w:cs="Times New Roman"/>
          <w:sz w:val="28"/>
          <w:szCs w:val="28"/>
        </w:rPr>
        <w:t xml:space="preserve">несанкционированных </w:t>
      </w:r>
      <w:r w:rsidR="005075F9" w:rsidRPr="00314529">
        <w:rPr>
          <w:rFonts w:ascii="Times New Roman" w:hAnsi="Times New Roman" w:cs="Times New Roman"/>
          <w:sz w:val="28"/>
          <w:szCs w:val="28"/>
        </w:rPr>
        <w:t>митингах, а также сообщения</w:t>
      </w:r>
      <w:r w:rsidR="003116E2" w:rsidRPr="00314529">
        <w:rPr>
          <w:rFonts w:ascii="Times New Roman" w:hAnsi="Times New Roman" w:cs="Times New Roman"/>
          <w:sz w:val="28"/>
          <w:szCs w:val="28"/>
        </w:rPr>
        <w:t xml:space="preserve">, имеющиеся </w:t>
      </w:r>
      <w:r w:rsidR="005075F9" w:rsidRPr="00314529">
        <w:rPr>
          <w:rFonts w:ascii="Times New Roman" w:hAnsi="Times New Roman" w:cs="Times New Roman"/>
          <w:sz w:val="28"/>
          <w:szCs w:val="28"/>
        </w:rPr>
        <w:t xml:space="preserve"> в неприличной форме, которые оскорбляют человеческое достоинство и общественную нравственность.</w:t>
      </w:r>
    </w:p>
    <w:p w14:paraId="37291039" w14:textId="77777777" w:rsidR="00A731CB" w:rsidRPr="00314529" w:rsidRDefault="00C944AC" w:rsidP="00A731CB">
      <w:pPr>
        <w:pStyle w:val="a3"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Функциональные возможности ИС ЭМ, относящиеся к процессу государственных закупок, но не предусмотренные настоящими Требованиями, согласовываются с Единым оператором</w:t>
      </w:r>
      <w:r w:rsidR="001B485A" w:rsidRPr="00314529">
        <w:rPr>
          <w:rFonts w:ascii="Times New Roman" w:hAnsi="Times New Roman" w:cs="Times New Roman"/>
          <w:sz w:val="28"/>
          <w:szCs w:val="28"/>
        </w:rPr>
        <w:t>.</w:t>
      </w:r>
    </w:p>
    <w:p w14:paraId="0E3DE58D" w14:textId="7A234C0A" w:rsidR="00DF55FB" w:rsidRPr="00314529" w:rsidRDefault="00DF55FB" w:rsidP="00A731CB">
      <w:pPr>
        <w:pStyle w:val="a3"/>
        <w:numPr>
          <w:ilvl w:val="0"/>
          <w:numId w:val="20"/>
        </w:numPr>
        <w:ind w:left="-567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314529">
        <w:rPr>
          <w:rFonts w:ascii="Times New Roman" w:hAnsi="Times New Roman" w:cs="Times New Roman"/>
          <w:sz w:val="28"/>
          <w:szCs w:val="28"/>
        </w:rPr>
        <w:t>Пункт</w:t>
      </w:r>
      <w:r w:rsidR="003116E2" w:rsidRPr="00314529">
        <w:rPr>
          <w:rFonts w:ascii="Times New Roman" w:hAnsi="Times New Roman" w:cs="Times New Roman"/>
          <w:sz w:val="28"/>
          <w:szCs w:val="28"/>
        </w:rPr>
        <w:t>ы</w:t>
      </w:r>
      <w:r w:rsidRPr="00314529">
        <w:rPr>
          <w:rFonts w:ascii="Times New Roman" w:hAnsi="Times New Roman" w:cs="Times New Roman"/>
          <w:sz w:val="28"/>
          <w:szCs w:val="28"/>
        </w:rPr>
        <w:t xml:space="preserve"> 2</w:t>
      </w:r>
      <w:r w:rsidR="008E7353" w:rsidRPr="00314529">
        <w:rPr>
          <w:rFonts w:ascii="Times New Roman" w:hAnsi="Times New Roman" w:cs="Times New Roman"/>
          <w:sz w:val="28"/>
          <w:szCs w:val="28"/>
        </w:rPr>
        <w:t>4</w:t>
      </w:r>
      <w:r w:rsidRPr="00314529">
        <w:rPr>
          <w:rFonts w:ascii="Times New Roman" w:hAnsi="Times New Roman" w:cs="Times New Roman"/>
          <w:sz w:val="28"/>
          <w:szCs w:val="28"/>
        </w:rPr>
        <w:t>, 2</w:t>
      </w:r>
      <w:r w:rsidR="008E7353" w:rsidRPr="00314529">
        <w:rPr>
          <w:rFonts w:ascii="Times New Roman" w:hAnsi="Times New Roman" w:cs="Times New Roman"/>
          <w:sz w:val="28"/>
          <w:szCs w:val="28"/>
        </w:rPr>
        <w:t>7</w:t>
      </w:r>
      <w:r w:rsidRPr="00314529">
        <w:rPr>
          <w:rFonts w:ascii="Times New Roman" w:hAnsi="Times New Roman" w:cs="Times New Roman"/>
          <w:sz w:val="28"/>
          <w:szCs w:val="28"/>
        </w:rPr>
        <w:t>, 3</w:t>
      </w:r>
      <w:r w:rsidR="005150E3" w:rsidRPr="00314529">
        <w:rPr>
          <w:rFonts w:ascii="Times New Roman" w:hAnsi="Times New Roman" w:cs="Times New Roman"/>
          <w:sz w:val="28"/>
          <w:szCs w:val="28"/>
        </w:rPr>
        <w:t>7</w:t>
      </w:r>
      <w:r w:rsidRPr="00314529">
        <w:rPr>
          <w:rFonts w:ascii="Times New Roman" w:hAnsi="Times New Roman" w:cs="Times New Roman"/>
          <w:sz w:val="28"/>
          <w:szCs w:val="28"/>
        </w:rPr>
        <w:t>, 3</w:t>
      </w:r>
      <w:r w:rsidR="005150E3" w:rsidRPr="00314529">
        <w:rPr>
          <w:rFonts w:ascii="Times New Roman" w:hAnsi="Times New Roman" w:cs="Times New Roman"/>
          <w:sz w:val="28"/>
          <w:szCs w:val="28"/>
        </w:rPr>
        <w:t>8</w:t>
      </w:r>
      <w:r w:rsidRPr="00314529">
        <w:rPr>
          <w:rFonts w:ascii="Times New Roman" w:hAnsi="Times New Roman" w:cs="Times New Roman"/>
          <w:sz w:val="28"/>
          <w:szCs w:val="28"/>
        </w:rPr>
        <w:t>, подпункт 2) пункта 4</w:t>
      </w:r>
      <w:r w:rsidR="005150E3" w:rsidRPr="00314529">
        <w:rPr>
          <w:rFonts w:ascii="Times New Roman" w:hAnsi="Times New Roman" w:cs="Times New Roman"/>
          <w:sz w:val="28"/>
          <w:szCs w:val="28"/>
        </w:rPr>
        <w:t>5</w:t>
      </w:r>
      <w:r w:rsidR="00D5090B" w:rsidRPr="0031452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2CD8" w:rsidRPr="00314529">
        <w:rPr>
          <w:rFonts w:ascii="Times New Roman" w:hAnsi="Times New Roman" w:cs="Times New Roman"/>
          <w:sz w:val="28"/>
          <w:szCs w:val="28"/>
        </w:rPr>
        <w:t>их</w:t>
      </w:r>
      <w:r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="003116E2" w:rsidRPr="00314529">
        <w:rPr>
          <w:rFonts w:ascii="Times New Roman" w:hAnsi="Times New Roman" w:cs="Times New Roman"/>
          <w:sz w:val="28"/>
          <w:szCs w:val="28"/>
        </w:rPr>
        <w:t>Требовани</w:t>
      </w:r>
      <w:r w:rsidR="00962CD8" w:rsidRPr="00314529">
        <w:rPr>
          <w:rFonts w:ascii="Times New Roman" w:hAnsi="Times New Roman" w:cs="Times New Roman"/>
          <w:sz w:val="28"/>
          <w:szCs w:val="28"/>
        </w:rPr>
        <w:t>й</w:t>
      </w:r>
      <w:r w:rsidR="003116E2" w:rsidRPr="00314529">
        <w:rPr>
          <w:rFonts w:ascii="Times New Roman" w:hAnsi="Times New Roman" w:cs="Times New Roman"/>
          <w:sz w:val="28"/>
          <w:szCs w:val="28"/>
        </w:rPr>
        <w:t xml:space="preserve"> </w:t>
      </w:r>
      <w:r w:rsidRPr="00314529">
        <w:rPr>
          <w:rFonts w:ascii="Times New Roman" w:hAnsi="Times New Roman" w:cs="Times New Roman"/>
          <w:sz w:val="28"/>
          <w:szCs w:val="28"/>
        </w:rPr>
        <w:t>вводятся в действие с 1 сентября 2022 года.</w:t>
      </w:r>
      <w:r w:rsidR="00DD03CE" w:rsidRPr="0031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32035" w14:textId="77777777" w:rsidR="003116E2" w:rsidRPr="00E864D9" w:rsidRDefault="003116E2" w:rsidP="00E864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6E2" w:rsidRPr="00E864D9" w:rsidSect="00DB0E17">
      <w:headerReference w:type="default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6759" w16cex:dateUtc="2021-12-29T17:01:00Z"/>
  <w16cex:commentExtensible w16cex:durableId="257767A0" w16cex:dateUtc="2021-12-29T17:02:00Z"/>
  <w16cex:commentExtensible w16cex:durableId="25776803" w16cex:dateUtc="2021-12-29T17:04:00Z"/>
  <w16cex:commentExtensible w16cex:durableId="25776817" w16cex:dateUtc="2021-12-29T17:04:00Z"/>
  <w16cex:commentExtensible w16cex:durableId="25776895" w16cex:dateUtc="2021-12-29T17:07:00Z"/>
  <w16cex:commentExtensible w16cex:durableId="257768CC" w16cex:dateUtc="2021-12-29T17:07:00Z"/>
  <w16cex:commentExtensible w16cex:durableId="257768E6" w16cex:dateUtc="2021-12-29T17:08:00Z"/>
  <w16cex:commentExtensible w16cex:durableId="257768F6" w16cex:dateUtc="2021-12-29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3EA5" w14:textId="77777777" w:rsidR="00E77021" w:rsidRDefault="00E77021" w:rsidP="00DD52E5">
      <w:pPr>
        <w:spacing w:after="0" w:line="240" w:lineRule="auto"/>
      </w:pPr>
      <w:r>
        <w:separator/>
      </w:r>
    </w:p>
  </w:endnote>
  <w:endnote w:type="continuationSeparator" w:id="0">
    <w:p w14:paraId="31B0B6C1" w14:textId="77777777" w:rsidR="00E77021" w:rsidRDefault="00E77021" w:rsidP="00DD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2B46" w14:textId="131FDF17" w:rsidR="000942C6" w:rsidRDefault="000942C6" w:rsidP="00DB0E17">
    <w:pPr>
      <w:pStyle w:val="a8"/>
    </w:pPr>
  </w:p>
  <w:p w14:paraId="031B174E" w14:textId="77777777" w:rsidR="001D6FD3" w:rsidRPr="001D6FD3" w:rsidRDefault="001D6FD3" w:rsidP="001D6F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D0F5" w14:textId="77777777" w:rsidR="00E77021" w:rsidRDefault="00E77021" w:rsidP="00DD52E5">
      <w:pPr>
        <w:spacing w:after="0" w:line="240" w:lineRule="auto"/>
      </w:pPr>
      <w:r>
        <w:separator/>
      </w:r>
    </w:p>
  </w:footnote>
  <w:footnote w:type="continuationSeparator" w:id="0">
    <w:p w14:paraId="213DBC7C" w14:textId="77777777" w:rsidR="00E77021" w:rsidRDefault="00E77021" w:rsidP="00DD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6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01C5F8" w14:textId="13F5404B" w:rsidR="00DB0E17" w:rsidRPr="000934A4" w:rsidRDefault="00DB0E17">
        <w:pPr>
          <w:pStyle w:val="a6"/>
          <w:jc w:val="center"/>
          <w:rPr>
            <w:rFonts w:ascii="Times New Roman" w:hAnsi="Times New Roman" w:cs="Times New Roman"/>
          </w:rPr>
        </w:pPr>
        <w:r w:rsidRPr="000934A4">
          <w:rPr>
            <w:rFonts w:ascii="Times New Roman" w:hAnsi="Times New Roman" w:cs="Times New Roman"/>
          </w:rPr>
          <w:fldChar w:fldCharType="begin"/>
        </w:r>
        <w:r w:rsidRPr="000934A4">
          <w:rPr>
            <w:rFonts w:ascii="Times New Roman" w:hAnsi="Times New Roman" w:cs="Times New Roman"/>
          </w:rPr>
          <w:instrText>PAGE   \* MERGEFORMAT</w:instrText>
        </w:r>
        <w:r w:rsidRPr="000934A4">
          <w:rPr>
            <w:rFonts w:ascii="Times New Roman" w:hAnsi="Times New Roman" w:cs="Times New Roman"/>
          </w:rPr>
          <w:fldChar w:fldCharType="separate"/>
        </w:r>
        <w:r w:rsidRPr="000934A4">
          <w:rPr>
            <w:rFonts w:ascii="Times New Roman" w:hAnsi="Times New Roman" w:cs="Times New Roman"/>
          </w:rPr>
          <w:t>2</w:t>
        </w:r>
        <w:r w:rsidRPr="000934A4">
          <w:rPr>
            <w:rFonts w:ascii="Times New Roman" w:hAnsi="Times New Roman" w:cs="Times New Roman"/>
          </w:rPr>
          <w:fldChar w:fldCharType="end"/>
        </w:r>
      </w:p>
    </w:sdtContent>
  </w:sdt>
  <w:p w14:paraId="1BCD9323" w14:textId="77777777" w:rsidR="00DB0E17" w:rsidRDefault="00DB0E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D8A5" w14:textId="6A094065" w:rsidR="00DB0E17" w:rsidRDefault="00DB0E17">
    <w:pPr>
      <w:pStyle w:val="a6"/>
      <w:jc w:val="center"/>
    </w:pPr>
  </w:p>
  <w:p w14:paraId="6FF82232" w14:textId="77777777" w:rsidR="00DB0E17" w:rsidRDefault="00DB0E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E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4E5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A1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14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2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C8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CA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F00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E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E0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A34AD"/>
    <w:multiLevelType w:val="hybridMultilevel"/>
    <w:tmpl w:val="90743C5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E565A"/>
    <w:multiLevelType w:val="hybridMultilevel"/>
    <w:tmpl w:val="BC08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450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D67523"/>
    <w:multiLevelType w:val="multilevel"/>
    <w:tmpl w:val="706432A8"/>
    <w:lvl w:ilvl="0">
      <w:start w:val="1"/>
      <w:numFmt w:val="decimal"/>
      <w:lvlText w:val="%1."/>
      <w:lvlJc w:val="left"/>
      <w:pPr>
        <w:ind w:left="7732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C15CF7"/>
    <w:multiLevelType w:val="hybridMultilevel"/>
    <w:tmpl w:val="531CB964"/>
    <w:lvl w:ilvl="0" w:tplc="19949E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8B60DF8"/>
    <w:multiLevelType w:val="hybridMultilevel"/>
    <w:tmpl w:val="B7F002A0"/>
    <w:lvl w:ilvl="0" w:tplc="86B43C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C47C2"/>
    <w:multiLevelType w:val="multilevel"/>
    <w:tmpl w:val="721C2E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A911E7B"/>
    <w:multiLevelType w:val="hybridMultilevel"/>
    <w:tmpl w:val="9A9610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26CA"/>
    <w:multiLevelType w:val="hybridMultilevel"/>
    <w:tmpl w:val="DA80E4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52D"/>
    <w:multiLevelType w:val="hybridMultilevel"/>
    <w:tmpl w:val="8F541E3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3E1D22"/>
    <w:multiLevelType w:val="hybridMultilevel"/>
    <w:tmpl w:val="FDC86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4AA3"/>
    <w:multiLevelType w:val="hybridMultilevel"/>
    <w:tmpl w:val="992C9C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6D52"/>
    <w:multiLevelType w:val="hybridMultilevel"/>
    <w:tmpl w:val="284A2B2A"/>
    <w:lvl w:ilvl="0" w:tplc="11D46D6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60D93CE6"/>
    <w:multiLevelType w:val="hybridMultilevel"/>
    <w:tmpl w:val="89AAB282"/>
    <w:lvl w:ilvl="0" w:tplc="07C688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8752BA"/>
    <w:multiLevelType w:val="hybridMultilevel"/>
    <w:tmpl w:val="DF5438F2"/>
    <w:lvl w:ilvl="0" w:tplc="C5E8E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4C5965"/>
    <w:multiLevelType w:val="hybridMultilevel"/>
    <w:tmpl w:val="0E8A0614"/>
    <w:lvl w:ilvl="0" w:tplc="807A3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46703"/>
    <w:multiLevelType w:val="hybridMultilevel"/>
    <w:tmpl w:val="B7F002A0"/>
    <w:lvl w:ilvl="0" w:tplc="86B43C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995F56"/>
    <w:multiLevelType w:val="hybridMultilevel"/>
    <w:tmpl w:val="C0EA5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2"/>
  </w:num>
  <w:num w:numId="16">
    <w:abstractNumId w:val="16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0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23"/>
  </w:num>
  <w:num w:numId="27">
    <w:abstractNumId w:val="22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DA"/>
    <w:rsid w:val="00000F7B"/>
    <w:rsid w:val="0000782C"/>
    <w:rsid w:val="00021342"/>
    <w:rsid w:val="00032FF2"/>
    <w:rsid w:val="00033673"/>
    <w:rsid w:val="00034A5A"/>
    <w:rsid w:val="00045926"/>
    <w:rsid w:val="00054FB2"/>
    <w:rsid w:val="000604CC"/>
    <w:rsid w:val="0006319F"/>
    <w:rsid w:val="000847EB"/>
    <w:rsid w:val="000854A7"/>
    <w:rsid w:val="00087029"/>
    <w:rsid w:val="000934A4"/>
    <w:rsid w:val="000942C6"/>
    <w:rsid w:val="000A2C11"/>
    <w:rsid w:val="000A4C8C"/>
    <w:rsid w:val="000A6098"/>
    <w:rsid w:val="000B1619"/>
    <w:rsid w:val="000B202C"/>
    <w:rsid w:val="000B594F"/>
    <w:rsid w:val="000C513A"/>
    <w:rsid w:val="000D10B5"/>
    <w:rsid w:val="000E09C7"/>
    <w:rsid w:val="000E5D27"/>
    <w:rsid w:val="000F1507"/>
    <w:rsid w:val="000F15F7"/>
    <w:rsid w:val="000F5BAC"/>
    <w:rsid w:val="00111770"/>
    <w:rsid w:val="00113CFD"/>
    <w:rsid w:val="00131C54"/>
    <w:rsid w:val="001338CE"/>
    <w:rsid w:val="00134F7D"/>
    <w:rsid w:val="001413F5"/>
    <w:rsid w:val="00143391"/>
    <w:rsid w:val="00143473"/>
    <w:rsid w:val="00151B94"/>
    <w:rsid w:val="00157E66"/>
    <w:rsid w:val="00162623"/>
    <w:rsid w:val="001719F8"/>
    <w:rsid w:val="0017564D"/>
    <w:rsid w:val="001770E7"/>
    <w:rsid w:val="001814BD"/>
    <w:rsid w:val="001859EA"/>
    <w:rsid w:val="0018723B"/>
    <w:rsid w:val="001872D3"/>
    <w:rsid w:val="00192697"/>
    <w:rsid w:val="001A3001"/>
    <w:rsid w:val="001A4F29"/>
    <w:rsid w:val="001B485A"/>
    <w:rsid w:val="001B6553"/>
    <w:rsid w:val="001C3ABB"/>
    <w:rsid w:val="001C61BC"/>
    <w:rsid w:val="001D09DB"/>
    <w:rsid w:val="001D6FD3"/>
    <w:rsid w:val="001D7027"/>
    <w:rsid w:val="001E2261"/>
    <w:rsid w:val="001E7465"/>
    <w:rsid w:val="001F7CD9"/>
    <w:rsid w:val="00200911"/>
    <w:rsid w:val="00205AAA"/>
    <w:rsid w:val="0021149F"/>
    <w:rsid w:val="00223FED"/>
    <w:rsid w:val="00224940"/>
    <w:rsid w:val="00225B13"/>
    <w:rsid w:val="00230B80"/>
    <w:rsid w:val="00230CB6"/>
    <w:rsid w:val="00237FDA"/>
    <w:rsid w:val="00240CD1"/>
    <w:rsid w:val="002413E4"/>
    <w:rsid w:val="002439FB"/>
    <w:rsid w:val="00247385"/>
    <w:rsid w:val="00263682"/>
    <w:rsid w:val="00263C42"/>
    <w:rsid w:val="00274854"/>
    <w:rsid w:val="00276B2D"/>
    <w:rsid w:val="002805B5"/>
    <w:rsid w:val="00290173"/>
    <w:rsid w:val="002A2B8D"/>
    <w:rsid w:val="002A710F"/>
    <w:rsid w:val="002B0E38"/>
    <w:rsid w:val="002C3204"/>
    <w:rsid w:val="002C4B36"/>
    <w:rsid w:val="002E2427"/>
    <w:rsid w:val="002E3A16"/>
    <w:rsid w:val="002F00DC"/>
    <w:rsid w:val="002F2272"/>
    <w:rsid w:val="002F4EB0"/>
    <w:rsid w:val="002F509E"/>
    <w:rsid w:val="00300BE5"/>
    <w:rsid w:val="00302AD0"/>
    <w:rsid w:val="003116E2"/>
    <w:rsid w:val="00314529"/>
    <w:rsid w:val="0031571D"/>
    <w:rsid w:val="0031699A"/>
    <w:rsid w:val="00327F45"/>
    <w:rsid w:val="00336E10"/>
    <w:rsid w:val="00340054"/>
    <w:rsid w:val="00345C0E"/>
    <w:rsid w:val="00353AC6"/>
    <w:rsid w:val="0035690F"/>
    <w:rsid w:val="003657BE"/>
    <w:rsid w:val="00365D8E"/>
    <w:rsid w:val="003732B1"/>
    <w:rsid w:val="0037484F"/>
    <w:rsid w:val="003748DE"/>
    <w:rsid w:val="003819E3"/>
    <w:rsid w:val="0038236B"/>
    <w:rsid w:val="003843A6"/>
    <w:rsid w:val="00384DC8"/>
    <w:rsid w:val="0039226A"/>
    <w:rsid w:val="003939D9"/>
    <w:rsid w:val="0039498F"/>
    <w:rsid w:val="003964B0"/>
    <w:rsid w:val="00397C9E"/>
    <w:rsid w:val="003A6114"/>
    <w:rsid w:val="003A681E"/>
    <w:rsid w:val="003B1830"/>
    <w:rsid w:val="003B3395"/>
    <w:rsid w:val="003C0E11"/>
    <w:rsid w:val="003C0E9A"/>
    <w:rsid w:val="003C3974"/>
    <w:rsid w:val="003D0D30"/>
    <w:rsid w:val="003E0346"/>
    <w:rsid w:val="003E3B8C"/>
    <w:rsid w:val="003E6BE8"/>
    <w:rsid w:val="00402F39"/>
    <w:rsid w:val="00414679"/>
    <w:rsid w:val="0042199B"/>
    <w:rsid w:val="004251A1"/>
    <w:rsid w:val="004414B7"/>
    <w:rsid w:val="00442247"/>
    <w:rsid w:val="0044342D"/>
    <w:rsid w:val="00445775"/>
    <w:rsid w:val="00445C1F"/>
    <w:rsid w:val="00445D4B"/>
    <w:rsid w:val="0044797A"/>
    <w:rsid w:val="00447B12"/>
    <w:rsid w:val="0045632D"/>
    <w:rsid w:val="00457ACE"/>
    <w:rsid w:val="004716C7"/>
    <w:rsid w:val="004809D8"/>
    <w:rsid w:val="0048299E"/>
    <w:rsid w:val="00490969"/>
    <w:rsid w:val="004937C3"/>
    <w:rsid w:val="004A22B1"/>
    <w:rsid w:val="004A395D"/>
    <w:rsid w:val="004A70F9"/>
    <w:rsid w:val="004B2D07"/>
    <w:rsid w:val="004B50D8"/>
    <w:rsid w:val="004B6B20"/>
    <w:rsid w:val="004C171D"/>
    <w:rsid w:val="004C2C3B"/>
    <w:rsid w:val="004C61FF"/>
    <w:rsid w:val="004C6CC7"/>
    <w:rsid w:val="004D71E9"/>
    <w:rsid w:val="004F1472"/>
    <w:rsid w:val="004F6B22"/>
    <w:rsid w:val="004F7862"/>
    <w:rsid w:val="005045C0"/>
    <w:rsid w:val="005075F9"/>
    <w:rsid w:val="0051414E"/>
    <w:rsid w:val="005150E3"/>
    <w:rsid w:val="00517E3B"/>
    <w:rsid w:val="005237FC"/>
    <w:rsid w:val="00534DC4"/>
    <w:rsid w:val="0053591D"/>
    <w:rsid w:val="00540B73"/>
    <w:rsid w:val="00542102"/>
    <w:rsid w:val="005429DC"/>
    <w:rsid w:val="0054564A"/>
    <w:rsid w:val="005522F0"/>
    <w:rsid w:val="0055504B"/>
    <w:rsid w:val="0055610D"/>
    <w:rsid w:val="00556446"/>
    <w:rsid w:val="00556F36"/>
    <w:rsid w:val="00557901"/>
    <w:rsid w:val="00557C76"/>
    <w:rsid w:val="005600DF"/>
    <w:rsid w:val="00561674"/>
    <w:rsid w:val="00571305"/>
    <w:rsid w:val="00580925"/>
    <w:rsid w:val="005876C5"/>
    <w:rsid w:val="00596EAD"/>
    <w:rsid w:val="005A10C7"/>
    <w:rsid w:val="005A2C58"/>
    <w:rsid w:val="005B0C4A"/>
    <w:rsid w:val="005B1A94"/>
    <w:rsid w:val="005B4C72"/>
    <w:rsid w:val="005C42E9"/>
    <w:rsid w:val="005D0251"/>
    <w:rsid w:val="005D598D"/>
    <w:rsid w:val="005E4D9E"/>
    <w:rsid w:val="005E6CB6"/>
    <w:rsid w:val="00603953"/>
    <w:rsid w:val="006065DC"/>
    <w:rsid w:val="006118D2"/>
    <w:rsid w:val="00611CA9"/>
    <w:rsid w:val="00621D1D"/>
    <w:rsid w:val="00622C68"/>
    <w:rsid w:val="006273BA"/>
    <w:rsid w:val="00633101"/>
    <w:rsid w:val="00655D67"/>
    <w:rsid w:val="0066168E"/>
    <w:rsid w:val="006619C7"/>
    <w:rsid w:val="006645D8"/>
    <w:rsid w:val="00664B49"/>
    <w:rsid w:val="00673AE9"/>
    <w:rsid w:val="006835BA"/>
    <w:rsid w:val="006A1D9B"/>
    <w:rsid w:val="006B04F0"/>
    <w:rsid w:val="006B61AD"/>
    <w:rsid w:val="006C51F1"/>
    <w:rsid w:val="006D1260"/>
    <w:rsid w:val="006D320E"/>
    <w:rsid w:val="006D4050"/>
    <w:rsid w:val="006D4679"/>
    <w:rsid w:val="006D6B39"/>
    <w:rsid w:val="006E55FD"/>
    <w:rsid w:val="006F07AF"/>
    <w:rsid w:val="006F33F3"/>
    <w:rsid w:val="007036B5"/>
    <w:rsid w:val="0073200B"/>
    <w:rsid w:val="007325D5"/>
    <w:rsid w:val="00736AD9"/>
    <w:rsid w:val="007629AC"/>
    <w:rsid w:val="00762CBA"/>
    <w:rsid w:val="0077518A"/>
    <w:rsid w:val="00780D0C"/>
    <w:rsid w:val="00785570"/>
    <w:rsid w:val="007860D4"/>
    <w:rsid w:val="00786DEE"/>
    <w:rsid w:val="007912BF"/>
    <w:rsid w:val="007A0FEC"/>
    <w:rsid w:val="007A601E"/>
    <w:rsid w:val="007A7C25"/>
    <w:rsid w:val="007B0A19"/>
    <w:rsid w:val="007B0AE6"/>
    <w:rsid w:val="007B0C5A"/>
    <w:rsid w:val="007B1167"/>
    <w:rsid w:val="007B7523"/>
    <w:rsid w:val="007B7AF7"/>
    <w:rsid w:val="007C7763"/>
    <w:rsid w:val="007D6D6C"/>
    <w:rsid w:val="007E2B68"/>
    <w:rsid w:val="007E3920"/>
    <w:rsid w:val="007E6F26"/>
    <w:rsid w:val="007F2270"/>
    <w:rsid w:val="008223A8"/>
    <w:rsid w:val="0083072F"/>
    <w:rsid w:val="00833B39"/>
    <w:rsid w:val="008446C7"/>
    <w:rsid w:val="00847D4E"/>
    <w:rsid w:val="008508E3"/>
    <w:rsid w:val="00856696"/>
    <w:rsid w:val="00857851"/>
    <w:rsid w:val="00861B5D"/>
    <w:rsid w:val="00864074"/>
    <w:rsid w:val="00884F56"/>
    <w:rsid w:val="00886F4B"/>
    <w:rsid w:val="008A12FE"/>
    <w:rsid w:val="008A2FB2"/>
    <w:rsid w:val="008A56B8"/>
    <w:rsid w:val="008B2216"/>
    <w:rsid w:val="008C1510"/>
    <w:rsid w:val="008C480A"/>
    <w:rsid w:val="008E7353"/>
    <w:rsid w:val="008F23F6"/>
    <w:rsid w:val="00911D00"/>
    <w:rsid w:val="00912430"/>
    <w:rsid w:val="00912CB3"/>
    <w:rsid w:val="00916F07"/>
    <w:rsid w:val="00927BF1"/>
    <w:rsid w:val="00936BF3"/>
    <w:rsid w:val="00943425"/>
    <w:rsid w:val="0094435A"/>
    <w:rsid w:val="009543C1"/>
    <w:rsid w:val="0095521C"/>
    <w:rsid w:val="009572E5"/>
    <w:rsid w:val="00957583"/>
    <w:rsid w:val="00962CD8"/>
    <w:rsid w:val="00973EB1"/>
    <w:rsid w:val="009761C0"/>
    <w:rsid w:val="00977B64"/>
    <w:rsid w:val="00986CDD"/>
    <w:rsid w:val="009933A7"/>
    <w:rsid w:val="009938DC"/>
    <w:rsid w:val="009953F1"/>
    <w:rsid w:val="009975AA"/>
    <w:rsid w:val="00997D97"/>
    <w:rsid w:val="009A0B96"/>
    <w:rsid w:val="009A6D72"/>
    <w:rsid w:val="009A7BA4"/>
    <w:rsid w:val="009B3E96"/>
    <w:rsid w:val="009B77D4"/>
    <w:rsid w:val="009C44B6"/>
    <w:rsid w:val="009D1CEF"/>
    <w:rsid w:val="009D4199"/>
    <w:rsid w:val="009D466F"/>
    <w:rsid w:val="009D6F18"/>
    <w:rsid w:val="009E15BC"/>
    <w:rsid w:val="009E5F8C"/>
    <w:rsid w:val="009E6F55"/>
    <w:rsid w:val="009F1A28"/>
    <w:rsid w:val="009F7CA4"/>
    <w:rsid w:val="00A00C06"/>
    <w:rsid w:val="00A04705"/>
    <w:rsid w:val="00A1194B"/>
    <w:rsid w:val="00A1347E"/>
    <w:rsid w:val="00A174C8"/>
    <w:rsid w:val="00A22711"/>
    <w:rsid w:val="00A26EDE"/>
    <w:rsid w:val="00A323D2"/>
    <w:rsid w:val="00A3749E"/>
    <w:rsid w:val="00A418CE"/>
    <w:rsid w:val="00A46DEF"/>
    <w:rsid w:val="00A539AC"/>
    <w:rsid w:val="00A53DFD"/>
    <w:rsid w:val="00A5784F"/>
    <w:rsid w:val="00A621D8"/>
    <w:rsid w:val="00A63B29"/>
    <w:rsid w:val="00A70010"/>
    <w:rsid w:val="00A731CB"/>
    <w:rsid w:val="00A800ED"/>
    <w:rsid w:val="00A816EF"/>
    <w:rsid w:val="00A86A61"/>
    <w:rsid w:val="00A92D90"/>
    <w:rsid w:val="00A94A7B"/>
    <w:rsid w:val="00A9547D"/>
    <w:rsid w:val="00AA076F"/>
    <w:rsid w:val="00AA2957"/>
    <w:rsid w:val="00AB11D3"/>
    <w:rsid w:val="00AB4338"/>
    <w:rsid w:val="00AC632C"/>
    <w:rsid w:val="00AD2181"/>
    <w:rsid w:val="00AF15BD"/>
    <w:rsid w:val="00AF2981"/>
    <w:rsid w:val="00B01AA9"/>
    <w:rsid w:val="00B1234C"/>
    <w:rsid w:val="00B1526F"/>
    <w:rsid w:val="00B24AC2"/>
    <w:rsid w:val="00B42E68"/>
    <w:rsid w:val="00B517AB"/>
    <w:rsid w:val="00B53CB1"/>
    <w:rsid w:val="00B53E44"/>
    <w:rsid w:val="00B630EF"/>
    <w:rsid w:val="00B80C19"/>
    <w:rsid w:val="00B84ACA"/>
    <w:rsid w:val="00B9646F"/>
    <w:rsid w:val="00B96F50"/>
    <w:rsid w:val="00BB4027"/>
    <w:rsid w:val="00BB6FB8"/>
    <w:rsid w:val="00BC589F"/>
    <w:rsid w:val="00BD3FF1"/>
    <w:rsid w:val="00BD79B8"/>
    <w:rsid w:val="00BE0F45"/>
    <w:rsid w:val="00BE6056"/>
    <w:rsid w:val="00BE72F7"/>
    <w:rsid w:val="00BF0FD1"/>
    <w:rsid w:val="00BF1368"/>
    <w:rsid w:val="00BF1AC2"/>
    <w:rsid w:val="00BF1FC7"/>
    <w:rsid w:val="00C04CD2"/>
    <w:rsid w:val="00C06ACB"/>
    <w:rsid w:val="00C10EBE"/>
    <w:rsid w:val="00C228EB"/>
    <w:rsid w:val="00C22BBC"/>
    <w:rsid w:val="00C22F84"/>
    <w:rsid w:val="00C2369F"/>
    <w:rsid w:val="00C255B5"/>
    <w:rsid w:val="00C461B3"/>
    <w:rsid w:val="00C50301"/>
    <w:rsid w:val="00C5101F"/>
    <w:rsid w:val="00C51DA6"/>
    <w:rsid w:val="00C63FA8"/>
    <w:rsid w:val="00C641D8"/>
    <w:rsid w:val="00C65BA8"/>
    <w:rsid w:val="00C77547"/>
    <w:rsid w:val="00C77E61"/>
    <w:rsid w:val="00C828F1"/>
    <w:rsid w:val="00C8321C"/>
    <w:rsid w:val="00C900A0"/>
    <w:rsid w:val="00C944AC"/>
    <w:rsid w:val="00C96D03"/>
    <w:rsid w:val="00CA03C4"/>
    <w:rsid w:val="00CA65CB"/>
    <w:rsid w:val="00CC2357"/>
    <w:rsid w:val="00CC380E"/>
    <w:rsid w:val="00CC5F52"/>
    <w:rsid w:val="00CC5FC6"/>
    <w:rsid w:val="00CD0C70"/>
    <w:rsid w:val="00CE2ACF"/>
    <w:rsid w:val="00CF1EEC"/>
    <w:rsid w:val="00D1048A"/>
    <w:rsid w:val="00D1051E"/>
    <w:rsid w:val="00D15776"/>
    <w:rsid w:val="00D22DA0"/>
    <w:rsid w:val="00D27103"/>
    <w:rsid w:val="00D467C8"/>
    <w:rsid w:val="00D5090B"/>
    <w:rsid w:val="00D632A2"/>
    <w:rsid w:val="00D748C6"/>
    <w:rsid w:val="00D81436"/>
    <w:rsid w:val="00D83180"/>
    <w:rsid w:val="00D87681"/>
    <w:rsid w:val="00DA26EB"/>
    <w:rsid w:val="00DB0C98"/>
    <w:rsid w:val="00DB0E17"/>
    <w:rsid w:val="00DB3698"/>
    <w:rsid w:val="00DB5E85"/>
    <w:rsid w:val="00DC4BE0"/>
    <w:rsid w:val="00DD03CE"/>
    <w:rsid w:val="00DD1DB4"/>
    <w:rsid w:val="00DD2109"/>
    <w:rsid w:val="00DD237C"/>
    <w:rsid w:val="00DD52E5"/>
    <w:rsid w:val="00DF1F19"/>
    <w:rsid w:val="00DF55FB"/>
    <w:rsid w:val="00E02D39"/>
    <w:rsid w:val="00E07D81"/>
    <w:rsid w:val="00E13844"/>
    <w:rsid w:val="00E25325"/>
    <w:rsid w:val="00E31A66"/>
    <w:rsid w:val="00E32E52"/>
    <w:rsid w:val="00E34E21"/>
    <w:rsid w:val="00E41AAF"/>
    <w:rsid w:val="00E43682"/>
    <w:rsid w:val="00E44AED"/>
    <w:rsid w:val="00E5748E"/>
    <w:rsid w:val="00E57B9F"/>
    <w:rsid w:val="00E57CAC"/>
    <w:rsid w:val="00E62DD9"/>
    <w:rsid w:val="00E729C5"/>
    <w:rsid w:val="00E75C43"/>
    <w:rsid w:val="00E77021"/>
    <w:rsid w:val="00E77D75"/>
    <w:rsid w:val="00E864D9"/>
    <w:rsid w:val="00E9798C"/>
    <w:rsid w:val="00EA038D"/>
    <w:rsid w:val="00EB05DB"/>
    <w:rsid w:val="00EB25A0"/>
    <w:rsid w:val="00EC37E2"/>
    <w:rsid w:val="00ED48B0"/>
    <w:rsid w:val="00EE29D7"/>
    <w:rsid w:val="00EE4912"/>
    <w:rsid w:val="00EF354E"/>
    <w:rsid w:val="00F05B98"/>
    <w:rsid w:val="00F075C0"/>
    <w:rsid w:val="00F14821"/>
    <w:rsid w:val="00F1582B"/>
    <w:rsid w:val="00F26F4A"/>
    <w:rsid w:val="00F31108"/>
    <w:rsid w:val="00F36E8A"/>
    <w:rsid w:val="00F44CBA"/>
    <w:rsid w:val="00F52416"/>
    <w:rsid w:val="00F53C56"/>
    <w:rsid w:val="00F553A7"/>
    <w:rsid w:val="00F649E7"/>
    <w:rsid w:val="00F71A5C"/>
    <w:rsid w:val="00F73990"/>
    <w:rsid w:val="00F779C1"/>
    <w:rsid w:val="00F821DC"/>
    <w:rsid w:val="00F857E8"/>
    <w:rsid w:val="00F86763"/>
    <w:rsid w:val="00F94B59"/>
    <w:rsid w:val="00F95606"/>
    <w:rsid w:val="00F97517"/>
    <w:rsid w:val="00FB7AE4"/>
    <w:rsid w:val="00FD7D36"/>
    <w:rsid w:val="00FE131F"/>
    <w:rsid w:val="00FF05E1"/>
    <w:rsid w:val="03E20A1D"/>
    <w:rsid w:val="05B6CC4E"/>
    <w:rsid w:val="0976EB4A"/>
    <w:rsid w:val="110258F6"/>
    <w:rsid w:val="12F4008D"/>
    <w:rsid w:val="1921880A"/>
    <w:rsid w:val="1AD894C1"/>
    <w:rsid w:val="231B5907"/>
    <w:rsid w:val="2758934E"/>
    <w:rsid w:val="2F5F2530"/>
    <w:rsid w:val="30E3CA26"/>
    <w:rsid w:val="35418972"/>
    <w:rsid w:val="36783403"/>
    <w:rsid w:val="442998AD"/>
    <w:rsid w:val="4DFC7C56"/>
    <w:rsid w:val="4EFEEA7B"/>
    <w:rsid w:val="52AB9B7F"/>
    <w:rsid w:val="52E93858"/>
    <w:rsid w:val="544F1B5B"/>
    <w:rsid w:val="55F99DA9"/>
    <w:rsid w:val="5EE2B783"/>
    <w:rsid w:val="5FDCB10F"/>
    <w:rsid w:val="655C7C3A"/>
    <w:rsid w:val="68941CFC"/>
    <w:rsid w:val="7197145B"/>
    <w:rsid w:val="72BB075C"/>
    <w:rsid w:val="72EF67D4"/>
    <w:rsid w:val="74F3B786"/>
    <w:rsid w:val="7AB17265"/>
    <w:rsid w:val="7E8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B814"/>
  <w15:chartTrackingRefBased/>
  <w15:docId w15:val="{734BB0C8-977E-4F2A-92A8-43ECBB3B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FD1"/>
  </w:style>
  <w:style w:type="paragraph" w:styleId="1">
    <w:name w:val="heading 1"/>
    <w:basedOn w:val="a"/>
    <w:next w:val="a"/>
    <w:link w:val="10"/>
    <w:uiPriority w:val="9"/>
    <w:qFormat/>
    <w:rsid w:val="00BF0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E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2E5"/>
  </w:style>
  <w:style w:type="paragraph" w:styleId="a8">
    <w:name w:val="footer"/>
    <w:basedOn w:val="a"/>
    <w:link w:val="a9"/>
    <w:uiPriority w:val="99"/>
    <w:unhideWhenUsed/>
    <w:rsid w:val="00DD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2E5"/>
  </w:style>
  <w:style w:type="character" w:styleId="aa">
    <w:name w:val="Placeholder Text"/>
    <w:basedOn w:val="a0"/>
    <w:uiPriority w:val="99"/>
    <w:semiHidden/>
    <w:rsid w:val="0031699A"/>
    <w:rPr>
      <w:color w:val="808080"/>
    </w:rPr>
  </w:style>
  <w:style w:type="table" w:styleId="ab">
    <w:name w:val="Table Grid"/>
    <w:basedOn w:val="a1"/>
    <w:uiPriority w:val="59"/>
    <w:rsid w:val="001D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A038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A03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A03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03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038D"/>
    <w:rPr>
      <w:b/>
      <w:bCs/>
      <w:sz w:val="20"/>
      <w:szCs w:val="20"/>
    </w:rPr>
  </w:style>
  <w:style w:type="paragraph" w:customStyle="1" w:styleId="pj">
    <w:name w:val="pj"/>
    <w:basedOn w:val="a"/>
    <w:rsid w:val="004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4B6B20"/>
  </w:style>
  <w:style w:type="paragraph" w:styleId="af1">
    <w:name w:val="Revision"/>
    <w:hidden/>
    <w:uiPriority w:val="99"/>
    <w:semiHidden/>
    <w:rsid w:val="00D27103"/>
    <w:pPr>
      <w:spacing w:after="0" w:line="240" w:lineRule="auto"/>
    </w:pPr>
  </w:style>
  <w:style w:type="paragraph" w:styleId="af2">
    <w:name w:val="No Spacing"/>
    <w:uiPriority w:val="1"/>
    <w:qFormat/>
    <w:rsid w:val="00BF1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1B485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0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7E9B-9603-4E98-8B0C-16D811BA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Касымбеков</dc:creator>
  <cp:keywords/>
  <dc:description/>
  <cp:lastModifiedBy>Альбина Блудова</cp:lastModifiedBy>
  <cp:revision>8</cp:revision>
  <cp:lastPrinted>2021-12-30T12:17:00Z</cp:lastPrinted>
  <dcterms:created xsi:type="dcterms:W3CDTF">2021-12-31T08:27:00Z</dcterms:created>
  <dcterms:modified xsi:type="dcterms:W3CDTF">2022-01-11T05:50:00Z</dcterms:modified>
</cp:coreProperties>
</file>