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94678B" w:rsidRDefault="0094678B" w:rsidP="00934587"/>
    <w:p w:rsidR="00C41AB9" w:rsidRDefault="00C41AB9" w:rsidP="00934587"/>
    <w:p w:rsidR="00C41AB9" w:rsidRDefault="00C41AB9" w:rsidP="00934587"/>
    <w:p w:rsidR="00724905" w:rsidRDefault="00724905" w:rsidP="00C41AB9">
      <w:pPr>
        <w:ind w:firstLine="540"/>
        <w:jc w:val="center"/>
        <w:rPr>
          <w:b/>
          <w:color w:val="000000"/>
          <w:sz w:val="28"/>
          <w:szCs w:val="28"/>
        </w:rPr>
      </w:pPr>
    </w:p>
    <w:p w:rsidR="00C41AB9" w:rsidRDefault="00C41AB9" w:rsidP="00C41AB9">
      <w:pPr>
        <w:ind w:firstLine="540"/>
        <w:jc w:val="center"/>
        <w:rPr>
          <w:b/>
          <w:color w:val="000000"/>
          <w:sz w:val="28"/>
          <w:szCs w:val="28"/>
        </w:rPr>
      </w:pPr>
      <w:r w:rsidRPr="00DB73D1">
        <w:rPr>
          <w:b/>
          <w:color w:val="000000"/>
          <w:sz w:val="28"/>
          <w:szCs w:val="28"/>
        </w:rPr>
        <w:t xml:space="preserve">О внесении изменений в приказ Министра финансов </w:t>
      </w:r>
    </w:p>
    <w:p w:rsidR="00C41AB9" w:rsidRDefault="00C41AB9" w:rsidP="00C41AB9">
      <w:pPr>
        <w:ind w:firstLine="540"/>
        <w:jc w:val="center"/>
        <w:rPr>
          <w:b/>
          <w:color w:val="000000"/>
          <w:sz w:val="28"/>
          <w:szCs w:val="28"/>
        </w:rPr>
      </w:pPr>
      <w:r w:rsidRPr="00DB73D1">
        <w:rPr>
          <w:b/>
          <w:color w:val="000000"/>
          <w:sz w:val="28"/>
          <w:szCs w:val="28"/>
        </w:rPr>
        <w:t xml:space="preserve">Республики Казахстан от 11 декабря 2015 года № 648 </w:t>
      </w:r>
    </w:p>
    <w:p w:rsidR="00C41AB9" w:rsidRPr="00DB73D1" w:rsidRDefault="00C41AB9" w:rsidP="00C41AB9">
      <w:pPr>
        <w:ind w:firstLine="540"/>
        <w:jc w:val="center"/>
        <w:rPr>
          <w:b/>
          <w:color w:val="000000"/>
          <w:sz w:val="28"/>
          <w:szCs w:val="28"/>
        </w:rPr>
      </w:pPr>
      <w:r w:rsidRPr="00DB73D1">
        <w:rPr>
          <w:b/>
          <w:color w:val="000000"/>
          <w:sz w:val="28"/>
          <w:szCs w:val="28"/>
        </w:rPr>
        <w:t>«Об утверждении Правил осуществления государственных закупок</w:t>
      </w:r>
      <w:r>
        <w:rPr>
          <w:b/>
          <w:color w:val="000000"/>
          <w:sz w:val="28"/>
          <w:szCs w:val="28"/>
        </w:rPr>
        <w:t>»</w:t>
      </w:r>
    </w:p>
    <w:p w:rsidR="00C41AB9" w:rsidRDefault="00C41AB9" w:rsidP="00C41AB9">
      <w:pPr>
        <w:jc w:val="both"/>
        <w:rPr>
          <w:color w:val="000000"/>
          <w:sz w:val="28"/>
          <w:szCs w:val="28"/>
        </w:rPr>
      </w:pPr>
    </w:p>
    <w:p w:rsidR="00C41AB9" w:rsidRPr="00DB73D1" w:rsidRDefault="00C41AB9" w:rsidP="00C41AB9">
      <w:pPr>
        <w:jc w:val="both"/>
        <w:rPr>
          <w:color w:val="000000"/>
          <w:sz w:val="28"/>
          <w:szCs w:val="28"/>
        </w:rPr>
      </w:pPr>
    </w:p>
    <w:p w:rsidR="00C41AB9" w:rsidRPr="00DB73D1" w:rsidRDefault="00C41AB9" w:rsidP="00C41AB9">
      <w:pPr>
        <w:ind w:firstLine="709"/>
        <w:jc w:val="both"/>
        <w:rPr>
          <w:b/>
          <w:sz w:val="28"/>
          <w:szCs w:val="28"/>
        </w:rPr>
      </w:pPr>
      <w:r w:rsidRPr="00DB73D1">
        <w:rPr>
          <w:b/>
          <w:color w:val="000000"/>
          <w:sz w:val="28"/>
          <w:szCs w:val="28"/>
        </w:rPr>
        <w:t>ПРИКАЗЫВАЮ:</w:t>
      </w:r>
    </w:p>
    <w:p w:rsidR="00C41AB9" w:rsidRPr="00DB73D1" w:rsidRDefault="00C41AB9" w:rsidP="00C41AB9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0" w:name="z5"/>
      <w:r w:rsidRPr="00DB73D1">
        <w:rPr>
          <w:color w:val="000000"/>
          <w:sz w:val="28"/>
          <w:szCs w:val="28"/>
        </w:rPr>
        <w:t xml:space="preserve">1. Внести в приказ Министра финансов Республики Казахстан </w:t>
      </w:r>
      <w:r w:rsidRPr="00DB73D1">
        <w:rPr>
          <w:color w:val="000000"/>
          <w:sz w:val="28"/>
          <w:szCs w:val="28"/>
        </w:rPr>
        <w:br/>
        <w:t>от 11 декабря 2015 года № 648 «Об утверждении Правил осуществления государственных закупок» (зарегистрирован в Реестре государственной регистрации нормативных правовых актов Республики Казахстан под № 12590, опубликован 31 декабря 2015 года в информационно-правовой системе «</w:t>
      </w:r>
      <w:proofErr w:type="spellStart"/>
      <w:r w:rsidRPr="00DB73D1">
        <w:rPr>
          <w:color w:val="000000"/>
          <w:sz w:val="28"/>
          <w:szCs w:val="28"/>
        </w:rPr>
        <w:t>Әділет</w:t>
      </w:r>
      <w:proofErr w:type="spellEnd"/>
      <w:r w:rsidRPr="00DB73D1">
        <w:rPr>
          <w:color w:val="000000"/>
          <w:sz w:val="28"/>
          <w:szCs w:val="28"/>
        </w:rPr>
        <w:t>») следующие изменения:</w:t>
      </w:r>
    </w:p>
    <w:p w:rsidR="00C41AB9" w:rsidRDefault="00C41AB9" w:rsidP="00C41AB9">
      <w:pPr>
        <w:ind w:firstLine="709"/>
        <w:jc w:val="both"/>
        <w:rPr>
          <w:color w:val="000000"/>
          <w:sz w:val="28"/>
          <w:szCs w:val="28"/>
        </w:rPr>
      </w:pPr>
      <w:bookmarkStart w:id="1" w:name="z6"/>
      <w:bookmarkEnd w:id="0"/>
      <w:r w:rsidRPr="00DB73D1">
        <w:rPr>
          <w:color w:val="000000"/>
          <w:sz w:val="28"/>
          <w:szCs w:val="28"/>
        </w:rPr>
        <w:t xml:space="preserve"> в Правилах осуществления государственных закупок (далее – Правила), утвержденных указанным приказом:</w:t>
      </w:r>
      <w:bookmarkStart w:id="2" w:name="z143"/>
      <w:bookmarkEnd w:id="1"/>
    </w:p>
    <w:p w:rsidR="00C41AB9" w:rsidRPr="00DB73D1" w:rsidRDefault="00C41AB9" w:rsidP="00C41AB9">
      <w:pPr>
        <w:ind w:firstLine="709"/>
        <w:jc w:val="both"/>
        <w:rPr>
          <w:sz w:val="28"/>
          <w:szCs w:val="28"/>
        </w:rPr>
      </w:pPr>
      <w:r w:rsidRPr="00DB73D1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>4</w:t>
      </w:r>
      <w:r w:rsidR="005751D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7-</w:t>
      </w:r>
      <w:r w:rsidRPr="00DB73D1">
        <w:rPr>
          <w:color w:val="000000"/>
          <w:sz w:val="28"/>
          <w:szCs w:val="28"/>
        </w:rPr>
        <w:t>1 изложить в следующей редакции: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E1324">
        <w:rPr>
          <w:color w:val="000000"/>
          <w:sz w:val="28"/>
          <w:szCs w:val="28"/>
        </w:rPr>
        <w:t>4</w:t>
      </w:r>
      <w:r w:rsidR="005751DA">
        <w:rPr>
          <w:color w:val="000000"/>
          <w:sz w:val="28"/>
          <w:szCs w:val="28"/>
        </w:rPr>
        <w:t>4</w:t>
      </w:r>
      <w:bookmarkStart w:id="3" w:name="_GoBack"/>
      <w:bookmarkEnd w:id="3"/>
      <w:r w:rsidRPr="004E1324">
        <w:rPr>
          <w:color w:val="000000"/>
          <w:sz w:val="28"/>
          <w:szCs w:val="28"/>
        </w:rPr>
        <w:t>7-1</w:t>
      </w:r>
      <w:r w:rsidR="00D30794">
        <w:rPr>
          <w:color w:val="000000"/>
          <w:sz w:val="28"/>
          <w:szCs w:val="28"/>
          <w:lang w:val="kk-KZ"/>
        </w:rPr>
        <w:t>.</w:t>
      </w:r>
      <w:r w:rsidRPr="004E1324">
        <w:rPr>
          <w:color w:val="000000"/>
          <w:sz w:val="28"/>
          <w:szCs w:val="28"/>
        </w:rPr>
        <w:t xml:space="preserve"> Потенциальный поставщик, участвующий в государственных закупках товаров</w:t>
      </w:r>
      <w:r w:rsidR="003F1E3D">
        <w:rPr>
          <w:color w:val="000000"/>
          <w:sz w:val="28"/>
          <w:szCs w:val="28"/>
        </w:rPr>
        <w:t>,</w:t>
      </w:r>
      <w:r w:rsidRPr="004E1324">
        <w:rPr>
          <w:color w:val="000000"/>
          <w:sz w:val="28"/>
          <w:szCs w:val="28"/>
        </w:rPr>
        <w:t xml:space="preserve"> признается финансово устойчивым, если он соответствует в совокупности условиям, предусмотренным в подпунктах 1) и 2) пункта 447 настоящих Правил.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>Потенциальный поставщик, участвующий в государственных закупках услуг</w:t>
      </w:r>
      <w:r w:rsidR="003F1E3D">
        <w:rPr>
          <w:color w:val="000000"/>
          <w:sz w:val="28"/>
          <w:szCs w:val="28"/>
        </w:rPr>
        <w:t>,</w:t>
      </w:r>
      <w:r w:rsidRPr="004E1324">
        <w:rPr>
          <w:color w:val="000000"/>
          <w:sz w:val="28"/>
          <w:szCs w:val="28"/>
        </w:rPr>
        <w:t xml:space="preserve"> признается финансово устойчивым, если он соответствует в совокупности условиям, предусмотренным в подпунктах 1), 2) и 4) пункта 447 настоящих Правил.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>Потенциальный поставщик, относящийся к субъекту малого предпринимательства и участвующий в государственных закупках работ</w:t>
      </w:r>
      <w:r w:rsidR="003F1E3D">
        <w:rPr>
          <w:color w:val="000000"/>
          <w:sz w:val="28"/>
          <w:szCs w:val="28"/>
        </w:rPr>
        <w:t>,</w:t>
      </w:r>
      <w:r w:rsidRPr="004E1324">
        <w:rPr>
          <w:color w:val="000000"/>
          <w:sz w:val="28"/>
          <w:szCs w:val="28"/>
        </w:rPr>
        <w:t xml:space="preserve"> признается финансово устойчивым, если он соответствует в совокупности условиям, предусмотренным в подпунктах 1), 2) и 4) пункта 447 настоящих Правил.</w:t>
      </w:r>
    </w:p>
    <w:p w:rsidR="00C41AB9" w:rsidRPr="00DB73D1" w:rsidRDefault="00C41AB9" w:rsidP="00C41AB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E1324">
        <w:rPr>
          <w:color w:val="000000"/>
          <w:sz w:val="28"/>
          <w:szCs w:val="28"/>
        </w:rPr>
        <w:t>Потенциальный поставщик, участвующий в государственных закупках услуг по финансовому лизингу, признается финансово устойчивым, если он соответствует в совокупности условиям, предусмотренным в подпунктах 1) и 4) пункта 447 настоящих Правил.</w:t>
      </w:r>
      <w:r>
        <w:rPr>
          <w:color w:val="000000"/>
          <w:sz w:val="28"/>
          <w:szCs w:val="28"/>
        </w:rPr>
        <w:t>»;</w:t>
      </w:r>
    </w:p>
    <w:p w:rsidR="00C41AB9" w:rsidRPr="00DB73D1" w:rsidRDefault="00C41AB9" w:rsidP="00C41AB9">
      <w:pPr>
        <w:ind w:firstLine="709"/>
        <w:jc w:val="both"/>
        <w:rPr>
          <w:sz w:val="28"/>
          <w:szCs w:val="28"/>
        </w:rPr>
      </w:pPr>
      <w:r w:rsidRPr="00DB73D1">
        <w:rPr>
          <w:color w:val="000000"/>
          <w:sz w:val="28"/>
          <w:szCs w:val="28"/>
        </w:rPr>
        <w:lastRenderedPageBreak/>
        <w:t>пункт 5.1. приложения 19 к Правилам изложить в следующей редакции: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bookmarkStart w:id="4" w:name="z144"/>
      <w:bookmarkEnd w:id="2"/>
      <w:r w:rsidRPr="00DB73D1">
        <w:rPr>
          <w:color w:val="000000"/>
          <w:sz w:val="28"/>
          <w:szCs w:val="28"/>
        </w:rPr>
        <w:t>«</w:t>
      </w:r>
      <w:bookmarkStart w:id="5" w:name="z150"/>
      <w:bookmarkEnd w:id="4"/>
      <w:r w:rsidRPr="004E1324">
        <w:rPr>
          <w:color w:val="000000"/>
          <w:sz w:val="28"/>
          <w:szCs w:val="28"/>
        </w:rPr>
        <w:t>5.1. Поставщик обязан предоставить представителю Заказчика в пункте назначения Товара следующие документы: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 xml:space="preserve">1) оригинал накладной </w:t>
      </w:r>
      <w:r w:rsidR="003F1E3D">
        <w:rPr>
          <w:color w:val="000000"/>
          <w:sz w:val="28"/>
          <w:szCs w:val="28"/>
          <w:lang w:val="kk-KZ"/>
        </w:rPr>
        <w:t>(</w:t>
      </w:r>
      <w:r w:rsidRPr="004E1324">
        <w:rPr>
          <w:color w:val="000000"/>
          <w:sz w:val="28"/>
          <w:szCs w:val="28"/>
        </w:rPr>
        <w:t>указывается количество экземпляров</w:t>
      </w:r>
      <w:r w:rsidR="003F1E3D">
        <w:rPr>
          <w:color w:val="000000"/>
          <w:sz w:val="28"/>
          <w:szCs w:val="28"/>
        </w:rPr>
        <w:t>)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>2) оригиналы или нотариально заверенные копии заводского сертификата качества и/или технического паспорта Товара, выданного заводом-изготовителем (отправителем), или иной документ, выданный заводом-изготовителем, содержащий сведения о комплектности Товара, его технической характеристике, правилах эксплуатации, гарантии и другие сведения, необходимые для определения качества Товара и его соответствия нормативно-техническим документам, признанным в Республике Казахстан</w:t>
      </w:r>
      <w:r w:rsidR="00B0693B">
        <w:rPr>
          <w:color w:val="000000"/>
          <w:sz w:val="28"/>
          <w:szCs w:val="28"/>
        </w:rPr>
        <w:t>,</w:t>
      </w:r>
      <w:r w:rsidRPr="004E1324">
        <w:rPr>
          <w:color w:val="000000"/>
          <w:sz w:val="28"/>
          <w:szCs w:val="28"/>
        </w:rPr>
        <w:t xml:space="preserve"> за исключением случаев, когда информация указана на самом Товаре и/или его упаковке либо качество Товара подтверждается штампом предприятия-изготовителя или другим обозначением на самом Товаре и/или его упаковке с расшифровкой указанных обозначений;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>3) копия документа об оценке соответствия Товара (сертификата соответствия/декларации о соответствии/свидетельства о государственной регистрации), заверенная поставщиком, за исключением Товаров, не подлежащих обязательному подтверждению соответствия;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>4) гарантийный (обязательство) сертификат Изготовителя или Поставщика (при необходимости);</w:t>
      </w:r>
    </w:p>
    <w:p w:rsidR="00C41AB9" w:rsidRPr="00B0693B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 xml:space="preserve">5) </w:t>
      </w:r>
      <w:r w:rsidR="00B0693B">
        <w:rPr>
          <w:color w:val="000000"/>
          <w:sz w:val="28"/>
          <w:szCs w:val="28"/>
        </w:rPr>
        <w:t>Е</w:t>
      </w:r>
      <w:r w:rsidRPr="004E1324">
        <w:rPr>
          <w:color w:val="000000"/>
          <w:sz w:val="28"/>
          <w:szCs w:val="28"/>
        </w:rPr>
        <w:t>сли Товар казахстанского происхождения, то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</w:t>
      </w:r>
      <w:r w:rsidR="00B0693B">
        <w:rPr>
          <w:color w:val="000000"/>
          <w:sz w:val="28"/>
          <w:szCs w:val="28"/>
        </w:rPr>
        <w:t>,</w:t>
      </w:r>
      <w:r w:rsidRPr="004E1324">
        <w:rPr>
          <w:color w:val="000000"/>
          <w:sz w:val="28"/>
          <w:szCs w:val="28"/>
        </w:rPr>
        <w:t xml:space="preserve"> выданного в установленном порядке</w:t>
      </w:r>
      <w:r w:rsidR="00B0693B" w:rsidRPr="00B0693B">
        <w:t xml:space="preserve"> </w:t>
      </w:r>
      <w:r w:rsidR="00B0693B" w:rsidRPr="00B0693B">
        <w:rPr>
          <w:sz w:val="28"/>
          <w:szCs w:val="28"/>
        </w:rPr>
        <w:t xml:space="preserve">в соответствии с </w:t>
      </w:r>
      <w:hyperlink r:id="rId8" w:anchor="z7" w:history="1">
        <w:r w:rsidR="00B0693B" w:rsidRPr="00B0693B">
          <w:rPr>
            <w:rStyle w:val="ac"/>
            <w:color w:val="auto"/>
            <w:sz w:val="28"/>
            <w:szCs w:val="28"/>
            <w:u w:val="none"/>
          </w:rPr>
          <w:t>Правилами</w:t>
        </w:r>
      </w:hyperlink>
      <w:r w:rsidR="00B0693B" w:rsidRPr="00B0693B">
        <w:rPr>
          <w:sz w:val="28"/>
          <w:szCs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утвержденными приказом исполняющего обязанности Министра по инвестициям и развитию Республики Казахстан от 24 февраля 2015 года № 155 (зарегистрирован в Реестре государственной регистрации нормативных правовых актов под № 10947) (далее - Правила по определению страны происхождения товара, выдаче сертификата о происхождении товара и отмене его действия</w:t>
      </w:r>
      <w:r w:rsidRPr="00B0693B">
        <w:rPr>
          <w:color w:val="000000"/>
          <w:sz w:val="28"/>
          <w:szCs w:val="28"/>
        </w:rPr>
        <w:t xml:space="preserve">. 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 xml:space="preserve">  </w:t>
      </w:r>
      <w:r w:rsidR="00D84891">
        <w:rPr>
          <w:color w:val="000000"/>
          <w:sz w:val="28"/>
          <w:szCs w:val="28"/>
          <w:lang w:val="kk-KZ"/>
        </w:rPr>
        <w:t>В</w:t>
      </w:r>
      <w:r w:rsidRPr="004E1324">
        <w:rPr>
          <w:color w:val="000000"/>
          <w:sz w:val="28"/>
          <w:szCs w:val="28"/>
        </w:rPr>
        <w:t xml:space="preserve"> случае если объем поставляемых товаров казахстанского происхождения составляет две и более единиц, то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«СТ-KZ», выданного в соответствии с Правилами по определению страны происхождения товара, выдаче сертификата о происхождении товара и отмене его действия, на поставляемый объем (за исключением сертификата, выданного на образец) или на продукцию серийного производства.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t>Если Товар иностранного происхождения, то предоставляется оригинал или копия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p w:rsidR="00C41AB9" w:rsidRPr="004E1324" w:rsidRDefault="00C41AB9" w:rsidP="00C41AB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E1324">
        <w:rPr>
          <w:color w:val="000000"/>
          <w:sz w:val="28"/>
          <w:szCs w:val="28"/>
        </w:rPr>
        <w:lastRenderedPageBreak/>
        <w:t>Требовани</w:t>
      </w:r>
      <w:r w:rsidR="00B0693B">
        <w:rPr>
          <w:color w:val="000000"/>
          <w:sz w:val="28"/>
          <w:szCs w:val="28"/>
        </w:rPr>
        <w:t>я</w:t>
      </w:r>
      <w:r w:rsidRPr="004E1324">
        <w:rPr>
          <w:color w:val="000000"/>
          <w:sz w:val="28"/>
          <w:szCs w:val="28"/>
        </w:rPr>
        <w:t xml:space="preserve"> </w:t>
      </w:r>
      <w:r w:rsidR="00B0693B" w:rsidRPr="004E1324">
        <w:rPr>
          <w:color w:val="000000"/>
          <w:sz w:val="28"/>
          <w:szCs w:val="28"/>
        </w:rPr>
        <w:t xml:space="preserve">подпункта </w:t>
      </w:r>
      <w:r w:rsidR="00B0693B">
        <w:rPr>
          <w:color w:val="000000"/>
          <w:sz w:val="28"/>
          <w:szCs w:val="28"/>
        </w:rPr>
        <w:t xml:space="preserve">5) </w:t>
      </w:r>
      <w:r w:rsidRPr="004E1324">
        <w:rPr>
          <w:color w:val="000000"/>
          <w:sz w:val="28"/>
          <w:szCs w:val="28"/>
        </w:rPr>
        <w:t>настоящего пункта распространя</w:t>
      </w:r>
      <w:r w:rsidR="00B0693B">
        <w:rPr>
          <w:color w:val="000000"/>
          <w:sz w:val="28"/>
          <w:szCs w:val="28"/>
        </w:rPr>
        <w:t>ю</w:t>
      </w:r>
      <w:r w:rsidRPr="004E1324">
        <w:rPr>
          <w:color w:val="000000"/>
          <w:sz w:val="28"/>
          <w:szCs w:val="28"/>
        </w:rPr>
        <w:t xml:space="preserve">тся </w:t>
      </w:r>
      <w:r w:rsidR="00B0693B">
        <w:rPr>
          <w:color w:val="000000"/>
          <w:sz w:val="28"/>
          <w:szCs w:val="28"/>
        </w:rPr>
        <w:t xml:space="preserve">только </w:t>
      </w:r>
      <w:r w:rsidRPr="004E1324">
        <w:rPr>
          <w:color w:val="000000"/>
          <w:sz w:val="28"/>
          <w:szCs w:val="28"/>
        </w:rPr>
        <w:t>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</w:t>
      </w:r>
      <w:r w:rsidRPr="00DB73D1">
        <w:rPr>
          <w:color w:val="000000"/>
          <w:sz w:val="28"/>
          <w:szCs w:val="28"/>
        </w:rPr>
        <w:t>.»;</w:t>
      </w:r>
    </w:p>
    <w:bookmarkEnd w:id="5"/>
    <w:p w:rsidR="00C41AB9" w:rsidRPr="00DB73D1" w:rsidRDefault="00C41AB9" w:rsidP="00C41AB9">
      <w:pPr>
        <w:ind w:firstLine="709"/>
        <w:jc w:val="both"/>
        <w:rPr>
          <w:sz w:val="28"/>
          <w:szCs w:val="28"/>
        </w:rPr>
      </w:pPr>
      <w:r w:rsidRPr="00DB73D1">
        <w:rPr>
          <w:sz w:val="28"/>
          <w:szCs w:val="28"/>
        </w:rPr>
        <w:t xml:space="preserve">пункт 6.2. </w:t>
      </w:r>
      <w:r w:rsidR="008A5223">
        <w:rPr>
          <w:sz w:val="28"/>
          <w:szCs w:val="28"/>
          <w:lang w:val="kk-KZ"/>
        </w:rPr>
        <w:t>п</w:t>
      </w:r>
      <w:proofErr w:type="spellStart"/>
      <w:r w:rsidRPr="00DB73D1">
        <w:rPr>
          <w:sz w:val="28"/>
          <w:szCs w:val="28"/>
        </w:rPr>
        <w:t>риложения</w:t>
      </w:r>
      <w:proofErr w:type="spellEnd"/>
      <w:r w:rsidRPr="00DB73D1">
        <w:rPr>
          <w:sz w:val="28"/>
          <w:szCs w:val="28"/>
        </w:rPr>
        <w:t xml:space="preserve"> 20 к Правилам изложить в следующей редакции:</w:t>
      </w:r>
    </w:p>
    <w:p w:rsidR="00C41AB9" w:rsidRPr="00DD76E3" w:rsidRDefault="00C41AB9" w:rsidP="00C41AB9">
      <w:pPr>
        <w:ind w:firstLine="709"/>
        <w:jc w:val="both"/>
        <w:rPr>
          <w:sz w:val="28"/>
          <w:szCs w:val="28"/>
        </w:rPr>
      </w:pPr>
      <w:r w:rsidRPr="00DD76E3">
        <w:rPr>
          <w:sz w:val="28"/>
          <w:szCs w:val="28"/>
        </w:rPr>
        <w:t>«6.2. Подрядчик/Исполнитель при приемке/сдаче выполненных работ предоставляет Заказчику следующие документы:</w:t>
      </w:r>
    </w:p>
    <w:p w:rsidR="00C41AB9" w:rsidRPr="00DD76E3" w:rsidRDefault="00C41AB9" w:rsidP="00C41AB9">
      <w:pPr>
        <w:ind w:firstLine="709"/>
        <w:jc w:val="both"/>
        <w:rPr>
          <w:sz w:val="28"/>
          <w:szCs w:val="28"/>
        </w:rPr>
      </w:pPr>
      <w:r w:rsidRPr="00DD76E3">
        <w:rPr>
          <w:sz w:val="28"/>
          <w:szCs w:val="28"/>
        </w:rPr>
        <w:t>1) если работы выполнены из материалов и оборудования казахстанского происхождения – оригинал или копию установленного образца (либо заверенную уполномоченной организацией) Сертификата о происхождении товара «СТ-KZ», выданного в установленном порядке</w:t>
      </w:r>
      <w:r w:rsidR="00B0693B">
        <w:rPr>
          <w:sz w:val="28"/>
          <w:szCs w:val="28"/>
        </w:rPr>
        <w:t>;</w:t>
      </w:r>
      <w:r w:rsidRPr="00DD76E3">
        <w:rPr>
          <w:sz w:val="28"/>
          <w:szCs w:val="28"/>
        </w:rPr>
        <w:t xml:space="preserve"> </w:t>
      </w:r>
    </w:p>
    <w:p w:rsidR="00C41AB9" w:rsidRPr="00DD76E3" w:rsidRDefault="00C41AB9" w:rsidP="00C41AB9">
      <w:pPr>
        <w:ind w:firstLine="709"/>
        <w:jc w:val="both"/>
        <w:rPr>
          <w:sz w:val="28"/>
          <w:szCs w:val="28"/>
        </w:rPr>
      </w:pPr>
      <w:r w:rsidRPr="00DD76E3">
        <w:rPr>
          <w:sz w:val="28"/>
          <w:szCs w:val="28"/>
        </w:rPr>
        <w:t>2) если работы выполнены из материалов и оборудования иностранного происхождения - оригинал или копию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p w:rsidR="00C41AB9" w:rsidRPr="00DD76E3" w:rsidRDefault="00C41AB9" w:rsidP="00C41AB9">
      <w:pPr>
        <w:ind w:firstLine="709"/>
        <w:jc w:val="both"/>
        <w:rPr>
          <w:sz w:val="28"/>
          <w:szCs w:val="28"/>
        </w:rPr>
      </w:pPr>
      <w:r w:rsidRPr="00DD76E3">
        <w:rPr>
          <w:sz w:val="28"/>
          <w:szCs w:val="28"/>
        </w:rPr>
        <w:t>Требовани</w:t>
      </w:r>
      <w:r w:rsidR="00085AF2">
        <w:rPr>
          <w:sz w:val="28"/>
          <w:szCs w:val="28"/>
        </w:rPr>
        <w:t>я</w:t>
      </w:r>
      <w:r w:rsidRPr="00DD76E3">
        <w:rPr>
          <w:sz w:val="28"/>
          <w:szCs w:val="28"/>
        </w:rPr>
        <w:t xml:space="preserve"> настоящего пункта распространя</w:t>
      </w:r>
      <w:r w:rsidR="00085AF2">
        <w:rPr>
          <w:sz w:val="28"/>
          <w:szCs w:val="28"/>
        </w:rPr>
        <w:t>ю</w:t>
      </w:r>
      <w:r w:rsidRPr="00DD76E3">
        <w:rPr>
          <w:sz w:val="28"/>
          <w:szCs w:val="28"/>
        </w:rPr>
        <w:t>тся</w:t>
      </w:r>
      <w:r w:rsidR="00085AF2">
        <w:rPr>
          <w:sz w:val="28"/>
          <w:szCs w:val="28"/>
        </w:rPr>
        <w:t xml:space="preserve"> только</w:t>
      </w:r>
      <w:r w:rsidRPr="00DD76E3">
        <w:rPr>
          <w:sz w:val="28"/>
          <w:szCs w:val="28"/>
        </w:rPr>
        <w:t xml:space="preserve"> 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бюджете.»;</w:t>
      </w:r>
    </w:p>
    <w:p w:rsidR="00C41AB9" w:rsidRPr="00DB73D1" w:rsidRDefault="00C41AB9" w:rsidP="00C41AB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DB73D1">
        <w:rPr>
          <w:sz w:val="28"/>
          <w:szCs w:val="28"/>
        </w:rPr>
        <w:t xml:space="preserve">ункт 5.8. </w:t>
      </w:r>
      <w:r w:rsidR="00482C45">
        <w:rPr>
          <w:sz w:val="28"/>
          <w:szCs w:val="28"/>
          <w:lang w:val="kk-KZ"/>
        </w:rPr>
        <w:t>п</w:t>
      </w:r>
      <w:proofErr w:type="spellStart"/>
      <w:r w:rsidRPr="00DB73D1">
        <w:rPr>
          <w:sz w:val="28"/>
          <w:szCs w:val="28"/>
        </w:rPr>
        <w:t>риложения</w:t>
      </w:r>
      <w:proofErr w:type="spellEnd"/>
      <w:r w:rsidRPr="00DB73D1">
        <w:rPr>
          <w:sz w:val="28"/>
          <w:szCs w:val="28"/>
        </w:rPr>
        <w:t xml:space="preserve"> 20-1 к Правилам изложить в следующей редакции:</w:t>
      </w:r>
    </w:p>
    <w:p w:rsidR="00C41AB9" w:rsidRPr="00961E39" w:rsidRDefault="00C41AB9" w:rsidP="00C41AB9">
      <w:pPr>
        <w:ind w:firstLine="709"/>
        <w:jc w:val="both"/>
        <w:rPr>
          <w:sz w:val="28"/>
          <w:szCs w:val="28"/>
        </w:rPr>
      </w:pPr>
      <w:r w:rsidRPr="00DB73D1">
        <w:rPr>
          <w:sz w:val="28"/>
          <w:szCs w:val="28"/>
        </w:rPr>
        <w:t>«</w:t>
      </w:r>
      <w:r w:rsidRPr="00961E39">
        <w:rPr>
          <w:sz w:val="28"/>
          <w:szCs w:val="28"/>
        </w:rPr>
        <w:t>5.8. Проектировщик/Исполнитель при приемке/сдаче выполненных работ предоставляет Заказчику следующие документы:</w:t>
      </w:r>
    </w:p>
    <w:p w:rsidR="00C41AB9" w:rsidRPr="00961E39" w:rsidRDefault="00C41AB9" w:rsidP="00C41AB9">
      <w:pPr>
        <w:ind w:firstLine="709"/>
        <w:jc w:val="both"/>
        <w:rPr>
          <w:sz w:val="28"/>
          <w:szCs w:val="28"/>
        </w:rPr>
      </w:pPr>
      <w:r w:rsidRPr="00961E39">
        <w:rPr>
          <w:sz w:val="28"/>
          <w:szCs w:val="28"/>
        </w:rPr>
        <w:t>1) если работы выполнены из материалов и оборудования казахстанского происхождения – оригинал или копию установленного образца (либо заверенную уполномоченной организацией) Сертификата о происхождении товара «СТ-KZ», выданного в установленном порядке;</w:t>
      </w:r>
    </w:p>
    <w:p w:rsidR="00C41AB9" w:rsidRPr="00961E39" w:rsidRDefault="00C41AB9" w:rsidP="00C41AB9">
      <w:pPr>
        <w:ind w:firstLine="709"/>
        <w:jc w:val="both"/>
        <w:rPr>
          <w:sz w:val="28"/>
          <w:szCs w:val="28"/>
        </w:rPr>
      </w:pPr>
      <w:r w:rsidRPr="00961E39">
        <w:rPr>
          <w:sz w:val="28"/>
          <w:szCs w:val="28"/>
        </w:rPr>
        <w:t>2) если работы выполнены из материалов и оборудования иностранного происхождения - оригинал или копию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p w:rsidR="00C41AB9" w:rsidRPr="00961E39" w:rsidRDefault="00C41AB9" w:rsidP="00C41AB9">
      <w:pPr>
        <w:ind w:firstLine="709"/>
        <w:jc w:val="both"/>
        <w:rPr>
          <w:sz w:val="28"/>
          <w:szCs w:val="28"/>
        </w:rPr>
      </w:pPr>
      <w:r w:rsidRPr="00961E39">
        <w:rPr>
          <w:sz w:val="28"/>
          <w:szCs w:val="28"/>
        </w:rPr>
        <w:t>Требовани</w:t>
      </w:r>
      <w:r w:rsidR="00085AF2">
        <w:rPr>
          <w:sz w:val="28"/>
          <w:szCs w:val="28"/>
        </w:rPr>
        <w:t>я</w:t>
      </w:r>
      <w:r w:rsidRPr="00961E39">
        <w:rPr>
          <w:sz w:val="28"/>
          <w:szCs w:val="28"/>
        </w:rPr>
        <w:t xml:space="preserve"> настоящего пункта распространя</w:t>
      </w:r>
      <w:r w:rsidR="00085AF2">
        <w:rPr>
          <w:sz w:val="28"/>
          <w:szCs w:val="28"/>
        </w:rPr>
        <w:t>ю</w:t>
      </w:r>
      <w:r w:rsidRPr="00961E39">
        <w:rPr>
          <w:sz w:val="28"/>
          <w:szCs w:val="28"/>
        </w:rPr>
        <w:t xml:space="preserve">тся </w:t>
      </w:r>
      <w:r w:rsidR="00085AF2">
        <w:rPr>
          <w:sz w:val="28"/>
          <w:szCs w:val="28"/>
        </w:rPr>
        <w:t xml:space="preserve">только </w:t>
      </w:r>
      <w:r w:rsidRPr="00961E39">
        <w:rPr>
          <w:sz w:val="28"/>
          <w:szCs w:val="28"/>
        </w:rPr>
        <w:t>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</w:t>
      </w:r>
      <w:r w:rsidRPr="00DB73D1">
        <w:rPr>
          <w:sz w:val="28"/>
          <w:szCs w:val="28"/>
        </w:rPr>
        <w:t>»;</w:t>
      </w:r>
    </w:p>
    <w:p w:rsidR="00C41AB9" w:rsidRPr="00DB73D1" w:rsidRDefault="00C41AB9" w:rsidP="00C41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B73D1">
        <w:rPr>
          <w:sz w:val="28"/>
          <w:szCs w:val="28"/>
        </w:rPr>
        <w:t xml:space="preserve">ункт 6.2. </w:t>
      </w:r>
      <w:r w:rsidR="00482C45">
        <w:rPr>
          <w:sz w:val="28"/>
          <w:szCs w:val="28"/>
          <w:lang w:val="kk-KZ"/>
        </w:rPr>
        <w:t>п</w:t>
      </w:r>
      <w:proofErr w:type="spellStart"/>
      <w:r w:rsidRPr="00DB73D1">
        <w:rPr>
          <w:sz w:val="28"/>
          <w:szCs w:val="28"/>
        </w:rPr>
        <w:t>риложения</w:t>
      </w:r>
      <w:proofErr w:type="spellEnd"/>
      <w:r w:rsidRPr="00DB73D1">
        <w:rPr>
          <w:sz w:val="28"/>
          <w:szCs w:val="28"/>
        </w:rPr>
        <w:t xml:space="preserve"> 20-2 к Правилам изложить в следующей редакции:</w:t>
      </w:r>
    </w:p>
    <w:p w:rsidR="00C41AB9" w:rsidRPr="00775560" w:rsidRDefault="00C41AB9" w:rsidP="00C41AB9">
      <w:pPr>
        <w:ind w:firstLine="709"/>
        <w:jc w:val="both"/>
        <w:rPr>
          <w:sz w:val="28"/>
          <w:szCs w:val="28"/>
        </w:rPr>
      </w:pPr>
      <w:r w:rsidRPr="00DB73D1">
        <w:rPr>
          <w:sz w:val="28"/>
          <w:szCs w:val="28"/>
        </w:rPr>
        <w:t>«</w:t>
      </w:r>
      <w:r w:rsidRPr="00775560">
        <w:rPr>
          <w:sz w:val="28"/>
          <w:szCs w:val="28"/>
        </w:rPr>
        <w:t>6.2. Подрядчик/Исполнитель при приемке/сдаче выполненных работ предоставляет Заказчику следующие документы:</w:t>
      </w:r>
    </w:p>
    <w:p w:rsidR="00C41AB9" w:rsidRPr="00775560" w:rsidRDefault="00C41AB9" w:rsidP="00C41AB9">
      <w:pPr>
        <w:ind w:firstLine="709"/>
        <w:jc w:val="both"/>
        <w:rPr>
          <w:sz w:val="28"/>
          <w:szCs w:val="28"/>
        </w:rPr>
      </w:pPr>
      <w:r w:rsidRPr="00775560">
        <w:rPr>
          <w:sz w:val="28"/>
          <w:szCs w:val="28"/>
        </w:rPr>
        <w:t>1) если работы выполнены из материалов и оборудования казахстанского происхождения – оригинал или копию установленного образца (либо заверенную уполномоченной организацией) Сертификата о происхождении товара «СТ-KZ», выданного в установленном порядке</w:t>
      </w:r>
      <w:r w:rsidR="00085AF2">
        <w:rPr>
          <w:sz w:val="28"/>
          <w:szCs w:val="28"/>
        </w:rPr>
        <w:t>;</w:t>
      </w:r>
    </w:p>
    <w:p w:rsidR="00C41AB9" w:rsidRPr="00775560" w:rsidRDefault="00C41AB9" w:rsidP="00C41AB9">
      <w:pPr>
        <w:ind w:firstLine="709"/>
        <w:jc w:val="both"/>
        <w:rPr>
          <w:sz w:val="28"/>
          <w:szCs w:val="28"/>
        </w:rPr>
      </w:pPr>
      <w:r w:rsidRPr="00775560">
        <w:rPr>
          <w:sz w:val="28"/>
          <w:szCs w:val="28"/>
        </w:rPr>
        <w:t xml:space="preserve">2) если работы выполнены из материалов и оборудования иностранного происхождения - оригинал или копию соответствующего Сертификата о </w:t>
      </w:r>
      <w:r w:rsidRPr="00775560">
        <w:rPr>
          <w:sz w:val="28"/>
          <w:szCs w:val="28"/>
        </w:rPr>
        <w:lastRenderedPageBreak/>
        <w:t>происхождении Товара, выданного соответствующим органом страны происхождения в установленном порядке.</w:t>
      </w:r>
    </w:p>
    <w:p w:rsidR="00C41AB9" w:rsidRPr="00775560" w:rsidRDefault="00C41AB9" w:rsidP="00C41AB9">
      <w:pPr>
        <w:ind w:firstLine="709"/>
        <w:jc w:val="both"/>
        <w:rPr>
          <w:sz w:val="28"/>
          <w:szCs w:val="28"/>
        </w:rPr>
      </w:pPr>
      <w:r w:rsidRPr="00775560">
        <w:rPr>
          <w:sz w:val="28"/>
          <w:szCs w:val="28"/>
        </w:rPr>
        <w:t>Требовани</w:t>
      </w:r>
      <w:r w:rsidR="002466BA">
        <w:rPr>
          <w:sz w:val="28"/>
          <w:szCs w:val="28"/>
        </w:rPr>
        <w:t>я</w:t>
      </w:r>
      <w:r w:rsidRPr="00775560">
        <w:rPr>
          <w:sz w:val="28"/>
          <w:szCs w:val="28"/>
        </w:rPr>
        <w:t xml:space="preserve"> настоящего пункта распространя</w:t>
      </w:r>
      <w:r w:rsidR="002466BA">
        <w:rPr>
          <w:sz w:val="28"/>
          <w:szCs w:val="28"/>
        </w:rPr>
        <w:t>ю</w:t>
      </w:r>
      <w:r w:rsidRPr="00775560">
        <w:rPr>
          <w:sz w:val="28"/>
          <w:szCs w:val="28"/>
        </w:rPr>
        <w:t xml:space="preserve">тся </w:t>
      </w:r>
      <w:r w:rsidR="002466BA">
        <w:rPr>
          <w:sz w:val="28"/>
          <w:szCs w:val="28"/>
        </w:rPr>
        <w:t xml:space="preserve">только </w:t>
      </w:r>
      <w:r w:rsidRPr="00775560">
        <w:rPr>
          <w:sz w:val="28"/>
          <w:szCs w:val="28"/>
        </w:rPr>
        <w:t>на договоры о государственных закупках, стоимость которых превышает тысячекратный месячный расчетный показатель, установленный на соответствующий финансовый год законом о республиканском бюджете.».</w:t>
      </w:r>
    </w:p>
    <w:p w:rsidR="00C41AB9" w:rsidRPr="008B2ACD" w:rsidRDefault="00C41AB9" w:rsidP="00C41AB9">
      <w:pPr>
        <w:ind w:firstLine="709"/>
        <w:jc w:val="both"/>
        <w:rPr>
          <w:sz w:val="28"/>
          <w:szCs w:val="28"/>
        </w:rPr>
      </w:pPr>
      <w:bookmarkStart w:id="6" w:name="_Hlk48759757"/>
      <w:r w:rsidRPr="008B2ACD">
        <w:rPr>
          <w:sz w:val="28"/>
          <w:szCs w:val="28"/>
        </w:rPr>
        <w:t xml:space="preserve">2. Департаменту законодательства государственных закупок и закупок </w:t>
      </w:r>
      <w:proofErr w:type="spellStart"/>
      <w:r w:rsidRPr="008B2ACD">
        <w:rPr>
          <w:sz w:val="28"/>
          <w:szCs w:val="28"/>
        </w:rPr>
        <w:t>квазигосударственного</w:t>
      </w:r>
      <w:proofErr w:type="spellEnd"/>
      <w:r w:rsidRPr="008B2ACD">
        <w:rPr>
          <w:sz w:val="28"/>
          <w:szCs w:val="28"/>
        </w:rPr>
        <w:t xml:space="preserve"> сектора Министерства финансов Республики Казахстан в установленном законодательством</w:t>
      </w:r>
      <w:r w:rsidR="00482C45" w:rsidRPr="00482C45">
        <w:rPr>
          <w:sz w:val="28"/>
          <w:szCs w:val="28"/>
        </w:rPr>
        <w:t xml:space="preserve"> </w:t>
      </w:r>
      <w:r w:rsidR="00482C45" w:rsidRPr="008B2ACD">
        <w:rPr>
          <w:sz w:val="28"/>
          <w:szCs w:val="28"/>
        </w:rPr>
        <w:t>Республики Казахстан</w:t>
      </w:r>
      <w:r w:rsidRPr="008B2ACD">
        <w:rPr>
          <w:sz w:val="28"/>
          <w:szCs w:val="28"/>
        </w:rPr>
        <w:t xml:space="preserve"> порядке обеспечить:</w:t>
      </w:r>
    </w:p>
    <w:p w:rsidR="00C41AB9" w:rsidRPr="008B2ACD" w:rsidRDefault="00C41AB9" w:rsidP="00C41AB9">
      <w:pPr>
        <w:ind w:firstLine="709"/>
        <w:jc w:val="both"/>
        <w:rPr>
          <w:sz w:val="28"/>
          <w:szCs w:val="28"/>
        </w:rPr>
      </w:pPr>
      <w:r w:rsidRPr="008B2ACD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C41AB9" w:rsidRPr="008B2ACD" w:rsidRDefault="00C41AB9" w:rsidP="00C41AB9">
      <w:pPr>
        <w:ind w:firstLine="709"/>
        <w:jc w:val="both"/>
        <w:rPr>
          <w:sz w:val="28"/>
          <w:szCs w:val="28"/>
        </w:rPr>
      </w:pPr>
      <w:r w:rsidRPr="008B2ACD">
        <w:rPr>
          <w:sz w:val="28"/>
          <w:szCs w:val="28"/>
        </w:rPr>
        <w:t xml:space="preserve">2) размещение настоящего приказа на интернет-ресурсе Министерства финансов Республики Казахстан; </w:t>
      </w:r>
    </w:p>
    <w:p w:rsidR="00C41AB9" w:rsidRPr="008B2ACD" w:rsidRDefault="00C41AB9" w:rsidP="00C41AB9">
      <w:pPr>
        <w:ind w:firstLine="709"/>
        <w:jc w:val="both"/>
        <w:rPr>
          <w:sz w:val="28"/>
          <w:szCs w:val="28"/>
        </w:rPr>
      </w:pPr>
      <w:r w:rsidRPr="008B2ACD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p w:rsidR="00C41AB9" w:rsidRDefault="00C41AB9" w:rsidP="00482C45">
      <w:pPr>
        <w:ind w:firstLine="708"/>
        <w:jc w:val="both"/>
      </w:pPr>
      <w:r w:rsidRPr="008B2ACD">
        <w:rPr>
          <w:sz w:val="28"/>
          <w:szCs w:val="28"/>
        </w:rPr>
        <w:t xml:space="preserve">3. </w:t>
      </w:r>
      <w:bookmarkEnd w:id="6"/>
      <w:r w:rsidRPr="00EB1232">
        <w:rPr>
          <w:sz w:val="28"/>
          <w:szCs w:val="28"/>
        </w:rPr>
        <w:t xml:space="preserve">Настоящий приказ вводится в действие </w:t>
      </w:r>
      <w:r w:rsidRPr="00C037B5">
        <w:rPr>
          <w:sz w:val="28"/>
          <w:szCs w:val="28"/>
        </w:rPr>
        <w:t>со дня государственной регистрации</w:t>
      </w:r>
      <w:r w:rsidRPr="00EB1232">
        <w:rPr>
          <w:sz w:val="28"/>
          <w:szCs w:val="28"/>
        </w:rPr>
        <w:t xml:space="preserve">.                                                                                                             </w:t>
      </w: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C41AB9" w:rsidRDefault="00C41AB9">
            <w:pPr>
              <w:rPr>
                <w:b/>
                <w:sz w:val="28"/>
                <w:szCs w:val="28"/>
              </w:rPr>
            </w:pPr>
          </w:p>
          <w:p w:rsidR="00B306CA" w:rsidRDefault="003664F4">
            <w:r>
              <w:rPr>
                <w:b/>
                <w:sz w:val="28"/>
              </w:rPr>
              <w:t>Министр финансов Республики Казахстан</w:t>
            </w:r>
          </w:p>
        </w:tc>
        <w:tc>
          <w:tcPr>
            <w:tcW w:w="2126" w:type="dxa"/>
          </w:tcPr>
          <w:p w:rsidR="00B306CA" w:rsidRDefault="00B306CA"/>
        </w:tc>
        <w:tc>
          <w:tcPr>
            <w:tcW w:w="3152" w:type="dxa"/>
            <w:hideMark/>
          </w:tcPr>
          <w:p w:rsidR="00C41AB9" w:rsidRDefault="00C41AB9">
            <w:pPr>
              <w:rPr>
                <w:b/>
                <w:sz w:val="28"/>
                <w:szCs w:val="28"/>
                <w:lang w:val="kk-KZ"/>
              </w:rPr>
            </w:pPr>
          </w:p>
          <w:p w:rsidR="00B306CA" w:rsidRDefault="003664F4">
            <w:r>
              <w:rPr>
                <w:b/>
                <w:sz w:val="28"/>
              </w:rPr>
              <w:t>Е. Жамаубаев</w:t>
            </w:r>
          </w:p>
        </w:tc>
      </w:tr>
    </w:tbl>
    <w:p w:rsidR="0094678B" w:rsidRPr="00934587" w:rsidRDefault="0094678B" w:rsidP="00934587"/>
    <w:p w:rsidR="00B306CA" w:rsidRDefault="00B306CA"/>
    <w:p w:rsidR="00B306CA" w:rsidRDefault="003664F4">
      <w:r>
        <w:rPr>
          <w:u w:val="single"/>
        </w:rPr>
        <w:t>Результаты согласования</w:t>
      </w:r>
    </w:p>
    <w:p w:rsidR="00B306CA" w:rsidRDefault="003664F4">
      <w:r>
        <w:t>Министерство финансов РК - директор Департамента Мурат Бухарбаевич Адилханов, 24.10.2020 10:21:06, положительный результат проверки ЭЦП</w:t>
      </w:r>
    </w:p>
    <w:p w:rsidR="00B306CA" w:rsidRDefault="003664F4">
      <w:r>
        <w:t>Министерство юстиции РК - Вице-министр Наталья Виссарионовна Пан, 28.10.2020 19:22:17, положительный результат проверки ЭЦП</w:t>
      </w:r>
    </w:p>
    <w:p w:rsidR="00B306CA" w:rsidRDefault="003664F4">
      <w:r>
        <w:rPr>
          <w:u w:val="single"/>
        </w:rPr>
        <w:t>Результаты подписания</w:t>
      </w:r>
    </w:p>
    <w:p w:rsidR="00B306CA" w:rsidRDefault="003664F4">
      <w:r>
        <w:t>Министерство финансов РК - Министр финансов Республики Казахстан Е. Жамаубаев, 28.10.2020 19:42:06, положительный результат проверки ЭЦП</w:t>
      </w:r>
    </w:p>
    <w:sectPr w:rsidR="00B306CA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8E" w:rsidRDefault="000D388E">
      <w:r>
        <w:separator/>
      </w:r>
    </w:p>
  </w:endnote>
  <w:endnote w:type="continuationSeparator" w:id="0">
    <w:p w:rsidR="000D388E" w:rsidRDefault="000D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CA" w:rsidRDefault="00B306CA">
    <w:pPr>
      <w:jc w:val="center"/>
    </w:pPr>
  </w:p>
  <w:p w:rsidR="00B306CA" w:rsidRDefault="003664F4">
    <w:pPr>
      <w:jc w:val="center"/>
    </w:pPr>
    <w:r>
      <w:t>Нормативтік құқықтық актілерді мемлекеттік тіркеудің тізіліміне №  болып енгізілді</w:t>
    </w:r>
  </w:p>
  <w:p w:rsidR="00B306CA" w:rsidRDefault="003664F4">
    <w:pPr>
      <w:jc w:val="center"/>
    </w:pPr>
    <w:r>
      <w:t>ИС «ИПГО». Копия электронного документа. Дата  28.10.2020.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CA" w:rsidRDefault="00B306CA">
    <w:pPr>
      <w:jc w:val="center"/>
    </w:pPr>
  </w:p>
  <w:p w:rsidR="00B306CA" w:rsidRDefault="003664F4">
    <w:pPr>
      <w:jc w:val="center"/>
    </w:pPr>
    <w:r>
      <w:t>ИС «ИПГО». Копия электронного документа. Дата  28.10.2020.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8E" w:rsidRDefault="000D388E">
      <w:r>
        <w:separator/>
      </w:r>
    </w:p>
  </w:footnote>
  <w:footnote w:type="continuationSeparator" w:id="0">
    <w:p w:rsidR="000D388E" w:rsidRDefault="000D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3B1C84">
            <w:rPr>
              <w:b/>
              <w:bCs/>
              <w:color w:val="3399FF"/>
              <w:lang w:val="kk-KZ"/>
            </w:rPr>
            <w:t>ҚАРЖЫ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3B1C84">
            <w:rPr>
              <w:b/>
              <w:bCs/>
              <w:color w:val="3399FF"/>
              <w:lang w:val="kk-KZ"/>
            </w:rPr>
            <w:t>ФИНАНСОВ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1050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28 октября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66A87"/>
    <w:rsid w:val="00073119"/>
    <w:rsid w:val="00085AF2"/>
    <w:rsid w:val="000922AA"/>
    <w:rsid w:val="000D388E"/>
    <w:rsid w:val="000D4DAC"/>
    <w:rsid w:val="000F48E7"/>
    <w:rsid w:val="001204BA"/>
    <w:rsid w:val="001319EE"/>
    <w:rsid w:val="00143292"/>
    <w:rsid w:val="001763DE"/>
    <w:rsid w:val="001A1881"/>
    <w:rsid w:val="001B61C1"/>
    <w:rsid w:val="001D00AA"/>
    <w:rsid w:val="001F4925"/>
    <w:rsid w:val="001F64CB"/>
    <w:rsid w:val="002000F4"/>
    <w:rsid w:val="0022101F"/>
    <w:rsid w:val="0023374B"/>
    <w:rsid w:val="002466BA"/>
    <w:rsid w:val="00251F3F"/>
    <w:rsid w:val="002A394A"/>
    <w:rsid w:val="00330B0F"/>
    <w:rsid w:val="00364E0B"/>
    <w:rsid w:val="003664F4"/>
    <w:rsid w:val="0038799B"/>
    <w:rsid w:val="003A21CF"/>
    <w:rsid w:val="003B1C84"/>
    <w:rsid w:val="003D781A"/>
    <w:rsid w:val="003F1E3D"/>
    <w:rsid w:val="003F241E"/>
    <w:rsid w:val="00423754"/>
    <w:rsid w:val="00430E89"/>
    <w:rsid w:val="00444494"/>
    <w:rsid w:val="004726FE"/>
    <w:rsid w:val="00482C45"/>
    <w:rsid w:val="0049623C"/>
    <w:rsid w:val="004968EE"/>
    <w:rsid w:val="004B400D"/>
    <w:rsid w:val="004C34B8"/>
    <w:rsid w:val="004C4C4E"/>
    <w:rsid w:val="004E49BE"/>
    <w:rsid w:val="004F3375"/>
    <w:rsid w:val="005751DA"/>
    <w:rsid w:val="00586E88"/>
    <w:rsid w:val="005C14F1"/>
    <w:rsid w:val="005F582C"/>
    <w:rsid w:val="00642211"/>
    <w:rsid w:val="006B6938"/>
    <w:rsid w:val="007006E3"/>
    <w:rsid w:val="007111E8"/>
    <w:rsid w:val="00724905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8A522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233F2"/>
    <w:rsid w:val="00A338BC"/>
    <w:rsid w:val="00A47D62"/>
    <w:rsid w:val="00A646AF"/>
    <w:rsid w:val="00A721B9"/>
    <w:rsid w:val="00AA225A"/>
    <w:rsid w:val="00AC76FB"/>
    <w:rsid w:val="00AD462C"/>
    <w:rsid w:val="00B0693B"/>
    <w:rsid w:val="00B306CA"/>
    <w:rsid w:val="00B86340"/>
    <w:rsid w:val="00BD42EA"/>
    <w:rsid w:val="00BE3CFA"/>
    <w:rsid w:val="00BE78CA"/>
    <w:rsid w:val="00C41AB9"/>
    <w:rsid w:val="00C7780A"/>
    <w:rsid w:val="00CA1875"/>
    <w:rsid w:val="00CC7D90"/>
    <w:rsid w:val="00CE1237"/>
    <w:rsid w:val="00CE6A1B"/>
    <w:rsid w:val="00D02BDF"/>
    <w:rsid w:val="00D03D0C"/>
    <w:rsid w:val="00D11982"/>
    <w:rsid w:val="00D14F06"/>
    <w:rsid w:val="00D30794"/>
    <w:rsid w:val="00D42C93"/>
    <w:rsid w:val="00D52DE8"/>
    <w:rsid w:val="00D84891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4B5D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CAA4C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F64B5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F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94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FB5D9774-07A7-411F-B1FE-7EEB9B05F82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Камбар Мизамбаев</cp:lastModifiedBy>
  <cp:revision>3</cp:revision>
  <dcterms:created xsi:type="dcterms:W3CDTF">2020-10-28T14:45:00Z</dcterms:created>
  <dcterms:modified xsi:type="dcterms:W3CDTF">2020-10-29T04:41:00Z</dcterms:modified>
</cp:coreProperties>
</file>